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activeX/activeX1.xml" ContentType="application/vnd.ms-office.activeX+xml"/>
  <Override PartName="/word/footer2.xml" ContentType="application/vnd.openxmlformats-officedocument.wordprocessingml.footer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F63F9" w14:textId="77777777" w:rsidR="00733A62" w:rsidRPr="0074078A" w:rsidRDefault="00733A62" w:rsidP="00733A62">
      <w:pPr>
        <w:widowControl w:val="0"/>
        <w:shd w:val="clear" w:color="auto" w:fill="F2F2F2" w:themeFill="background1" w:themeFillShade="F2"/>
        <w:autoSpaceDE w:val="0"/>
        <w:autoSpaceDN w:val="0"/>
        <w:spacing w:before="82" w:after="0" w:line="218" w:lineRule="auto"/>
        <w:jc w:val="center"/>
        <w:rPr>
          <w:rFonts w:ascii="Times New Roman" w:eastAsia="Arial" w:hAnsi="Times New Roman" w:cs="Times New Roman"/>
          <w:b/>
          <w:bCs/>
          <w:kern w:val="0"/>
          <w:sz w:val="72"/>
          <w:szCs w:val="72"/>
          <w14:ligatures w14:val="none"/>
        </w:rPr>
      </w:pPr>
      <w:r w:rsidRPr="0074078A">
        <w:rPr>
          <w:rFonts w:ascii="Times New Roman" w:eastAsia="Arial" w:hAnsi="Times New Roman" w:cs="Times New Roman"/>
          <w:b/>
          <w:bCs/>
          <w:spacing w:val="-2"/>
          <w:kern w:val="0"/>
          <w:sz w:val="72"/>
          <w:szCs w:val="72"/>
          <w14:ligatures w14:val="none"/>
        </w:rPr>
        <w:t>Поддержка</w:t>
      </w:r>
      <w:r w:rsidRPr="0074078A">
        <w:rPr>
          <w:rFonts w:ascii="Times New Roman" w:eastAsia="Arial" w:hAnsi="Times New Roman" w:cs="Times New Roman"/>
          <w:b/>
          <w:bCs/>
          <w:spacing w:val="-7"/>
          <w:kern w:val="0"/>
          <w:sz w:val="72"/>
          <w:szCs w:val="72"/>
          <w14:ligatures w14:val="none"/>
        </w:rPr>
        <w:t xml:space="preserve"> </w:t>
      </w:r>
      <w:r w:rsidRPr="0074078A">
        <w:rPr>
          <w:rFonts w:ascii="Times New Roman" w:eastAsia="Arial" w:hAnsi="Times New Roman" w:cs="Times New Roman"/>
          <w:b/>
          <w:bCs/>
          <w:spacing w:val="-2"/>
          <w:kern w:val="0"/>
          <w:sz w:val="72"/>
          <w:szCs w:val="72"/>
          <w14:ligatures w14:val="none"/>
        </w:rPr>
        <w:t>пред</w:t>
      </w:r>
      <w:bookmarkStart w:id="0" w:name="_GoBack"/>
      <w:bookmarkEnd w:id="0"/>
      <w:r w:rsidRPr="0074078A">
        <w:rPr>
          <w:rFonts w:ascii="Times New Roman" w:eastAsia="Arial" w:hAnsi="Times New Roman" w:cs="Times New Roman"/>
          <w:b/>
          <w:bCs/>
          <w:spacing w:val="-2"/>
          <w:kern w:val="0"/>
          <w:sz w:val="72"/>
          <w:szCs w:val="72"/>
          <w14:ligatures w14:val="none"/>
        </w:rPr>
        <w:t>принимательства</w:t>
      </w:r>
      <w:r w:rsidRPr="0074078A">
        <w:rPr>
          <w:rFonts w:ascii="Times New Roman" w:eastAsia="Arial" w:hAnsi="Times New Roman" w:cs="Times New Roman"/>
          <w:b/>
          <w:bCs/>
          <w:spacing w:val="-7"/>
          <w:kern w:val="0"/>
          <w:sz w:val="72"/>
          <w:szCs w:val="72"/>
          <w14:ligatures w14:val="none"/>
        </w:rPr>
        <w:t xml:space="preserve"> </w:t>
      </w:r>
      <w:r w:rsidRPr="0074078A">
        <w:rPr>
          <w:rFonts w:ascii="Times New Roman" w:eastAsia="Arial" w:hAnsi="Times New Roman" w:cs="Times New Roman"/>
          <w:b/>
          <w:bCs/>
          <w:spacing w:val="-2"/>
          <w:kern w:val="0"/>
          <w:sz w:val="72"/>
          <w:szCs w:val="72"/>
          <w14:ligatures w14:val="none"/>
        </w:rPr>
        <w:t xml:space="preserve">«серебряного» возраста: </w:t>
      </w:r>
      <w:r w:rsidRPr="0074078A">
        <w:rPr>
          <w:rFonts w:ascii="Times New Roman" w:eastAsia="Arial" w:hAnsi="Times New Roman" w:cs="Times New Roman"/>
          <w:b/>
          <w:bCs/>
          <w:kern w:val="0"/>
          <w:sz w:val="72"/>
          <w:szCs w:val="72"/>
          <w14:ligatures w14:val="none"/>
        </w:rPr>
        <w:t>коробочное решение</w:t>
      </w:r>
    </w:p>
    <w:p w14:paraId="5F3B48C8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00640E48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198489AB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0CA230BB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45341BFA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64EEF517" w14:textId="77777777" w:rsidR="00EA1A11" w:rsidRPr="0003604B" w:rsidRDefault="00EA1A11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03604B">
        <w:rPr>
          <w:rFonts w:ascii="Times New Roman" w:hAnsi="Times New Roman" w:cs="Times New Roman"/>
          <w:i/>
          <w:iCs/>
        </w:rPr>
        <w:t xml:space="preserve">Представленный материал создан в рамках инициативы «Разработка и пилотирование программы поддержки предпринимателей старшего возраста в Беларуси на базе субъектов инфраструктуры поддержки предпринимательства», реализуемой Программой развития ООН (ПРООН) в Беларуси совместно с Министерством экономики Республики Беларусь. </w:t>
      </w:r>
    </w:p>
    <w:p w14:paraId="3F2A63FE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E3D4F4B" w14:textId="77777777" w:rsidR="00EA1A11" w:rsidRPr="0003604B" w:rsidRDefault="00EA1A11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03604B">
        <w:rPr>
          <w:rFonts w:ascii="Times New Roman" w:hAnsi="Times New Roman" w:cs="Times New Roman"/>
          <w:i/>
          <w:iCs/>
        </w:rPr>
        <w:t>«Коробочное решение» – набор методик, инструментов, образовательных материалов и рабочих планов, предназначенных для организации эффективной поддержки предпринимателей старшего возраста.</w:t>
      </w:r>
      <w:r w:rsidRPr="0003604B">
        <w:rPr>
          <w:i/>
          <w:iCs/>
        </w:rPr>
        <w:t xml:space="preserve"> </w:t>
      </w:r>
      <w:r w:rsidRPr="0003604B">
        <w:rPr>
          <w:rFonts w:ascii="Times New Roman" w:hAnsi="Times New Roman" w:cs="Times New Roman"/>
          <w:i/>
          <w:iCs/>
        </w:rPr>
        <w:t>Оно разработано для самостоятельной интеграции в деятельность субъектов инфраструктуры поддержки малого и среднего предпринимательства и может быть адаптировано в соответствии с локальными условиями и приоритетами.</w:t>
      </w:r>
    </w:p>
    <w:p w14:paraId="4974A0AF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117C537" w14:textId="77777777" w:rsidR="00EA1A11" w:rsidRPr="0003604B" w:rsidRDefault="00EA1A11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03604B">
        <w:rPr>
          <w:rFonts w:ascii="Times New Roman" w:hAnsi="Times New Roman" w:cs="Times New Roman"/>
          <w:i/>
          <w:iCs/>
        </w:rPr>
        <w:t xml:space="preserve">Материал основан на информации, предоставленной экспертами и участниками инициативы, и содержит детализированные алгоритмы действий по запуску как всего «коробочного решения», так и его отдельных компонентов. </w:t>
      </w:r>
    </w:p>
    <w:p w14:paraId="6CAF9138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63D9341" w14:textId="7BD8EE87" w:rsidR="00EA1A11" w:rsidRPr="0003604B" w:rsidRDefault="00EA1A11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03604B">
        <w:rPr>
          <w:rFonts w:ascii="Times New Roman" w:hAnsi="Times New Roman" w:cs="Times New Roman"/>
          <w:i/>
          <w:iCs/>
        </w:rPr>
        <w:t xml:space="preserve">Представленный материал дает возможность субъектам инфраструктуры поддержки </w:t>
      </w:r>
      <w:r w:rsidRPr="00CB182F">
        <w:rPr>
          <w:rFonts w:ascii="Times New Roman" w:hAnsi="Times New Roman" w:cs="Times New Roman"/>
          <w:i/>
          <w:iCs/>
        </w:rPr>
        <w:t xml:space="preserve">предпринимательства </w:t>
      </w:r>
      <w:r w:rsidR="00FC3BF0" w:rsidRPr="00CB182F">
        <w:rPr>
          <w:rFonts w:ascii="Times New Roman" w:hAnsi="Times New Roman" w:cs="Times New Roman"/>
          <w:i/>
          <w:iCs/>
        </w:rPr>
        <w:t xml:space="preserve">(центрам поддержки предпринимательства (ЦПП), инкубаторам малого предпринимательства) </w:t>
      </w:r>
      <w:r w:rsidRPr="0003604B">
        <w:rPr>
          <w:rFonts w:ascii="Times New Roman" w:hAnsi="Times New Roman" w:cs="Times New Roman"/>
          <w:i/>
          <w:iCs/>
        </w:rPr>
        <w:t>принять обоснованное решение о возможности включения в работу по поддержке предпринимателей «серебряного» возраста и успешно использовать предложенные инструменты для реализации поддержки.</w:t>
      </w:r>
    </w:p>
    <w:p w14:paraId="7B2231FF" w14:textId="77777777" w:rsidR="00733A62" w:rsidRPr="0003604B" w:rsidRDefault="00733A62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iCs/>
          <w:kern w:val="0"/>
          <w14:ligatures w14:val="none"/>
        </w:rPr>
      </w:pPr>
    </w:p>
    <w:p w14:paraId="69E4F06E" w14:textId="77777777" w:rsidR="00733A62" w:rsidRDefault="00733A62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304399F9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5FCFA3B9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38CEEACB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57FB068D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67A16945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45919935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4DA437C4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7C67B901" w14:textId="77777777" w:rsidR="0003604B" w:rsidRDefault="0003604B" w:rsidP="0003604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0EE8A247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0DA62A01" w14:textId="77777777" w:rsidR="00733A62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25AC64F8" w14:textId="77777777" w:rsidR="00733A62" w:rsidRPr="00CF469D" w:rsidRDefault="00733A62" w:rsidP="00733A62">
      <w:pPr>
        <w:widowControl w:val="0"/>
        <w:autoSpaceDE w:val="0"/>
        <w:autoSpaceDN w:val="0"/>
        <w:spacing w:before="70"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b/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0" distR="0" simplePos="0" relativeHeight="251673600" behindDoc="1" locked="0" layoutInCell="1" allowOverlap="1" wp14:anchorId="724FC8B3" wp14:editId="79D3760E">
                <wp:simplePos x="0" y="0"/>
                <wp:positionH relativeFrom="page">
                  <wp:posOffset>914400</wp:posOffset>
                </wp:positionH>
                <wp:positionV relativeFrom="paragraph">
                  <wp:posOffset>205733</wp:posOffset>
                </wp:positionV>
                <wp:extent cx="5740400" cy="279400"/>
                <wp:effectExtent l="0" t="0" r="0" b="0"/>
                <wp:wrapTopAndBottom/>
                <wp:docPr id="1296795875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2794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630CD7A" w14:textId="77777777" w:rsidR="00733A62" w:rsidRPr="0074078A" w:rsidRDefault="00733A62" w:rsidP="00733A6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4078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4"/>
                              </w:rPr>
                              <w:t>СОДЕРЖАНИЕ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24FC8B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in;margin-top:16.2pt;width:452pt;height:22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" fillcolor="#f1f1f1" stroked="f">
                <v:textbox inset="0,0,0,0">
                  <w:txbxContent>
                    <w:p w14:paraId="6630CD7A" w14:textId="77777777" w:rsidR="00733A62" w:rsidRPr="0074078A" w:rsidRDefault="00733A62" w:rsidP="00733A62">
                      <w:pP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4078A">
                        <w:rPr>
                          <w:rFonts w:ascii="Times New Roman" w:hAnsi="Times New Roman" w:cs="Times New Roman"/>
                          <w:b/>
                          <w:color w:val="000000"/>
                          <w:spacing w:val="-4"/>
                        </w:rPr>
                        <w:t>СОДЕРЖАНИЕ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AA50AA" w14:textId="32959890" w:rsidR="00733A62" w:rsidRPr="0012108B" w:rsidRDefault="00733A62" w:rsidP="0012108B">
      <w:pPr>
        <w:pStyle w:val="a7"/>
        <w:widowControl w:val="0"/>
        <w:numPr>
          <w:ilvl w:val="0"/>
          <w:numId w:val="46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Введение</w:t>
      </w:r>
    </w:p>
    <w:p w14:paraId="5DE56A0A" w14:textId="77777777" w:rsidR="00733A62" w:rsidRPr="00232449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:sz w:val="26"/>
          <w:szCs w:val="26"/>
          <w14:ligatures w14:val="none"/>
        </w:rPr>
      </w:pPr>
    </w:p>
    <w:p w14:paraId="4146479A" w14:textId="288E231F" w:rsidR="00733A62" w:rsidRPr="0012108B" w:rsidRDefault="00733A62" w:rsidP="0012108B">
      <w:pPr>
        <w:pStyle w:val="a7"/>
        <w:widowControl w:val="0"/>
        <w:numPr>
          <w:ilvl w:val="0"/>
          <w:numId w:val="463"/>
        </w:numPr>
        <w:tabs>
          <w:tab w:val="left" w:pos="1725"/>
          <w:tab w:val="left" w:pos="2786"/>
          <w:tab w:val="left" w:pos="3166"/>
          <w:tab w:val="left" w:pos="4192"/>
          <w:tab w:val="left" w:pos="6437"/>
          <w:tab w:val="left" w:pos="6937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Направления</w:t>
      </w:r>
      <w:r w:rsidR="0012108B"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работы</w:t>
      </w:r>
      <w:r w:rsidR="0012108B"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10"/>
          <w:kern w:val="0"/>
          <w:sz w:val="26"/>
          <w:szCs w:val="26"/>
          <w14:ligatures w14:val="none"/>
        </w:rPr>
        <w:t>и</w:t>
      </w:r>
      <w:r w:rsidR="0012108B"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услуги,</w:t>
      </w:r>
      <w:r w:rsidR="0012108B"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ориентированные</w:t>
      </w:r>
      <w:r w:rsidR="00232449"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5"/>
          <w:kern w:val="0"/>
          <w:sz w:val="26"/>
          <w:szCs w:val="26"/>
          <w14:ligatures w14:val="none"/>
        </w:rPr>
        <w:t>на</w:t>
      </w:r>
      <w:r w:rsidR="0012108B" w:rsidRPr="0012108B">
        <w:rPr>
          <w:rFonts w:ascii="Times New Roman" w:eastAsia="Cambria" w:hAnsi="Times New Roman" w:cs="Times New Roman"/>
          <w:b/>
          <w:spacing w:val="-5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предпринимателей</w:t>
      </w:r>
      <w:r w:rsidR="00232449"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«серебряного»</w:t>
      </w:r>
      <w:r w:rsidRPr="0012108B">
        <w:rPr>
          <w:rFonts w:ascii="Times New Roman" w:eastAsia="Cambria" w:hAnsi="Times New Roman" w:cs="Times New Roman"/>
          <w:b/>
          <w:spacing w:val="7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возраста</w:t>
      </w:r>
    </w:p>
    <w:p w14:paraId="4035A707" w14:textId="77777777" w:rsidR="00733A62" w:rsidRPr="00CF469D" w:rsidRDefault="00733A62" w:rsidP="00733A6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65558757" w14:textId="77777777" w:rsidR="00733A62" w:rsidRPr="00CF469D" w:rsidRDefault="00733A62" w:rsidP="00733A62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02CA9">
        <w:rPr>
          <w:rFonts w:ascii="Times New Roman" w:eastAsia="Cambria" w:hAnsi="Times New Roman" w:cs="Times New Roman"/>
          <w:b/>
          <w:kern w:val="0"/>
          <w14:ligatures w14:val="none"/>
        </w:rPr>
        <w:t>Адаптация услуг ЦПП и бизнес-инкубаторов к запросам лиц и предпринимателей «серебряного» возраста.</w:t>
      </w:r>
    </w:p>
    <w:p w14:paraId="1D35FF9B" w14:textId="77777777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818"/>
        </w:tabs>
        <w:autoSpaceDE w:val="0"/>
        <w:autoSpaceDN w:val="0"/>
        <w:spacing w:before="11" w:after="0" w:line="240" w:lineRule="auto"/>
        <w:ind w:right="174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Анализ включенности предпринимателей «серебряного» возраста в деятельность организаций поддержки бизнеса и способы ее повышения</w:t>
      </w:r>
    </w:p>
    <w:p w14:paraId="3B9B9F79" w14:textId="7FA0A982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817"/>
        </w:tabs>
        <w:autoSpaceDE w:val="0"/>
        <w:autoSpaceDN w:val="0"/>
        <w:spacing w:before="11" w:after="0" w:line="240" w:lineRule="auto"/>
        <w:ind w:left="817" w:hanging="35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bookmarkStart w:id="1" w:name="_Hlk216192379"/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Оценка</w:t>
      </w:r>
      <w:r w:rsidRPr="00CF469D">
        <w:rPr>
          <w:rFonts w:ascii="Times New Roman" w:eastAsia="Cambria" w:hAnsi="Times New Roman" w:cs="Times New Roman"/>
          <w:color w:val="292929"/>
          <w:spacing w:val="10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эффективности</w:t>
      </w:r>
      <w:r w:rsidRPr="00CF469D">
        <w:rPr>
          <w:rFonts w:ascii="Times New Roman" w:eastAsia="Cambria" w:hAnsi="Times New Roman" w:cs="Times New Roman"/>
          <w:color w:val="292929"/>
          <w:spacing w:val="11"/>
          <w:kern w:val="0"/>
          <w14:ligatures w14:val="none"/>
        </w:rPr>
        <w:t xml:space="preserve"> </w:t>
      </w:r>
    </w:p>
    <w:bookmarkEnd w:id="1"/>
    <w:p w14:paraId="5C41A758" w14:textId="77777777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817"/>
        </w:tabs>
        <w:autoSpaceDE w:val="0"/>
        <w:autoSpaceDN w:val="0"/>
        <w:spacing w:before="10" w:after="0" w:line="240" w:lineRule="auto"/>
        <w:ind w:left="817" w:hanging="35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Необходимые</w:t>
      </w:r>
      <w:r w:rsidRPr="00CF469D">
        <w:rPr>
          <w:rFonts w:ascii="Times New Roman" w:eastAsia="Cambria" w:hAnsi="Times New Roman" w:cs="Times New Roman"/>
          <w:color w:val="292929"/>
          <w:spacing w:val="27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ресурсы</w:t>
      </w:r>
    </w:p>
    <w:p w14:paraId="5DBDB242" w14:textId="77777777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817"/>
        </w:tabs>
        <w:autoSpaceDE w:val="0"/>
        <w:autoSpaceDN w:val="0"/>
        <w:spacing w:before="11" w:after="0" w:line="240" w:lineRule="auto"/>
        <w:ind w:left="817" w:hanging="35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Пример</w:t>
      </w:r>
      <w:r w:rsidRPr="00CF469D">
        <w:rPr>
          <w:rFonts w:ascii="Times New Roman" w:eastAsia="Cambria" w:hAnsi="Times New Roman" w:cs="Times New Roman"/>
          <w:color w:val="292929"/>
          <w:spacing w:val="15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реализации</w:t>
      </w:r>
    </w:p>
    <w:p w14:paraId="516C7F44" w14:textId="77777777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817"/>
        </w:tabs>
        <w:autoSpaceDE w:val="0"/>
        <w:autoSpaceDN w:val="0"/>
        <w:spacing w:before="11" w:after="0" w:line="240" w:lineRule="auto"/>
        <w:ind w:left="817" w:hanging="35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bookmarkStart w:id="2" w:name="_Hlk216192452"/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Управление</w:t>
      </w:r>
      <w:r w:rsidRPr="00CF469D">
        <w:rPr>
          <w:rFonts w:ascii="Times New Roman" w:eastAsia="Cambria" w:hAnsi="Times New Roman" w:cs="Times New Roman"/>
          <w:color w:val="292929"/>
          <w:spacing w:val="11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рисками</w:t>
      </w:r>
    </w:p>
    <w:p w14:paraId="2A9DD4C0" w14:textId="77777777" w:rsidR="00733A62" w:rsidRPr="00CF469D" w:rsidRDefault="00733A62" w:rsidP="00733A62">
      <w:pPr>
        <w:widowControl w:val="0"/>
        <w:autoSpaceDE w:val="0"/>
        <w:autoSpaceDN w:val="0"/>
        <w:spacing w:after="0" w:line="265" w:lineRule="exact"/>
        <w:ind w:right="2069"/>
        <w:rPr>
          <w:rFonts w:ascii="Times New Roman" w:eastAsia="Cambria" w:hAnsi="Times New Roman" w:cs="Times New Roman"/>
          <w:b/>
          <w:kern w:val="0"/>
          <w14:ligatures w14:val="none"/>
        </w:rPr>
      </w:pPr>
      <w:bookmarkStart w:id="3" w:name="_Hlk214967393"/>
      <w:bookmarkEnd w:id="2"/>
      <w:r w:rsidRPr="00CF469D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Менторская</w:t>
      </w:r>
      <w:r w:rsidRPr="00CF469D">
        <w:rPr>
          <w:rFonts w:ascii="Times New Roman" w:eastAsia="Cambria" w:hAnsi="Times New Roman" w:cs="Times New Roman"/>
          <w:b/>
          <w:spacing w:val="-5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поддержка</w:t>
      </w:r>
      <w:r w:rsidRPr="00CF469D">
        <w:rPr>
          <w:rFonts w:ascii="Times New Roman" w:eastAsia="Cambria" w:hAnsi="Times New Roman" w:cs="Times New Roman"/>
          <w:b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для</w:t>
      </w:r>
      <w:r w:rsidRPr="00CF469D">
        <w:rPr>
          <w:rFonts w:ascii="Times New Roman" w:eastAsia="Cambria" w:hAnsi="Times New Roman" w:cs="Times New Roman"/>
          <w:b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предпринимателей</w:t>
      </w:r>
      <w:r w:rsidRPr="00CF469D">
        <w:rPr>
          <w:rFonts w:ascii="Times New Roman" w:eastAsia="Cambria" w:hAnsi="Times New Roman" w:cs="Times New Roman"/>
          <w:b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«серебряного»</w:t>
      </w:r>
      <w:r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 xml:space="preserve"> в</w:t>
      </w:r>
      <w:r w:rsidRPr="00CF469D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озраста</w:t>
      </w:r>
    </w:p>
    <w:bookmarkEnd w:id="3"/>
    <w:p w14:paraId="03F79A27" w14:textId="77777777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after="0" w:line="278" w:lineRule="exact"/>
        <w:ind w:left="74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kern w:val="0"/>
          <w14:ligatures w14:val="none"/>
        </w:rPr>
        <w:t>Теоретические основы</w:t>
      </w:r>
      <w:r w:rsidRPr="00CF469D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spacing w:val="-2"/>
          <w:kern w:val="0"/>
          <w14:ligatures w14:val="none"/>
        </w:rPr>
        <w:t>менторства</w:t>
      </w:r>
    </w:p>
    <w:p w14:paraId="4CE179D2" w14:textId="77777777" w:rsidR="00733A62" w:rsidRPr="00CF469D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6" w:after="0" w:line="240" w:lineRule="auto"/>
        <w:ind w:left="742" w:hanging="35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537223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 xml:space="preserve">Алгоритм реализации менторской программы </w:t>
      </w:r>
    </w:p>
    <w:p w14:paraId="010B5B37" w14:textId="77777777" w:rsidR="00733A62" w:rsidRPr="00CF469D" w:rsidRDefault="00733A62" w:rsidP="00733A62">
      <w:pPr>
        <w:widowControl w:val="0"/>
        <w:numPr>
          <w:ilvl w:val="1"/>
          <w:numId w:val="459"/>
        </w:numPr>
        <w:tabs>
          <w:tab w:val="left" w:pos="2212"/>
        </w:tabs>
        <w:autoSpaceDE w:val="0"/>
        <w:autoSpaceDN w:val="0"/>
        <w:spacing w:before="9" w:after="0" w:line="240" w:lineRule="auto"/>
        <w:ind w:left="221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537223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Подготовительный этап</w:t>
      </w:r>
    </w:p>
    <w:p w14:paraId="2BB6EC01" w14:textId="77777777" w:rsidR="00733A62" w:rsidRPr="0081085B" w:rsidRDefault="00733A62" w:rsidP="00733A62">
      <w:pPr>
        <w:widowControl w:val="0"/>
        <w:numPr>
          <w:ilvl w:val="1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ind w:left="2212" w:hanging="359"/>
        <w:rPr>
          <w:rFonts w:ascii="Times New Roman" w:eastAsia="Cambria" w:hAnsi="Times New Roman" w:cs="Times New Roman"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Привлечении и отбор участников</w:t>
      </w:r>
    </w:p>
    <w:p w14:paraId="23889D7C" w14:textId="77777777" w:rsidR="00733A62" w:rsidRDefault="00733A62" w:rsidP="00733A62">
      <w:pPr>
        <w:widowControl w:val="0"/>
        <w:numPr>
          <w:ilvl w:val="1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ind w:left="221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81085B">
        <w:rPr>
          <w:rFonts w:ascii="Times New Roman" w:eastAsia="Cambria" w:hAnsi="Times New Roman" w:cs="Times New Roman"/>
          <w:kern w:val="0"/>
          <w14:ligatures w14:val="none"/>
        </w:rPr>
        <w:t>Подготовка менторов и менти</w:t>
      </w:r>
    </w:p>
    <w:p w14:paraId="4B0E6916" w14:textId="77777777" w:rsidR="00733A62" w:rsidRDefault="00733A62" w:rsidP="00733A62">
      <w:pPr>
        <w:widowControl w:val="0"/>
        <w:numPr>
          <w:ilvl w:val="1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ind w:left="221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AF7991">
        <w:rPr>
          <w:rFonts w:ascii="Times New Roman" w:eastAsia="Cambria" w:hAnsi="Times New Roman" w:cs="Times New Roman"/>
          <w:kern w:val="0"/>
          <w14:ligatures w14:val="none"/>
        </w:rPr>
        <w:t>Организация взаимодействия менторов и менти</w:t>
      </w:r>
    </w:p>
    <w:p w14:paraId="02E25AAF" w14:textId="77777777" w:rsidR="00733A62" w:rsidRDefault="00733A62" w:rsidP="00733A62">
      <w:pPr>
        <w:widowControl w:val="0"/>
        <w:numPr>
          <w:ilvl w:val="1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ind w:left="221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AF7991">
        <w:rPr>
          <w:rFonts w:ascii="Times New Roman" w:eastAsia="Cambria" w:hAnsi="Times New Roman" w:cs="Times New Roman"/>
          <w:kern w:val="0"/>
          <w14:ligatures w14:val="none"/>
        </w:rPr>
        <w:t xml:space="preserve"> Мониторинг и поддержка процесса</w:t>
      </w:r>
    </w:p>
    <w:p w14:paraId="40BD93BC" w14:textId="77777777" w:rsidR="00733A62" w:rsidRDefault="00733A62" w:rsidP="00733A62">
      <w:pPr>
        <w:widowControl w:val="0"/>
        <w:numPr>
          <w:ilvl w:val="1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ind w:left="221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AF7991">
        <w:rPr>
          <w:rFonts w:ascii="Times New Roman" w:eastAsia="Cambria" w:hAnsi="Times New Roman" w:cs="Times New Roman"/>
          <w:kern w:val="0"/>
          <w14:ligatures w14:val="none"/>
        </w:rPr>
        <w:t>Завершение программы</w:t>
      </w:r>
    </w:p>
    <w:p w14:paraId="43D97AED" w14:textId="77777777" w:rsidR="00733A62" w:rsidRDefault="00733A62" w:rsidP="00733A62">
      <w:pPr>
        <w:widowControl w:val="0"/>
        <w:numPr>
          <w:ilvl w:val="0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rPr>
          <w:rFonts w:ascii="Times New Roman" w:eastAsia="Cambria" w:hAnsi="Times New Roman" w:cs="Times New Roman"/>
          <w:kern w:val="0"/>
          <w14:ligatures w14:val="none"/>
        </w:rPr>
      </w:pPr>
      <w:r w:rsidRPr="00AF7991">
        <w:rPr>
          <w:rFonts w:ascii="Times New Roman" w:eastAsia="Cambria" w:hAnsi="Times New Roman" w:cs="Times New Roman"/>
          <w:kern w:val="0"/>
          <w14:ligatures w14:val="none"/>
        </w:rPr>
        <w:t>Как встроить менторство в деятельность организации поддержки бизнеса без создания отдельной программы</w:t>
      </w:r>
    </w:p>
    <w:p w14:paraId="094DA899" w14:textId="1E0007E2" w:rsidR="00733A62" w:rsidRDefault="00733A62" w:rsidP="00733A62">
      <w:pPr>
        <w:widowControl w:val="0"/>
        <w:numPr>
          <w:ilvl w:val="0"/>
          <w:numId w:val="459"/>
        </w:numPr>
        <w:tabs>
          <w:tab w:val="left" w:pos="2212"/>
        </w:tabs>
        <w:autoSpaceDE w:val="0"/>
        <w:autoSpaceDN w:val="0"/>
        <w:spacing w:after="0" w:line="285" w:lineRule="exact"/>
        <w:rPr>
          <w:rFonts w:ascii="Times New Roman" w:eastAsia="Cambria" w:hAnsi="Times New Roman" w:cs="Times New Roman"/>
          <w:kern w:val="0"/>
          <w14:ligatures w14:val="none"/>
        </w:rPr>
      </w:pPr>
      <w:r w:rsidRPr="00AF7991">
        <w:rPr>
          <w:rFonts w:ascii="Times New Roman" w:eastAsia="Cambria" w:hAnsi="Times New Roman" w:cs="Times New Roman"/>
          <w:kern w:val="0"/>
          <w14:ligatures w14:val="none"/>
        </w:rPr>
        <w:t xml:space="preserve">Оценка </w:t>
      </w:r>
      <w:r w:rsidR="00413FC0">
        <w:rPr>
          <w:rFonts w:ascii="Times New Roman" w:eastAsia="Cambria" w:hAnsi="Times New Roman" w:cs="Times New Roman"/>
          <w:kern w:val="0"/>
          <w14:ligatures w14:val="none"/>
        </w:rPr>
        <w:t>эффективности</w:t>
      </w:r>
    </w:p>
    <w:p w14:paraId="1519AEFB" w14:textId="77777777" w:rsidR="00413FC0" w:rsidRPr="00413FC0" w:rsidRDefault="00413FC0" w:rsidP="00413FC0">
      <w:pPr>
        <w:pStyle w:val="a7"/>
        <w:numPr>
          <w:ilvl w:val="0"/>
          <w:numId w:val="459"/>
        </w:numPr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413FC0">
        <w:rPr>
          <w:rFonts w:ascii="Times New Roman" w:eastAsia="Cambria" w:hAnsi="Times New Roman" w:cs="Times New Roman"/>
          <w:kern w:val="0"/>
          <w14:ligatures w14:val="none"/>
        </w:rPr>
        <w:t>Необходимые ресурсы</w:t>
      </w:r>
    </w:p>
    <w:p w14:paraId="63E9D1F2" w14:textId="77777777" w:rsidR="00413FC0" w:rsidRDefault="00413FC0" w:rsidP="00413FC0">
      <w:pPr>
        <w:pStyle w:val="a7"/>
        <w:numPr>
          <w:ilvl w:val="0"/>
          <w:numId w:val="459"/>
        </w:numPr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413FC0">
        <w:rPr>
          <w:rFonts w:ascii="Times New Roman" w:eastAsia="Cambria" w:hAnsi="Times New Roman" w:cs="Times New Roman"/>
          <w:kern w:val="0"/>
          <w14:ligatures w14:val="none"/>
        </w:rPr>
        <w:t>Пример реализации</w:t>
      </w:r>
    </w:p>
    <w:p w14:paraId="423B48C4" w14:textId="77777777" w:rsidR="00413FC0" w:rsidRPr="00413FC0" w:rsidRDefault="00413FC0" w:rsidP="00413FC0">
      <w:pPr>
        <w:pStyle w:val="a7"/>
        <w:numPr>
          <w:ilvl w:val="0"/>
          <w:numId w:val="459"/>
        </w:numPr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413FC0">
        <w:rPr>
          <w:rFonts w:ascii="Times New Roman" w:eastAsia="Cambria" w:hAnsi="Times New Roman" w:cs="Times New Roman"/>
          <w:kern w:val="0"/>
          <w14:ligatures w14:val="none"/>
        </w:rPr>
        <w:t>Управление рисками</w:t>
      </w:r>
    </w:p>
    <w:p w14:paraId="1AD28906" w14:textId="77777777" w:rsidR="00733A62" w:rsidRPr="00CF3482" w:rsidRDefault="00733A62" w:rsidP="00413FC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b/>
          <w:color w:val="292929"/>
          <w:spacing w:val="-2"/>
          <w:kern w:val="0"/>
          <w14:ligatures w14:val="none"/>
        </w:rPr>
        <w:t>Нетворкинг</w:t>
      </w:r>
      <w:r w:rsidRPr="00CF3482">
        <w:rPr>
          <w:rFonts w:ascii="Times New Roman" w:eastAsia="Cambria" w:hAnsi="Times New Roman" w:cs="Times New Roman"/>
          <w:b/>
          <w:color w:val="292929"/>
          <w:spacing w:val="-8"/>
          <w:kern w:val="0"/>
          <w14:ligatures w14:val="none"/>
        </w:rPr>
        <w:t xml:space="preserve"> </w:t>
      </w:r>
      <w:bookmarkStart w:id="4" w:name="_Hlk214986919"/>
      <w:r w:rsidRPr="00CF348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для</w:t>
      </w:r>
      <w:r w:rsidRPr="00CF3482">
        <w:rPr>
          <w:rFonts w:ascii="Times New Roman" w:eastAsia="Cambria" w:hAnsi="Times New Roman" w:cs="Times New Roman"/>
          <w:b/>
          <w:spacing w:val="-6"/>
          <w:kern w:val="0"/>
          <w14:ligatures w14:val="none"/>
        </w:rPr>
        <w:t xml:space="preserve"> </w:t>
      </w:r>
      <w:r w:rsidRPr="00CF348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предпринимателей</w:t>
      </w:r>
      <w:r w:rsidRPr="00CF3482">
        <w:rPr>
          <w:rFonts w:ascii="Times New Roman" w:eastAsia="Cambria" w:hAnsi="Times New Roman" w:cs="Times New Roman"/>
          <w:b/>
          <w:spacing w:val="-5"/>
          <w:kern w:val="0"/>
          <w14:ligatures w14:val="none"/>
        </w:rPr>
        <w:t xml:space="preserve"> </w:t>
      </w:r>
      <w:r w:rsidRPr="00CF348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«серебряного» возраста</w:t>
      </w:r>
      <w:bookmarkEnd w:id="4"/>
    </w:p>
    <w:p w14:paraId="19DF5F2F" w14:textId="77777777" w:rsidR="00733A62" w:rsidRPr="00CF3482" w:rsidRDefault="00733A62" w:rsidP="00733A62">
      <w:pPr>
        <w:widowControl w:val="0"/>
        <w:numPr>
          <w:ilvl w:val="0"/>
          <w:numId w:val="459"/>
        </w:numPr>
        <w:shd w:val="clear" w:color="auto" w:fill="FFFFFF" w:themeFill="background1"/>
        <w:tabs>
          <w:tab w:val="left" w:pos="742"/>
        </w:tabs>
        <w:autoSpaceDE w:val="0"/>
        <w:autoSpaceDN w:val="0"/>
        <w:spacing w:before="13" w:after="0" w:line="240" w:lineRule="auto"/>
        <w:ind w:left="742" w:hanging="359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spacing w:val="-2"/>
          <w:w w:val="105"/>
          <w:kern w:val="0"/>
          <w14:ligatures w14:val="none"/>
        </w:rPr>
        <w:t>Определение</w:t>
      </w:r>
      <w:r w:rsidRPr="00CF3482">
        <w:rPr>
          <w:rFonts w:ascii="Times New Roman" w:eastAsia="Cambria" w:hAnsi="Times New Roman" w:cs="Times New Roman"/>
          <w:color w:val="292929"/>
          <w:spacing w:val="-4"/>
          <w:w w:val="105"/>
          <w:kern w:val="0"/>
          <w14:ligatures w14:val="none"/>
        </w:rPr>
        <w:t xml:space="preserve"> </w:t>
      </w:r>
      <w:r w:rsidRPr="00CF3482">
        <w:rPr>
          <w:rFonts w:ascii="Times New Roman" w:eastAsia="Cambria" w:hAnsi="Times New Roman" w:cs="Times New Roman"/>
          <w:color w:val="292929"/>
          <w:spacing w:val="-2"/>
          <w:w w:val="105"/>
          <w:kern w:val="0"/>
          <w14:ligatures w14:val="none"/>
        </w:rPr>
        <w:t>и</w:t>
      </w:r>
      <w:r w:rsidRPr="00CF3482">
        <w:rPr>
          <w:rFonts w:ascii="Times New Roman" w:eastAsia="Cambria" w:hAnsi="Times New Roman" w:cs="Times New Roman"/>
          <w:color w:val="292929"/>
          <w:spacing w:val="-3"/>
          <w:w w:val="105"/>
          <w:kern w:val="0"/>
          <w14:ligatures w14:val="none"/>
        </w:rPr>
        <w:t xml:space="preserve"> </w:t>
      </w:r>
      <w:r w:rsidRPr="00CF3482">
        <w:rPr>
          <w:rFonts w:ascii="Times New Roman" w:eastAsia="Cambria" w:hAnsi="Times New Roman" w:cs="Times New Roman"/>
          <w:color w:val="292929"/>
          <w:spacing w:val="-2"/>
          <w:w w:val="105"/>
          <w:kern w:val="0"/>
          <w14:ligatures w14:val="none"/>
        </w:rPr>
        <w:t>форматы</w:t>
      </w:r>
    </w:p>
    <w:p w14:paraId="295343CD" w14:textId="77777777" w:rsidR="00733A62" w:rsidRPr="00CF3482" w:rsidRDefault="00733A62" w:rsidP="00733A62">
      <w:pPr>
        <w:widowControl w:val="0"/>
        <w:numPr>
          <w:ilvl w:val="0"/>
          <w:numId w:val="459"/>
        </w:numPr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>Организация</w:t>
      </w:r>
      <w:r w:rsidRPr="00CF3482">
        <w:rPr>
          <w:rFonts w:ascii="Times New Roman" w:eastAsia="Cambria" w:hAnsi="Times New Roman" w:cs="Times New Roman"/>
          <w:color w:val="292929"/>
          <w:spacing w:val="10"/>
          <w:kern w:val="0"/>
          <w14:ligatures w14:val="none"/>
        </w:rPr>
        <w:t xml:space="preserve"> </w:t>
      </w:r>
      <w:r w:rsidRPr="00CF3482"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>нетворкинг-встречи:</w:t>
      </w:r>
    </w:p>
    <w:p w14:paraId="7A5CCC03" w14:textId="77777777" w:rsidR="00733A62" w:rsidRPr="00CF348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/>
        <w:rPr>
          <w:rFonts w:ascii="Times New Roman" w:eastAsia="Cambria" w:hAnsi="Times New Roman" w:cs="Times New Roman"/>
          <w:kern w:val="0"/>
          <w14:ligatures w14:val="none"/>
        </w:rPr>
      </w:pPr>
      <w:r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>Реализация</w:t>
      </w:r>
    </w:p>
    <w:p w14:paraId="550B864D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/>
        <w:rPr>
          <w:rFonts w:ascii="Times New Roman" w:eastAsia="Cambria" w:hAnsi="Times New Roman" w:cs="Times New Roman"/>
          <w:kern w:val="0"/>
          <w14:ligatures w14:val="none"/>
        </w:rPr>
      </w:pPr>
      <w:r>
        <w:rPr>
          <w:rFonts w:ascii="Times New Roman" w:eastAsia="Cambria" w:hAnsi="Times New Roman" w:cs="Times New Roman"/>
          <w:kern w:val="0"/>
          <w14:ligatures w14:val="none"/>
        </w:rPr>
        <w:t>Оценка эффективности</w:t>
      </w:r>
    </w:p>
    <w:p w14:paraId="362C1183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/>
        <w:rPr>
          <w:rFonts w:ascii="Times New Roman" w:eastAsia="Cambria" w:hAnsi="Times New Roman" w:cs="Times New Roman"/>
          <w:kern w:val="0"/>
          <w14:ligatures w14:val="none"/>
        </w:rPr>
      </w:pPr>
      <w:r>
        <w:rPr>
          <w:rFonts w:ascii="Times New Roman" w:eastAsia="Cambria" w:hAnsi="Times New Roman" w:cs="Times New Roman"/>
          <w:kern w:val="0"/>
          <w14:ligatures w14:val="none"/>
        </w:rPr>
        <w:t>Необходимые ресурсы</w:t>
      </w:r>
    </w:p>
    <w:p w14:paraId="53A8AAC0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t>Пример реализации</w:t>
      </w:r>
    </w:p>
    <w:p w14:paraId="08AB71A1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t>Управление рисками</w:t>
      </w:r>
    </w:p>
    <w:p w14:paraId="3432D3DA" w14:textId="77777777" w:rsidR="00733A62" w:rsidRPr="00CF348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before="3" w:after="0" w:line="240" w:lineRule="auto"/>
        <w:ind w:left="742"/>
        <w:rPr>
          <w:rFonts w:ascii="Times New Roman" w:eastAsia="Cambria" w:hAnsi="Times New Roman" w:cs="Times New Roman"/>
          <w:i/>
          <w:iCs/>
          <w:kern w:val="0"/>
          <w14:ligatures w14:val="none"/>
        </w:rPr>
      </w:pPr>
    </w:p>
    <w:p w14:paraId="1CF62C09" w14:textId="77777777" w:rsidR="00733A62" w:rsidRPr="00CF3482" w:rsidRDefault="00733A62" w:rsidP="00733A62">
      <w:pPr>
        <w:widowControl w:val="0"/>
        <w:numPr>
          <w:ilvl w:val="0"/>
          <w:numId w:val="459"/>
        </w:numPr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kern w:val="0"/>
          <w14:ligatures w14:val="none"/>
        </w:rPr>
        <w:t>Проведение</w:t>
      </w:r>
      <w:r w:rsidRPr="00CF3482">
        <w:rPr>
          <w:rFonts w:ascii="Times New Roman" w:eastAsia="Cambria" w:hAnsi="Times New Roman" w:cs="Times New Roman"/>
          <w:color w:val="292929"/>
          <w:spacing w:val="2"/>
          <w:kern w:val="0"/>
          <w14:ligatures w14:val="none"/>
        </w:rPr>
        <w:t xml:space="preserve"> </w:t>
      </w:r>
      <w:r w:rsidRPr="00CF3482">
        <w:rPr>
          <w:rFonts w:ascii="Times New Roman" w:eastAsia="Cambria" w:hAnsi="Times New Roman" w:cs="Times New Roman"/>
          <w:color w:val="292929"/>
          <w:kern w:val="0"/>
          <w14:ligatures w14:val="none"/>
        </w:rPr>
        <w:t>выставки-</w:t>
      </w:r>
      <w:r w:rsidRPr="00CF3482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ярмарки:</w:t>
      </w:r>
    </w:p>
    <w:p w14:paraId="2B0426F1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/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</w:pPr>
      <w:bookmarkStart w:id="5" w:name="_Hlk215002596"/>
      <w:r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Реализация</w:t>
      </w:r>
    </w:p>
    <w:bookmarkEnd w:id="5"/>
    <w:p w14:paraId="5956C4F0" w14:textId="77777777" w:rsidR="00733A62" w:rsidRPr="00CF348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/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 xml:space="preserve">Оценка </w:t>
      </w:r>
      <w:bookmarkStart w:id="6" w:name="_Hlk215002919"/>
      <w:r w:rsidRPr="00CF3482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эффективности</w:t>
      </w:r>
      <w:bookmarkEnd w:id="6"/>
    </w:p>
    <w:p w14:paraId="70CE1FC6" w14:textId="77777777" w:rsidR="00733A62" w:rsidRPr="00CF348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/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Необходимые ресурсы</w:t>
      </w:r>
    </w:p>
    <w:p w14:paraId="2EA5E10C" w14:textId="77777777" w:rsidR="00733A62" w:rsidRPr="00CF348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/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Пример реализации</w:t>
      </w:r>
    </w:p>
    <w:p w14:paraId="2CB7556A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/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Управление рисками</w:t>
      </w:r>
    </w:p>
    <w:p w14:paraId="10548500" w14:textId="77777777" w:rsidR="00733A62" w:rsidRDefault="00733A62" w:rsidP="00733A62">
      <w:pPr>
        <w:widowControl w:val="0"/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/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</w:pPr>
    </w:p>
    <w:p w14:paraId="157EFB0A" w14:textId="77777777" w:rsidR="00733A62" w:rsidRPr="00CF3482" w:rsidRDefault="00733A62" w:rsidP="00733A62">
      <w:pPr>
        <w:widowControl w:val="0"/>
        <w:numPr>
          <w:ilvl w:val="0"/>
          <w:numId w:val="459"/>
        </w:numPr>
        <w:shd w:val="clear" w:color="auto" w:fill="FFFFFF" w:themeFill="background1"/>
        <w:tabs>
          <w:tab w:val="left" w:pos="742"/>
        </w:tabs>
        <w:autoSpaceDE w:val="0"/>
        <w:autoSpaceDN w:val="0"/>
        <w:spacing w:after="0" w:line="280" w:lineRule="exact"/>
        <w:ind w:left="742" w:hanging="359"/>
        <w:rPr>
          <w:rFonts w:ascii="Times New Roman" w:eastAsia="Cambria" w:hAnsi="Times New Roman" w:cs="Times New Roman"/>
          <w:kern w:val="0"/>
          <w14:ligatures w14:val="none"/>
        </w:rPr>
      </w:pPr>
      <w:r>
        <w:rPr>
          <w:rFonts w:ascii="Times New Roman" w:eastAsia="Cambria" w:hAnsi="Times New Roman" w:cs="Times New Roman"/>
          <w:color w:val="292929"/>
          <w:kern w:val="0"/>
          <w14:ligatures w14:val="none"/>
        </w:rPr>
        <w:t>Онлайн-в</w:t>
      </w:r>
      <w:r w:rsidRPr="00E54636">
        <w:rPr>
          <w:rFonts w:ascii="Times New Roman" w:eastAsia="Cambria" w:hAnsi="Times New Roman" w:cs="Times New Roman"/>
          <w:color w:val="292929"/>
          <w:kern w:val="0"/>
          <w14:ligatures w14:val="none"/>
        </w:rPr>
        <w:t xml:space="preserve">заимодействие с сообществом предпринимателей «серебряного» возраста </w:t>
      </w:r>
    </w:p>
    <w:p w14:paraId="43715E4A" w14:textId="77777777" w:rsidR="00733A62" w:rsidRPr="00CF3482" w:rsidRDefault="00733A62" w:rsidP="00733A62">
      <w:pPr>
        <w:widowControl w:val="0"/>
        <w:shd w:val="clear" w:color="auto" w:fill="FFFFFF" w:themeFill="background1"/>
        <w:autoSpaceDE w:val="0"/>
        <w:autoSpaceDN w:val="0"/>
        <w:spacing w:before="10" w:after="0" w:line="240" w:lineRule="auto"/>
        <w:ind w:firstLine="708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lastRenderedPageBreak/>
        <w:t>Реализация</w:t>
      </w:r>
    </w:p>
    <w:p w14:paraId="6F3B0470" w14:textId="77777777" w:rsidR="00733A62" w:rsidRPr="00CF3482" w:rsidRDefault="00733A62" w:rsidP="00733A62">
      <w:pPr>
        <w:widowControl w:val="0"/>
        <w:shd w:val="clear" w:color="auto" w:fill="FFFFFF" w:themeFill="background1"/>
        <w:autoSpaceDE w:val="0"/>
        <w:autoSpaceDN w:val="0"/>
        <w:spacing w:before="10" w:after="0" w:line="240" w:lineRule="auto"/>
        <w:ind w:firstLine="708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t>Оценка эффективности</w:t>
      </w:r>
    </w:p>
    <w:p w14:paraId="4626286F" w14:textId="77777777" w:rsidR="00733A62" w:rsidRPr="00CF3482" w:rsidRDefault="00733A62" w:rsidP="00733A62">
      <w:pPr>
        <w:widowControl w:val="0"/>
        <w:shd w:val="clear" w:color="auto" w:fill="FFFFFF" w:themeFill="background1"/>
        <w:autoSpaceDE w:val="0"/>
        <w:autoSpaceDN w:val="0"/>
        <w:spacing w:before="10" w:after="0" w:line="240" w:lineRule="auto"/>
        <w:ind w:firstLine="708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t>Необходимые ресурсы</w:t>
      </w:r>
    </w:p>
    <w:p w14:paraId="40EA0BF5" w14:textId="77777777" w:rsidR="00733A62" w:rsidRPr="00CF3482" w:rsidRDefault="00733A62" w:rsidP="00733A62">
      <w:pPr>
        <w:widowControl w:val="0"/>
        <w:shd w:val="clear" w:color="auto" w:fill="FFFFFF" w:themeFill="background1"/>
        <w:autoSpaceDE w:val="0"/>
        <w:autoSpaceDN w:val="0"/>
        <w:spacing w:before="10" w:after="0" w:line="240" w:lineRule="auto"/>
        <w:ind w:firstLine="708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t>Пример реализации</w:t>
      </w:r>
    </w:p>
    <w:p w14:paraId="6DD9837A" w14:textId="77777777" w:rsidR="00733A62" w:rsidRDefault="00733A62" w:rsidP="00733A62">
      <w:pPr>
        <w:widowControl w:val="0"/>
        <w:shd w:val="clear" w:color="auto" w:fill="FFFFFF" w:themeFill="background1"/>
        <w:autoSpaceDE w:val="0"/>
        <w:autoSpaceDN w:val="0"/>
        <w:spacing w:before="10" w:after="0" w:line="240" w:lineRule="auto"/>
        <w:ind w:firstLine="708"/>
        <w:rPr>
          <w:rFonts w:ascii="Times New Roman" w:eastAsia="Cambria" w:hAnsi="Times New Roman" w:cs="Times New Roman"/>
          <w:kern w:val="0"/>
          <w14:ligatures w14:val="none"/>
        </w:rPr>
      </w:pPr>
      <w:r w:rsidRPr="00CF3482">
        <w:rPr>
          <w:rFonts w:ascii="Times New Roman" w:eastAsia="Cambria" w:hAnsi="Times New Roman" w:cs="Times New Roman"/>
          <w:kern w:val="0"/>
          <w14:ligatures w14:val="none"/>
        </w:rPr>
        <w:t>Управление рисками</w:t>
      </w:r>
    </w:p>
    <w:p w14:paraId="2B9EB596" w14:textId="77777777" w:rsidR="00733A62" w:rsidRPr="008A1415" w:rsidRDefault="00733A62" w:rsidP="00733A62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kern w:val="0"/>
          <w:highlight w:val="yellow"/>
          <w14:ligatures w14:val="none"/>
        </w:rPr>
      </w:pPr>
      <w:r w:rsidRPr="008A1415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Цифровой маркетинг для предпринимателей «серебряного» возраста</w:t>
      </w:r>
    </w:p>
    <w:p w14:paraId="02A8F93D" w14:textId="77777777" w:rsidR="00733A62" w:rsidRPr="0053787D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1" w:after="0" w:line="240" w:lineRule="auto"/>
        <w:ind w:left="742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53787D">
        <w:rPr>
          <w:rFonts w:ascii="Times New Roman" w:eastAsia="Cambria" w:hAnsi="Times New Roman" w:cs="Times New Roman"/>
          <w:kern w:val="0"/>
          <w14:ligatures w14:val="none"/>
        </w:rPr>
        <w:t>Обоснование важности цифрового маркетинга для предпринимательства «серебряного» возраста.</w:t>
      </w:r>
    </w:p>
    <w:p w14:paraId="276E400D" w14:textId="77777777" w:rsidR="00733A62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10" w:after="0" w:line="240" w:lineRule="auto"/>
        <w:ind w:left="742" w:hanging="359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  <w:bookmarkStart w:id="7" w:name="_Hlk215693755"/>
      <w:r w:rsidRPr="00F80C54"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  <w:t>Внедрение комплекса услуг по цифровому маркетингу</w:t>
      </w:r>
    </w:p>
    <w:p w14:paraId="4B9BF09E" w14:textId="77777777" w:rsidR="00733A62" w:rsidRDefault="00733A62" w:rsidP="00733A62">
      <w:pPr>
        <w:widowControl w:val="0"/>
        <w:tabs>
          <w:tab w:val="left" w:pos="742"/>
        </w:tabs>
        <w:autoSpaceDE w:val="0"/>
        <w:autoSpaceDN w:val="0"/>
        <w:spacing w:before="10" w:after="0" w:line="240" w:lineRule="auto"/>
        <w:ind w:left="742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  <w:t>Реализация</w:t>
      </w:r>
    </w:p>
    <w:p w14:paraId="386AA93A" w14:textId="77777777" w:rsidR="00733A62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10" w:after="0" w:line="240" w:lineRule="auto"/>
        <w:ind w:left="742" w:hanging="359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  <w:r w:rsidRPr="00A1279E"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  <w:t>Оценка эффективности проводимой работы</w:t>
      </w:r>
    </w:p>
    <w:p w14:paraId="6EEAE903" w14:textId="77777777" w:rsidR="00733A62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10" w:after="0" w:line="240" w:lineRule="auto"/>
        <w:ind w:left="742" w:hanging="359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  <w:r w:rsidRPr="00A1279E"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  <w:t>Необходимые ресурсы</w:t>
      </w:r>
    </w:p>
    <w:p w14:paraId="44FA1B37" w14:textId="77777777" w:rsidR="00733A62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10" w:after="0" w:line="240" w:lineRule="auto"/>
        <w:ind w:left="742" w:hanging="359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  <w:r w:rsidRPr="00A1279E"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  <w:t>Пример реализации</w:t>
      </w:r>
    </w:p>
    <w:p w14:paraId="49F2E206" w14:textId="77777777" w:rsidR="00733A62" w:rsidRDefault="00733A62" w:rsidP="00733A62">
      <w:pPr>
        <w:widowControl w:val="0"/>
        <w:numPr>
          <w:ilvl w:val="0"/>
          <w:numId w:val="459"/>
        </w:numPr>
        <w:tabs>
          <w:tab w:val="left" w:pos="742"/>
        </w:tabs>
        <w:autoSpaceDE w:val="0"/>
        <w:autoSpaceDN w:val="0"/>
        <w:spacing w:before="10" w:after="0" w:line="240" w:lineRule="auto"/>
        <w:ind w:left="742" w:hanging="359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  <w:r w:rsidRPr="00A1279E"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  <w:t>Управление рисками</w:t>
      </w:r>
    </w:p>
    <w:p w14:paraId="6792E924" w14:textId="77777777" w:rsidR="0012108B" w:rsidRDefault="0012108B" w:rsidP="0012108B">
      <w:pPr>
        <w:widowControl w:val="0"/>
        <w:tabs>
          <w:tab w:val="left" w:pos="742"/>
        </w:tabs>
        <w:autoSpaceDE w:val="0"/>
        <w:autoSpaceDN w:val="0"/>
        <w:spacing w:before="10" w:after="0" w:line="240" w:lineRule="auto"/>
        <w:ind w:left="742"/>
        <w:rPr>
          <w:rFonts w:ascii="Times New Roman" w:eastAsia="Cambria" w:hAnsi="Times New Roman" w:cs="Times New Roman"/>
          <w:color w:val="000000" w:themeColor="text1"/>
          <w:kern w:val="0"/>
          <w14:ligatures w14:val="none"/>
        </w:rPr>
      </w:pPr>
    </w:p>
    <w:p w14:paraId="5041C0B9" w14:textId="2DB17AB2" w:rsidR="00733A62" w:rsidRPr="0012108B" w:rsidRDefault="00733A62" w:rsidP="0012108B">
      <w:pPr>
        <w:pStyle w:val="a7"/>
        <w:widowControl w:val="0"/>
        <w:numPr>
          <w:ilvl w:val="0"/>
          <w:numId w:val="46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</w:pPr>
      <w:bookmarkStart w:id="8" w:name="_Hlk214432076"/>
      <w:bookmarkEnd w:id="7"/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Коммуникационная</w:t>
      </w:r>
      <w:r w:rsidRPr="0012108B">
        <w:rPr>
          <w:rFonts w:ascii="Times New Roman" w:eastAsia="Cambria" w:hAnsi="Times New Roman" w:cs="Times New Roman"/>
          <w:b/>
          <w:spacing w:val="21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стратегия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для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работы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с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предпринимателями</w:t>
      </w:r>
      <w:r w:rsidRPr="0012108B">
        <w:rPr>
          <w:rFonts w:ascii="Times New Roman" w:eastAsia="Cambria" w:hAnsi="Times New Roman" w:cs="Times New Roman"/>
          <w:b/>
          <w:spacing w:val="24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«серебряного»</w:t>
      </w:r>
      <w:r w:rsidR="0012108B"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 xml:space="preserve"> возраста</w:t>
      </w:r>
    </w:p>
    <w:bookmarkEnd w:id="8"/>
    <w:p w14:paraId="4FE92368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>Анализ целевой аудитории для построения коммуникации</w:t>
      </w:r>
    </w:p>
    <w:p w14:paraId="3E0028DE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 xml:space="preserve">Анализ предпочтительных каналов коммуникации </w:t>
      </w:r>
    </w:p>
    <w:p w14:paraId="272CAF8E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 xml:space="preserve">Предпочтительные каналы коммуникации по сегментам аудитории </w:t>
      </w:r>
    </w:p>
    <w:p w14:paraId="7857AB6E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>Тональность, стиль коммуникации и ключевые сообщения</w:t>
      </w:r>
    </w:p>
    <w:p w14:paraId="56589ACA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>Ключевые сообщения для взаимодействия с целевыми аудиториями</w:t>
      </w:r>
    </w:p>
    <w:p w14:paraId="20370CBA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 xml:space="preserve">Рекомендации по работе с каналами коммуникации </w:t>
      </w:r>
    </w:p>
    <w:p w14:paraId="7AF01123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>Требования к пресс-материалам</w:t>
      </w:r>
    </w:p>
    <w:p w14:paraId="66CE5630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>Ведение собственных соцсетей</w:t>
      </w:r>
    </w:p>
    <w:p w14:paraId="14CD4DA0" w14:textId="77777777" w:rsidR="00733A62" w:rsidRPr="00CF469D" w:rsidRDefault="00733A62" w:rsidP="00733A62">
      <w:pPr>
        <w:pStyle w:val="a7"/>
        <w:numPr>
          <w:ilvl w:val="0"/>
          <w:numId w:val="46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F469D">
        <w:rPr>
          <w:rFonts w:ascii="Times New Roman" w:eastAsia="Calibri" w:hAnsi="Times New Roman" w:cs="Times New Roman"/>
          <w:kern w:val="0"/>
          <w14:ligatures w14:val="none"/>
        </w:rPr>
        <w:t>Система оценки эффективности</w:t>
      </w:r>
    </w:p>
    <w:p w14:paraId="277B115E" w14:textId="77777777" w:rsidR="00232449" w:rsidRDefault="00232449" w:rsidP="00733A62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4"/>
          <w:kern w:val="0"/>
          <w:sz w:val="26"/>
          <w:szCs w:val="26"/>
          <w14:ligatures w14:val="none"/>
        </w:rPr>
      </w:pPr>
    </w:p>
    <w:p w14:paraId="45097E47" w14:textId="4A14D589" w:rsidR="00733A62" w:rsidRPr="0012108B" w:rsidRDefault="00733A62" w:rsidP="0012108B">
      <w:pPr>
        <w:pStyle w:val="a7"/>
        <w:widowControl w:val="0"/>
        <w:numPr>
          <w:ilvl w:val="0"/>
          <w:numId w:val="463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spacing w:val="-4"/>
          <w:kern w:val="0"/>
          <w:sz w:val="26"/>
          <w:szCs w:val="26"/>
          <w14:ligatures w14:val="none"/>
        </w:rPr>
        <w:t xml:space="preserve">Оценка эффективности проводимой работы по поддержке предпринимательства «серебряного» возраста (KPI) </w:t>
      </w:r>
    </w:p>
    <w:p w14:paraId="183E4DC0" w14:textId="77777777" w:rsidR="00733A62" w:rsidRDefault="00733A62" w:rsidP="00733A62">
      <w:pPr>
        <w:widowControl w:val="0"/>
        <w:tabs>
          <w:tab w:val="left" w:pos="1227"/>
          <w:tab w:val="left" w:pos="2406"/>
          <w:tab w:val="left" w:pos="3193"/>
          <w:tab w:val="left" w:pos="4837"/>
          <w:tab w:val="left" w:pos="5364"/>
          <w:tab w:val="left" w:pos="6375"/>
          <w:tab w:val="left" w:pos="6757"/>
        </w:tabs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29397E11" w14:textId="17DF7D8B" w:rsidR="00733A62" w:rsidRPr="0012108B" w:rsidRDefault="00733A62" w:rsidP="0012108B">
      <w:pPr>
        <w:pStyle w:val="a7"/>
        <w:widowControl w:val="0"/>
        <w:numPr>
          <w:ilvl w:val="0"/>
          <w:numId w:val="463"/>
        </w:numPr>
        <w:tabs>
          <w:tab w:val="left" w:pos="1227"/>
          <w:tab w:val="left" w:pos="2406"/>
          <w:tab w:val="left" w:pos="3193"/>
          <w:tab w:val="left" w:pos="4837"/>
          <w:tab w:val="left" w:pos="5364"/>
          <w:tab w:val="left" w:pos="6375"/>
          <w:tab w:val="left" w:pos="6757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Типовой план организации работы по поддержке предпринимательства «серебряного» возраста</w:t>
      </w:r>
    </w:p>
    <w:p w14:paraId="1DA61850" w14:textId="77777777" w:rsidR="00733A62" w:rsidRPr="00232449" w:rsidRDefault="00733A62" w:rsidP="00733A62">
      <w:pPr>
        <w:widowControl w:val="0"/>
        <w:tabs>
          <w:tab w:val="left" w:pos="817"/>
        </w:tabs>
        <w:autoSpaceDE w:val="0"/>
        <w:autoSpaceDN w:val="0"/>
        <w:spacing w:before="10" w:after="0" w:line="240" w:lineRule="auto"/>
        <w:rPr>
          <w:rFonts w:ascii="Times New Roman" w:eastAsia="Cambria" w:hAnsi="Times New Roman" w:cs="Times New Roman"/>
          <w:b/>
          <w:bCs/>
          <w:color w:val="292929"/>
          <w:spacing w:val="-2"/>
          <w:kern w:val="0"/>
          <w:sz w:val="26"/>
          <w:szCs w:val="26"/>
          <w14:ligatures w14:val="none"/>
        </w:rPr>
      </w:pPr>
      <w:bookmarkStart w:id="9" w:name="_Hlk216192092"/>
    </w:p>
    <w:p w14:paraId="07FF6924" w14:textId="56E6761B" w:rsidR="00733A62" w:rsidRPr="0012108B" w:rsidRDefault="00733A62" w:rsidP="0012108B">
      <w:pPr>
        <w:pStyle w:val="a7"/>
        <w:widowControl w:val="0"/>
        <w:numPr>
          <w:ilvl w:val="0"/>
          <w:numId w:val="463"/>
        </w:numPr>
        <w:tabs>
          <w:tab w:val="left" w:pos="817"/>
        </w:tabs>
        <w:autoSpaceDE w:val="0"/>
        <w:autoSpaceDN w:val="0"/>
        <w:spacing w:before="10" w:after="0" w:line="240" w:lineRule="auto"/>
        <w:rPr>
          <w:rFonts w:ascii="Times New Roman" w:eastAsia="Cambria" w:hAnsi="Times New Roman" w:cs="Times New Roman"/>
          <w:b/>
          <w:bCs/>
          <w:color w:val="292929"/>
          <w:spacing w:val="-2"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bCs/>
          <w:color w:val="292929"/>
          <w:spacing w:val="-2"/>
          <w:kern w:val="0"/>
          <w:sz w:val="26"/>
          <w:szCs w:val="26"/>
          <w14:ligatures w14:val="none"/>
        </w:rPr>
        <w:t>Приложения</w:t>
      </w:r>
    </w:p>
    <w:p w14:paraId="6C7146C5" w14:textId="77777777" w:rsidR="00733A62" w:rsidRPr="00CF469D" w:rsidRDefault="00733A62" w:rsidP="00733A62">
      <w:pPr>
        <w:widowControl w:val="0"/>
        <w:tabs>
          <w:tab w:val="left" w:pos="817"/>
        </w:tabs>
        <w:autoSpaceDE w:val="0"/>
        <w:autoSpaceDN w:val="0"/>
        <w:spacing w:before="10" w:after="0" w:line="240" w:lineRule="auto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4014DF">
        <w:rPr>
          <w:rFonts w:ascii="Times New Roman" w:eastAsia="Cambria" w:hAnsi="Times New Roman" w:cs="Times New Roman"/>
          <w:b/>
          <w:bCs/>
          <w:color w:val="292929"/>
          <w:spacing w:val="-2"/>
          <w:kern w:val="0"/>
          <w14:ligatures w14:val="none"/>
        </w:rPr>
        <w:t>Приложени</w:t>
      </w:r>
      <w:r>
        <w:rPr>
          <w:rFonts w:ascii="Times New Roman" w:eastAsia="Cambria" w:hAnsi="Times New Roman" w:cs="Times New Roman"/>
          <w:b/>
          <w:bCs/>
          <w:color w:val="292929"/>
          <w:spacing w:val="-2"/>
          <w:kern w:val="0"/>
          <w14:ligatures w14:val="none"/>
        </w:rPr>
        <w:t>е</w:t>
      </w:r>
      <w:r w:rsidRPr="004014DF">
        <w:rPr>
          <w:rFonts w:ascii="Times New Roman" w:eastAsia="Cambria" w:hAnsi="Times New Roman" w:cs="Times New Roman"/>
          <w:b/>
          <w:bCs/>
          <w:color w:val="292929"/>
          <w:spacing w:val="-2"/>
          <w:kern w:val="0"/>
          <w14:ligatures w14:val="none"/>
        </w:rPr>
        <w:t>1</w:t>
      </w:r>
      <w:r w:rsidRPr="00CF469D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:</w:t>
      </w:r>
    </w:p>
    <w:p w14:paraId="50B4D25A" w14:textId="77777777" w:rsidR="00733A62" w:rsidRPr="004014DF" w:rsidRDefault="00733A62" w:rsidP="00733A62">
      <w:pPr>
        <w:widowControl w:val="0"/>
        <w:tabs>
          <w:tab w:val="left" w:pos="2212"/>
        </w:tabs>
        <w:autoSpaceDE w:val="0"/>
        <w:autoSpaceDN w:val="0"/>
        <w:spacing w:after="0" w:line="240" w:lineRule="auto"/>
        <w:ind w:right="921"/>
        <w:rPr>
          <w:rFonts w:ascii="Times New Roman" w:eastAsia="Cambria" w:hAnsi="Times New Roman" w:cs="Times New Roman"/>
          <w:kern w:val="0"/>
          <w14:ligatures w14:val="none"/>
        </w:rPr>
      </w:pPr>
      <w:r w:rsidRPr="00D01BDE">
        <w:rPr>
          <w:rFonts w:ascii="Times New Roman" w:eastAsia="Cambria" w:hAnsi="Times New Roman" w:cs="Times New Roman"/>
          <w:color w:val="292929"/>
          <w:kern w:val="0"/>
          <w14:ligatures w14:val="none"/>
        </w:rPr>
        <w:t>Примеры форм работы</w:t>
      </w:r>
      <w:r>
        <w:rPr>
          <w:rFonts w:ascii="Times New Roman" w:eastAsia="Cambria" w:hAnsi="Times New Roman" w:cs="Times New Roman"/>
          <w:color w:val="292929"/>
          <w:kern w:val="0"/>
          <w14:ligatures w14:val="none"/>
        </w:rPr>
        <w:t xml:space="preserve">, </w:t>
      </w:r>
      <w:r w:rsidRPr="00D01BDE">
        <w:rPr>
          <w:rFonts w:ascii="Times New Roman" w:eastAsia="Cambria" w:hAnsi="Times New Roman" w:cs="Times New Roman"/>
          <w:color w:val="292929"/>
          <w:kern w:val="0"/>
          <w14:ligatures w14:val="none"/>
        </w:rPr>
        <w:t>продуктов</w:t>
      </w:r>
      <w:r>
        <w:rPr>
          <w:rFonts w:ascii="Times New Roman" w:eastAsia="Cambria" w:hAnsi="Times New Roman" w:cs="Times New Roman"/>
          <w:color w:val="292929"/>
          <w:kern w:val="0"/>
          <w14:ligatures w14:val="none"/>
        </w:rPr>
        <w:t xml:space="preserve"> ЦПП, бизнес-инкубатора, адаптированных под нужды </w:t>
      </w:r>
      <w:r w:rsidRPr="00D01BDE">
        <w:rPr>
          <w:rFonts w:ascii="Times New Roman" w:eastAsia="Cambria" w:hAnsi="Times New Roman" w:cs="Times New Roman"/>
          <w:color w:val="292929"/>
          <w:kern w:val="0"/>
          <w14:ligatures w14:val="none"/>
        </w:rPr>
        <w:t>для предпринимателей «серебряного» возраста</w:t>
      </w:r>
    </w:p>
    <w:p w14:paraId="43F697FE" w14:textId="77777777" w:rsidR="00733A62" w:rsidRPr="004014DF" w:rsidRDefault="00733A62" w:rsidP="00733A62">
      <w:pPr>
        <w:widowControl w:val="0"/>
        <w:tabs>
          <w:tab w:val="left" w:pos="2212"/>
        </w:tabs>
        <w:autoSpaceDE w:val="0"/>
        <w:autoSpaceDN w:val="0"/>
        <w:spacing w:after="0" w:line="240" w:lineRule="auto"/>
        <w:ind w:right="921"/>
        <w:rPr>
          <w:rFonts w:ascii="Times New Roman" w:eastAsia="Cambria" w:hAnsi="Times New Roman" w:cs="Times New Roman"/>
          <w:b/>
          <w:bCs/>
          <w:kern w:val="0"/>
          <w14:ligatures w14:val="none"/>
        </w:rPr>
      </w:pPr>
      <w:r w:rsidRPr="004014DF">
        <w:rPr>
          <w:rFonts w:ascii="Times New Roman" w:eastAsia="Cambria" w:hAnsi="Times New Roman" w:cs="Times New Roman"/>
          <w:b/>
          <w:bCs/>
          <w:kern w:val="0"/>
          <w14:ligatures w14:val="none"/>
        </w:rPr>
        <w:t>Приложение 2</w:t>
      </w:r>
    </w:p>
    <w:p w14:paraId="6631C82F" w14:textId="77777777" w:rsidR="00733A62" w:rsidRDefault="00733A62" w:rsidP="00733A62">
      <w:pPr>
        <w:widowControl w:val="0"/>
        <w:tabs>
          <w:tab w:val="left" w:pos="2213"/>
        </w:tabs>
        <w:autoSpaceDE w:val="0"/>
        <w:autoSpaceDN w:val="0"/>
        <w:spacing w:before="10" w:after="0" w:line="244" w:lineRule="auto"/>
        <w:ind w:right="1892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Интеграция работы с людьми старшего возраста через партнерство</w:t>
      </w:r>
      <w:r w:rsidRPr="00CF469D"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с</w:t>
      </w:r>
      <w:r w:rsidRPr="00CF469D"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территориальными</w:t>
      </w:r>
      <w:r w:rsidRPr="00CF469D"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центрами</w:t>
      </w:r>
      <w:r w:rsidRPr="00CF469D">
        <w:rPr>
          <w:rFonts w:ascii="Times New Roman" w:eastAsia="Cambria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социального обслуживания населения.</w:t>
      </w:r>
    </w:p>
    <w:p w14:paraId="1ED995E8" w14:textId="77777777" w:rsidR="00733A62" w:rsidRPr="004014DF" w:rsidRDefault="00733A62" w:rsidP="00733A62">
      <w:pPr>
        <w:widowControl w:val="0"/>
        <w:tabs>
          <w:tab w:val="left" w:pos="2213"/>
        </w:tabs>
        <w:autoSpaceDE w:val="0"/>
        <w:autoSpaceDN w:val="0"/>
        <w:spacing w:before="10" w:after="0" w:line="244" w:lineRule="auto"/>
        <w:ind w:right="1892"/>
        <w:rPr>
          <w:rFonts w:ascii="Times New Roman" w:eastAsia="Cambria" w:hAnsi="Times New Roman" w:cs="Times New Roman"/>
          <w:b/>
          <w:bCs/>
          <w:color w:val="292929"/>
          <w:kern w:val="0"/>
          <w14:ligatures w14:val="none"/>
        </w:rPr>
      </w:pPr>
      <w:r w:rsidRPr="004014DF">
        <w:rPr>
          <w:rFonts w:ascii="Times New Roman" w:eastAsia="Cambria" w:hAnsi="Times New Roman" w:cs="Times New Roman"/>
          <w:b/>
          <w:bCs/>
          <w:color w:val="292929"/>
          <w:kern w:val="0"/>
          <w14:ligatures w14:val="none"/>
        </w:rPr>
        <w:t>Приложение 3</w:t>
      </w:r>
    </w:p>
    <w:p w14:paraId="1C58AF2A" w14:textId="77777777" w:rsidR="00733A62" w:rsidRPr="00CF469D" w:rsidRDefault="00733A62" w:rsidP="00733A62">
      <w:pPr>
        <w:widowControl w:val="0"/>
        <w:tabs>
          <w:tab w:val="left" w:pos="2212"/>
        </w:tabs>
        <w:autoSpaceDE w:val="0"/>
        <w:autoSpaceDN w:val="0"/>
        <w:spacing w:after="0" w:line="263" w:lineRule="exact"/>
        <w:rPr>
          <w:rFonts w:ascii="Times New Roman" w:eastAsia="Cambria" w:hAnsi="Times New Roman" w:cs="Times New Roman"/>
          <w:color w:val="292929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Дополнительные</w:t>
      </w:r>
      <w:r w:rsidRPr="00CF469D">
        <w:rPr>
          <w:rFonts w:ascii="Times New Roman" w:eastAsia="Cambria" w:hAnsi="Times New Roman" w:cs="Times New Roman"/>
          <w:color w:val="292929"/>
          <w:spacing w:val="6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ресурсы</w:t>
      </w:r>
      <w:r w:rsidRPr="00CF469D">
        <w:rPr>
          <w:rFonts w:ascii="Times New Roman" w:eastAsia="Cambria" w:hAnsi="Times New Roman" w:cs="Times New Roman"/>
          <w:color w:val="292929"/>
          <w:spacing w:val="6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kern w:val="0"/>
          <w14:ligatures w14:val="none"/>
        </w:rPr>
        <w:t>для</w:t>
      </w:r>
      <w:r w:rsidRPr="00CF469D">
        <w:rPr>
          <w:rFonts w:ascii="Times New Roman" w:eastAsia="Cambria" w:hAnsi="Times New Roman" w:cs="Times New Roman"/>
          <w:color w:val="292929"/>
          <w:spacing w:val="6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color w:val="292929"/>
          <w:spacing w:val="-2"/>
          <w:kern w:val="0"/>
          <w14:ligatures w14:val="none"/>
        </w:rPr>
        <w:t>использования:</w:t>
      </w:r>
    </w:p>
    <w:p w14:paraId="1144957C" w14:textId="77777777" w:rsidR="00733A62" w:rsidRPr="00CF469D" w:rsidRDefault="00733A62" w:rsidP="00733A62">
      <w:pPr>
        <w:widowControl w:val="0"/>
        <w:tabs>
          <w:tab w:val="left" w:pos="3307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Цифровая</w:t>
      </w:r>
      <w:r w:rsidRPr="00CF469D">
        <w:rPr>
          <w:rFonts w:ascii="Times New Roman" w:eastAsia="Cambria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платформа</w:t>
      </w:r>
      <w:r w:rsidRPr="00CF469D">
        <w:rPr>
          <w:rFonts w:ascii="Times New Roman" w:eastAsia="Cambria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мсп.бел.</w:t>
      </w:r>
    </w:p>
    <w:p w14:paraId="0F276481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</w:pP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Электронная</w:t>
      </w:r>
      <w:r w:rsidRPr="00CF469D">
        <w:rPr>
          <w:rFonts w:ascii="Times New Roman" w:eastAsia="Cambria" w:hAnsi="Times New Roman" w:cs="Times New Roman"/>
          <w:i/>
          <w:color w:val="292929"/>
          <w:spacing w:val="1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библиотека</w:t>
      </w:r>
      <w:r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информационно-методических</w:t>
      </w:r>
      <w:r w:rsidRPr="00CF469D">
        <w:rPr>
          <w:rFonts w:ascii="Times New Roman" w:eastAsia="Cambria" w:hAnsi="Times New Roman" w:cs="Times New Roman"/>
          <w:i/>
          <w:color w:val="292929"/>
          <w:spacing w:val="10"/>
          <w:kern w:val="0"/>
          <w14:ligatures w14:val="none"/>
        </w:rPr>
        <w:t xml:space="preserve"> </w:t>
      </w:r>
      <w:r w:rsidRPr="00CF469D"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материалов</w:t>
      </w:r>
      <w:r>
        <w:rPr>
          <w:rFonts w:ascii="Times New Roman" w:eastAsia="Cambria" w:hAnsi="Times New Roman" w:cs="Times New Roman"/>
          <w:i/>
          <w:color w:val="292929"/>
          <w:spacing w:val="-2"/>
          <w:kern w:val="0"/>
          <w14:ligatures w14:val="none"/>
        </w:rPr>
        <w:t>.</w:t>
      </w:r>
    </w:p>
    <w:p w14:paraId="0A7438E7" w14:textId="77777777" w:rsidR="009C05D9" w:rsidRPr="001821A3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1821A3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4. </w:t>
      </w:r>
    </w:p>
    <w:p w14:paraId="27B7AB7E" w14:textId="77777777" w:rsidR="009C05D9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1821A3">
        <w:rPr>
          <w:rFonts w:ascii="Times New Roman" w:eastAsia="Cambria" w:hAnsi="Times New Roman" w:cs="Times New Roman"/>
          <w:iCs/>
          <w:kern w:val="0"/>
          <w14:ligatures w14:val="none"/>
        </w:rPr>
        <w:t>Библиотека шаблонов и документов менторской программы</w:t>
      </w:r>
    </w:p>
    <w:p w14:paraId="4C3AD5BE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Форматы менторства</w:t>
      </w:r>
    </w:p>
    <w:p w14:paraId="0826B31E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Шаблон описания программы</w:t>
      </w:r>
    </w:p>
    <w:p w14:paraId="4FB23840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4.3.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 xml:space="preserve">Пример плана реализации менторской программы </w:t>
      </w:r>
    </w:p>
    <w:p w14:paraId="0324CB7E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4.4.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Анкета ментора</w:t>
      </w:r>
    </w:p>
    <w:p w14:paraId="359F44E4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4.5.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Анкета менти</w:t>
      </w:r>
    </w:p>
    <w:p w14:paraId="3A22A770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4.6.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Критерии отбора участников</w:t>
      </w:r>
    </w:p>
    <w:p w14:paraId="5E7E3E8A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4.7.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Чек-лист для оценки кандидата на роль ментора</w:t>
      </w:r>
    </w:p>
    <w:p w14:paraId="2C321F95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4.8.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План информационной встречи</w:t>
      </w:r>
    </w:p>
    <w:p w14:paraId="19F25CBD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4.9.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Программа вводного тренинга для ментора (8 ч)</w:t>
      </w:r>
    </w:p>
    <w:p w14:paraId="01DC8EB0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4.10.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Программа обучающего курса для менторов (32 ч)</w:t>
      </w:r>
    </w:p>
    <w:p w14:paraId="055AA91E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4.11.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Программа вводного тренинга для менти (8 ч)</w:t>
      </w:r>
    </w:p>
    <w:p w14:paraId="021699B4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4.12.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Информационные материалы для менторов</w:t>
      </w:r>
    </w:p>
    <w:p w14:paraId="38134288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4.13.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Информационные материалы для менти</w:t>
      </w:r>
    </w:p>
    <w:p w14:paraId="55EC362D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4.14.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Шаблон «Менторского соглашения»</w:t>
      </w:r>
    </w:p>
    <w:p w14:paraId="61E72CF8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4.15.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Шаблон первой встречи (сценарий)</w:t>
      </w:r>
    </w:p>
    <w:p w14:paraId="7CB51103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4.16.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Карта развития менти</w:t>
      </w:r>
    </w:p>
    <w:p w14:paraId="495AA802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4.17.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Журнал встреч</w:t>
      </w:r>
    </w:p>
    <w:p w14:paraId="35EC41C0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4.18.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Шаблон плана сессии</w:t>
      </w:r>
    </w:p>
    <w:p w14:paraId="43A3213E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4.19.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Шаблон фиксации итогов сессии</w:t>
      </w:r>
    </w:p>
    <w:p w14:paraId="643F0DBB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4.20.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Форма отчёта ментора</w:t>
      </w:r>
    </w:p>
    <w:p w14:paraId="61FEA057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4.21.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Форма обратной связи менти</w:t>
      </w:r>
    </w:p>
    <w:p w14:paraId="005A088B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4.22.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План встреч с координатором</w:t>
      </w:r>
    </w:p>
    <w:p w14:paraId="1906754B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4.23.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Чек-лист еженедельных задач для куратора</w:t>
      </w:r>
    </w:p>
    <w:p w14:paraId="27CE8BF3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4.24.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Программы групповых встреч</w:t>
      </w:r>
    </w:p>
    <w:p w14:paraId="39DBB8FC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4.25.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Пример презентации результатов</w:t>
      </w:r>
    </w:p>
    <w:p w14:paraId="3D546115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4.26.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Форма обратной связи о программе</w:t>
      </w:r>
    </w:p>
    <w:p w14:paraId="691D2BAF" w14:textId="77777777" w:rsidR="009C05D9" w:rsidRPr="0074078A" w:rsidRDefault="009C05D9" w:rsidP="009C05D9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>
        <w:rPr>
          <w:rFonts w:ascii="Times New Roman" w:eastAsia="Cambria" w:hAnsi="Times New Roman" w:cs="Times New Roman"/>
          <w:i/>
          <w:kern w:val="0"/>
          <w14:ligatures w14:val="none"/>
        </w:rPr>
        <w:t xml:space="preserve">4.27. </w:t>
      </w:r>
      <w:r w:rsidRPr="0074078A">
        <w:rPr>
          <w:rFonts w:ascii="Times New Roman" w:eastAsia="Cambria" w:hAnsi="Times New Roman" w:cs="Times New Roman"/>
          <w:i/>
          <w:kern w:val="0"/>
          <w14:ligatures w14:val="none"/>
        </w:rPr>
        <w:t>Пример структуры аналитического отчёта</w:t>
      </w:r>
    </w:p>
    <w:p w14:paraId="01A794E7" w14:textId="7F0B127D" w:rsidR="00733A62" w:rsidRPr="008804F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8804F2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 5.</w:t>
      </w:r>
    </w:p>
    <w:p w14:paraId="15080FB4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8804F2">
        <w:rPr>
          <w:rFonts w:ascii="Times New Roman" w:eastAsia="Cambria" w:hAnsi="Times New Roman" w:cs="Times New Roman"/>
          <w:iCs/>
          <w:kern w:val="0"/>
          <w14:ligatures w14:val="none"/>
        </w:rPr>
        <w:t>Шаблон программы нетворкинг-встречи</w:t>
      </w:r>
    </w:p>
    <w:p w14:paraId="714F1F31" w14:textId="77777777" w:rsidR="00733A62" w:rsidRPr="008804F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8804F2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 6.</w:t>
      </w:r>
    </w:p>
    <w:p w14:paraId="036C85FD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8804F2">
        <w:rPr>
          <w:rFonts w:ascii="Times New Roman" w:eastAsia="Cambria" w:hAnsi="Times New Roman" w:cs="Times New Roman"/>
          <w:iCs/>
          <w:kern w:val="0"/>
          <w14:ligatures w14:val="none"/>
        </w:rPr>
        <w:t>Чек-лист организатора выставки-ярмарки</w:t>
      </w:r>
    </w:p>
    <w:p w14:paraId="755CFB6C" w14:textId="77777777" w:rsidR="00733A62" w:rsidRPr="00447538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447538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7</w:t>
      </w:r>
      <w:r w:rsidRPr="00447538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.</w:t>
      </w:r>
    </w:p>
    <w:p w14:paraId="0B264723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447538">
        <w:rPr>
          <w:rFonts w:ascii="Times New Roman" w:eastAsia="Cambria" w:hAnsi="Times New Roman" w:cs="Times New Roman"/>
          <w:iCs/>
          <w:kern w:val="0"/>
          <w14:ligatures w14:val="none"/>
        </w:rPr>
        <w:t>Техническое задание</w:t>
      </w:r>
      <w:r>
        <w:rPr>
          <w:rFonts w:ascii="Times New Roman" w:eastAsia="Cambria" w:hAnsi="Times New Roman" w:cs="Times New Roman"/>
          <w:iCs/>
          <w:kern w:val="0"/>
          <w14:ligatures w14:val="none"/>
        </w:rPr>
        <w:t xml:space="preserve"> </w:t>
      </w:r>
      <w:r w:rsidRPr="00447538">
        <w:rPr>
          <w:rFonts w:ascii="Times New Roman" w:eastAsia="Cambria" w:hAnsi="Times New Roman" w:cs="Times New Roman"/>
          <w:iCs/>
          <w:kern w:val="0"/>
          <w14:ligatures w14:val="none"/>
        </w:rPr>
        <w:t>на маркетинговые услуги</w:t>
      </w:r>
    </w:p>
    <w:p w14:paraId="1C4F24BB" w14:textId="0939D21B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447538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772ADB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8</w:t>
      </w:r>
    </w:p>
    <w:p w14:paraId="2340D461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Перечень комплексов услуг по цифровому маркетингу</w:t>
      </w:r>
    </w:p>
    <w:p w14:paraId="09205ACB" w14:textId="170E8F1A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9 </w:t>
      </w:r>
    </w:p>
    <w:p w14:paraId="3947D126" w14:textId="73F0EE1C" w:rsidR="00733A62" w:rsidRPr="00755C0E" w:rsidRDefault="00755C0E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Т</w:t>
      </w:r>
      <w:r w:rsidR="00733A62" w:rsidRPr="00755C0E">
        <w:rPr>
          <w:rFonts w:ascii="Times New Roman" w:eastAsia="Cambria" w:hAnsi="Times New Roman" w:cs="Times New Roman"/>
          <w:iCs/>
          <w:kern w:val="0"/>
          <w14:ligatures w14:val="none"/>
        </w:rPr>
        <w:t>ермин</w:t>
      </w: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ы, пояснения</w:t>
      </w:r>
    </w:p>
    <w:p w14:paraId="132F6983" w14:textId="249498E3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0" w:name="_Hlk216202571"/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10 </w:t>
      </w:r>
    </w:p>
    <w:p w14:paraId="70F32149" w14:textId="55A4C82C" w:rsidR="00B2433B" w:rsidRDefault="00B2433B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B2433B">
        <w:rPr>
          <w:rFonts w:ascii="Times New Roman" w:eastAsia="Cambria" w:hAnsi="Times New Roman" w:cs="Times New Roman"/>
          <w:iCs/>
          <w:kern w:val="0"/>
          <w14:ligatures w14:val="none"/>
        </w:rPr>
        <w:t>Глоссарий терминов с вариантами их использования для аудитории 50+</w:t>
      </w:r>
    </w:p>
    <w:p w14:paraId="008D5488" w14:textId="77777777" w:rsidR="00B2433B" w:rsidRPr="00755C0E" w:rsidRDefault="00B2433B" w:rsidP="00B2433B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11 </w:t>
      </w:r>
    </w:p>
    <w:bookmarkEnd w:id="10"/>
    <w:p w14:paraId="1CEF7DBD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Подробный разбор пресс-релиза на примере анонса мероприятия для предпринимателей: что будет особенно откликаться аудитории 50+:</w:t>
      </w:r>
    </w:p>
    <w:p w14:paraId="2AB78983" w14:textId="4ED002AC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2</w:t>
      </w:r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</w:t>
      </w:r>
    </w:p>
    <w:p w14:paraId="5E2335DD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Шаблоны пресс-материалов.</w:t>
      </w:r>
    </w:p>
    <w:p w14:paraId="07D63FDF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/>
          <w:kern w:val="0"/>
          <w14:ligatures w14:val="none"/>
        </w:rPr>
        <w:t>Шаблон пресс-релиза: Анонс события с приглашением посетить</w:t>
      </w:r>
    </w:p>
    <w:p w14:paraId="415D06A8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/>
          <w:kern w:val="0"/>
          <w14:ligatures w14:val="none"/>
        </w:rPr>
        <w:t>Шаблон пост-релиза о прошедшем семинаре</w:t>
      </w:r>
    </w:p>
    <w:p w14:paraId="28D54129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/>
          <w:kern w:val="0"/>
          <w14:ligatures w14:val="none"/>
        </w:rPr>
        <w:t>Шаблон пресс-релиза о старте программы менторства</w:t>
      </w:r>
    </w:p>
    <w:p w14:paraId="18318B7A" w14:textId="284D6A0E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1" w:name="_Hlk216203975"/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3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</w:t>
      </w:r>
    </w:p>
    <w:bookmarkEnd w:id="11"/>
    <w:p w14:paraId="3FC08908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Истории успеха, бизнес-кейсы</w:t>
      </w:r>
    </w:p>
    <w:p w14:paraId="5855DD35" w14:textId="058108B8" w:rsidR="00733A62" w:rsidRPr="009B7630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2" w:name="_Hlk216203837"/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4</w:t>
      </w:r>
    </w:p>
    <w:bookmarkEnd w:id="12"/>
    <w:p w14:paraId="71142A45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9B7630">
        <w:rPr>
          <w:rFonts w:ascii="Times New Roman" w:eastAsia="Cambria" w:hAnsi="Times New Roman" w:cs="Times New Roman"/>
          <w:iCs/>
          <w:kern w:val="0"/>
          <w14:ligatures w14:val="none"/>
        </w:rPr>
        <w:t>Посты для соцсетей</w:t>
      </w:r>
    </w:p>
    <w:p w14:paraId="2DA6881D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анонсом круглого стола</w:t>
      </w:r>
    </w:p>
    <w:p w14:paraId="68C07B80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анонсом семинара</w:t>
      </w:r>
    </w:p>
    <w:p w14:paraId="3B4EDBD4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итогами семинара</w:t>
      </w:r>
    </w:p>
    <w:p w14:paraId="5B54374B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анонсом городского события</w:t>
      </w:r>
    </w:p>
    <w:p w14:paraId="48DA2BEF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итогами городского события</w:t>
      </w:r>
    </w:p>
    <w:p w14:paraId="74D45B0B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анонсом менторской программы</w:t>
      </w:r>
    </w:p>
    <w:p w14:paraId="11B5B26E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анонсом нетворкинг встречи для предпринимателей 50+</w:t>
      </w:r>
    </w:p>
    <w:p w14:paraId="028ADC23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анонсом вебинара</w:t>
      </w:r>
    </w:p>
    <w:p w14:paraId="242BEAB5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историей успеха предпринимателя 50+</w:t>
      </w:r>
    </w:p>
    <w:p w14:paraId="43D7D9E1" w14:textId="77777777" w:rsidR="00733A62" w:rsidRPr="00FF18BE" w:rsidRDefault="00733A62" w:rsidP="00733A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F18B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Пост для соцсетей с советами</w:t>
      </w:r>
    </w:p>
    <w:p w14:paraId="4ACE5917" w14:textId="003BF2A1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5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</w:t>
      </w:r>
    </w:p>
    <w:p w14:paraId="693CA4B7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Email-рассылки</w:t>
      </w:r>
    </w:p>
    <w:p w14:paraId="5687E6C2" w14:textId="6D5D6160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6</w:t>
      </w:r>
    </w:p>
    <w:p w14:paraId="36AC77FE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iCs/>
          <w:kern w:val="0"/>
          <w14:ligatures w14:val="none"/>
        </w:rPr>
      </w:pPr>
      <w:r>
        <w:rPr>
          <w:rFonts w:ascii="Times New Roman" w:eastAsia="Cambria" w:hAnsi="Times New Roman" w:cs="Times New Roman"/>
          <w:iCs/>
          <w:kern w:val="0"/>
          <w14:ligatures w14:val="none"/>
        </w:rPr>
        <w:t>Сценарии и чек-листы для оффлайн-мероприятий</w:t>
      </w:r>
    </w:p>
    <w:p w14:paraId="11842B1C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9B7630">
        <w:rPr>
          <w:rFonts w:ascii="Times New Roman" w:eastAsia="Cambria" w:hAnsi="Times New Roman" w:cs="Times New Roman"/>
          <w:i/>
          <w:kern w:val="0"/>
          <w14:ligatures w14:val="none"/>
        </w:rPr>
        <w:t xml:space="preserve">Примерный сценарий нетворкинг-встречи </w:t>
      </w:r>
    </w:p>
    <w:p w14:paraId="167690DD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9B7630">
        <w:rPr>
          <w:rFonts w:ascii="Times New Roman" w:eastAsia="Cambria" w:hAnsi="Times New Roman" w:cs="Times New Roman"/>
          <w:i/>
          <w:kern w:val="0"/>
          <w14:ligatures w14:val="none"/>
        </w:rPr>
        <w:t xml:space="preserve">Примерный сценарий круглого стола </w:t>
      </w:r>
    </w:p>
    <w:p w14:paraId="5DA030E5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9B7630">
        <w:rPr>
          <w:rFonts w:ascii="Times New Roman" w:eastAsia="Cambria" w:hAnsi="Times New Roman" w:cs="Times New Roman"/>
          <w:i/>
          <w:kern w:val="0"/>
          <w14:ligatures w14:val="none"/>
        </w:rPr>
        <w:t>Чек-лист для организатора встречи</w:t>
      </w:r>
    </w:p>
    <w:p w14:paraId="6580AD63" w14:textId="31ADE40F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3" w:name="_Hlk216203405"/>
      <w:r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7</w:t>
      </w:r>
    </w:p>
    <w:bookmarkEnd w:id="13"/>
    <w:p w14:paraId="148893E5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Технические задания для дизайнера, видеографа и фотографа</w:t>
      </w:r>
    </w:p>
    <w:p w14:paraId="569E855E" w14:textId="5C3DFCD4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b/>
          <w:bCs/>
          <w:iCs/>
          <w:strike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8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</w:t>
      </w:r>
    </w:p>
    <w:p w14:paraId="1A6F4470" w14:textId="77777777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Создание контент-плана</w:t>
      </w:r>
    </w:p>
    <w:p w14:paraId="39A135A2" w14:textId="21F8B28F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4" w:name="_Hlk216203723"/>
      <w:bookmarkStart w:id="15" w:name="_Hlk216203552"/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</w:t>
      </w:r>
      <w:bookmarkEnd w:id="14"/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9</w:t>
      </w:r>
    </w:p>
    <w:bookmarkEnd w:id="15"/>
    <w:p w14:paraId="7893637C" w14:textId="35B2F759" w:rsidR="00733A62" w:rsidRPr="00755C0E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iCs/>
          <w:kern w:val="0"/>
          <w14:ligatures w14:val="none"/>
        </w:rPr>
        <w:t>План публикаций в социальной сети</w:t>
      </w:r>
    </w:p>
    <w:p w14:paraId="495C91DE" w14:textId="3830634B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6" w:name="_Hlk216203616"/>
      <w:r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="00B2433B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20</w:t>
      </w:r>
      <w:r w:rsidR="005E0F4A" w:rsidRPr="00755C0E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</w:t>
      </w:r>
      <w:bookmarkEnd w:id="16"/>
    </w:p>
    <w:p w14:paraId="7F54DB5E" w14:textId="77777777" w:rsidR="00733A62" w:rsidRDefault="00733A62" w:rsidP="00733A62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iCs/>
          <w:kern w:val="0"/>
          <w14:ligatures w14:val="none"/>
        </w:rPr>
      </w:pPr>
      <w:r w:rsidRPr="009B7630">
        <w:rPr>
          <w:rFonts w:ascii="Times New Roman" w:eastAsia="Cambria" w:hAnsi="Times New Roman" w:cs="Times New Roman"/>
          <w:iCs/>
          <w:kern w:val="0"/>
          <w14:ligatures w14:val="none"/>
        </w:rPr>
        <w:t>Методика сбора и анализа обратной связи</w:t>
      </w:r>
    </w:p>
    <w:bookmarkEnd w:id="9"/>
    <w:p w14:paraId="019B4104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486F89CC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5D598BE0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7CC67A5F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02DD2B40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604FA2F9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90642BE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DDE0D82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79F5A17B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571F46CD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288FFD5A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41485640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1A4F76A4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60798FA8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4DF799E3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1BB6FA44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BBD233D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5E0CC78C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402CB60A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E82FFF5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65DF1DCA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D4E6690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2EB3CDA3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5B3E7B0D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2EAA7254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D5B1BC1" w14:textId="77777777" w:rsidR="009C05D9" w:rsidRDefault="009C05D9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0872CD25" w14:textId="77777777" w:rsidR="00755C0E" w:rsidRDefault="00755C0E" w:rsidP="001D293A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D4FCDD5" w14:textId="14F3A940" w:rsidR="001D293A" w:rsidRPr="0012108B" w:rsidRDefault="001D293A" w:rsidP="0012108B">
      <w:pPr>
        <w:pStyle w:val="a7"/>
        <w:widowControl w:val="0"/>
        <w:numPr>
          <w:ilvl w:val="0"/>
          <w:numId w:val="464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Введение</w:t>
      </w:r>
    </w:p>
    <w:p w14:paraId="1C2B6892" w14:textId="77777777" w:rsidR="001D293A" w:rsidRPr="00B642AE" w:rsidRDefault="001D293A" w:rsidP="00200FB2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2A8E185" w14:textId="3734B538" w:rsidR="00200FB2" w:rsidRDefault="00200FB2" w:rsidP="4187B459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В Беларуси старение населения является одной из ключевых характеристик развития демографической ситуации. </w:t>
      </w:r>
      <w:r w:rsidR="002A2B52" w:rsidRPr="002A2B52">
        <w:rPr>
          <w:rFonts w:ascii="Times New Roman" w:eastAsia="Calibri" w:hAnsi="Times New Roman" w:cs="Times New Roman"/>
          <w:kern w:val="0"/>
          <w14:ligatures w14:val="none"/>
        </w:rPr>
        <w:t xml:space="preserve">Люди старшего возраста живут </w:t>
      </w:r>
      <w:r w:rsidR="002A2B52" w:rsidRPr="00755C0E">
        <w:rPr>
          <w:rFonts w:ascii="Times New Roman" w:eastAsia="Calibri" w:hAnsi="Times New Roman" w:cs="Times New Roman"/>
          <w:kern w:val="0"/>
          <w14:ligatures w14:val="none"/>
        </w:rPr>
        <w:t>активн</w:t>
      </w:r>
      <w:r w:rsidR="00FC3BF0" w:rsidRPr="00755C0E">
        <w:rPr>
          <w:rFonts w:ascii="Times New Roman" w:eastAsia="Calibri" w:hAnsi="Times New Roman" w:cs="Times New Roman"/>
          <w:kern w:val="0"/>
          <w14:ligatures w14:val="none"/>
        </w:rPr>
        <w:t>о</w:t>
      </w:r>
      <w:r w:rsidR="002A2B52" w:rsidRPr="00755C0E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A2B52" w:rsidRPr="002A2B52">
        <w:rPr>
          <w:rFonts w:ascii="Times New Roman" w:eastAsia="Calibri" w:hAnsi="Times New Roman" w:cs="Times New Roman"/>
          <w:kern w:val="0"/>
          <w14:ligatures w14:val="none"/>
        </w:rPr>
        <w:t xml:space="preserve"> обладают огромным опытом, но далеко не всегда находят возможности оставаться в экономике.</w:t>
      </w:r>
      <w:r w:rsidR="0068150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По данным выборочного обследования домашних хозяйств</w:t>
      </w:r>
      <w:r w:rsidRPr="00200FB2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1"/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, уровень занятости населения 60-74 лет составляет 22%. Уровень занятости среди мужчин 60 лет и старше выше, чем среди женщин, и составляет в среднем 13,5%, постепенно снижаясь от 30,9% в возрасте 60-64 лет до 0,4% в группе 80 лет и старше. Уровень занятости среди женщин 60 лет и старше составляет только 5,2% в среднем, изменяясь от 16,7% в группе 60-64 лет до 0,1% среди женщин 80 лет и старше. Как отмечается в Национальном докладе «О мерах по реализации Региональной стратегии осуществления Мадридского международного плана действий по проблемам старения в Республике Беларусь»</w:t>
      </w:r>
      <w:r w:rsidRPr="00200FB2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2"/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, по результатам социологических исследований около 60% работников после достижения пенсионного возраста меняют должность, сферу трудовой деятельности. </w:t>
      </w:r>
    </w:p>
    <w:p w14:paraId="4C621F40" w14:textId="13A208D7" w:rsidR="001C21AE" w:rsidRPr="00B642AE" w:rsidRDefault="00045216" w:rsidP="00200FB2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45216">
        <w:rPr>
          <w:rFonts w:ascii="Times New Roman" w:eastAsia="Calibri" w:hAnsi="Times New Roman" w:cs="Times New Roman"/>
          <w:kern w:val="0"/>
          <w14:ligatures w14:val="none"/>
        </w:rPr>
        <w:t>«</w:t>
      </w:r>
      <w:r>
        <w:rPr>
          <w:rFonts w:ascii="Times New Roman" w:eastAsia="Calibri" w:hAnsi="Times New Roman" w:cs="Times New Roman"/>
          <w:kern w:val="0"/>
          <w14:ligatures w14:val="none"/>
        </w:rPr>
        <w:t>С</w:t>
      </w:r>
      <w:r w:rsidRPr="00045216">
        <w:rPr>
          <w:rFonts w:ascii="Times New Roman" w:eastAsia="Calibri" w:hAnsi="Times New Roman" w:cs="Times New Roman"/>
          <w:kern w:val="0"/>
          <w14:ligatures w14:val="none"/>
        </w:rPr>
        <w:t xml:space="preserve">еребряный возраст» может стать временем для </w:t>
      </w:r>
      <w:r w:rsidR="00FF646F">
        <w:rPr>
          <w:rFonts w:ascii="Times New Roman" w:eastAsia="Calibri" w:hAnsi="Times New Roman" w:cs="Times New Roman"/>
          <w:kern w:val="0"/>
          <w14:ligatures w14:val="none"/>
        </w:rPr>
        <w:t>открытия своего</w:t>
      </w:r>
      <w:r w:rsidRPr="00045216">
        <w:rPr>
          <w:rFonts w:ascii="Times New Roman" w:eastAsia="Calibri" w:hAnsi="Times New Roman" w:cs="Times New Roman"/>
          <w:kern w:val="0"/>
          <w14:ligatures w14:val="none"/>
        </w:rPr>
        <w:t xml:space="preserve"> дела</w:t>
      </w:r>
      <w:r w:rsidR="00A346BE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="001C21AE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Согласно опросу представителей малого и среднего бизнеса, проведенному ПРООН </w:t>
      </w:r>
      <w:r w:rsidR="00D23074">
        <w:rPr>
          <w:rFonts w:ascii="Times New Roman" w:eastAsia="Calibri" w:hAnsi="Times New Roman" w:cs="Times New Roman"/>
          <w:kern w:val="0"/>
          <w14:ligatures w14:val="none"/>
        </w:rPr>
        <w:t xml:space="preserve">в </w:t>
      </w:r>
      <w:r w:rsidR="00A346BE">
        <w:rPr>
          <w:rFonts w:ascii="Times New Roman" w:eastAsia="Calibri" w:hAnsi="Times New Roman" w:cs="Times New Roman"/>
          <w:kern w:val="0"/>
          <w14:ligatures w14:val="none"/>
        </w:rPr>
        <w:t>партнерстве</w:t>
      </w:r>
      <w:r w:rsidR="00D23074">
        <w:rPr>
          <w:rFonts w:ascii="Times New Roman" w:eastAsia="Calibri" w:hAnsi="Times New Roman" w:cs="Times New Roman"/>
          <w:kern w:val="0"/>
          <w14:ligatures w14:val="none"/>
        </w:rPr>
        <w:t xml:space="preserve"> с Министерством экономики Республики Беларусь </w:t>
      </w:r>
      <w:r w:rsidR="001C21AE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в 2024–2025 гг., предприниматели старшего возраста значимыми личными выгодами от ведения бизнеса называют материальную стабильность, самореализацию, творчество, но многие, особенно женщины, также отмечают чувство нужности и пользы для общества как личную выгоду. </w:t>
      </w:r>
      <w:r w:rsidR="003B7666">
        <w:rPr>
          <w:rFonts w:ascii="Times New Roman" w:eastAsia="Calibri" w:hAnsi="Times New Roman" w:cs="Times New Roman"/>
          <w:kern w:val="0"/>
          <w14:ligatures w14:val="none"/>
        </w:rPr>
        <w:t>Д</w:t>
      </w:r>
      <w:r w:rsidR="001C21AE" w:rsidRPr="00B642AE">
        <w:rPr>
          <w:rFonts w:ascii="Times New Roman" w:eastAsia="Calibri" w:hAnsi="Times New Roman" w:cs="Times New Roman"/>
          <w:kern w:val="0"/>
          <w14:ligatures w14:val="none"/>
        </w:rPr>
        <w:t>ля предпринимательниц старшего возраста значимым аспектом собственного дела является возможность совмещать его с уходом за детьми или пожилыми родственниками. Предприниматели</w:t>
      </w:r>
      <w:r w:rsidR="001D293A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1C21AE" w:rsidRPr="00B642AE">
        <w:rPr>
          <w:rFonts w:ascii="Times New Roman" w:eastAsia="Calibri" w:hAnsi="Times New Roman" w:cs="Times New Roman"/>
          <w:kern w:val="0"/>
          <w14:ligatures w14:val="none"/>
        </w:rPr>
        <w:t>которые начали бизнес в предпенсионном или пенсионном возрасте</w:t>
      </w:r>
      <w:r w:rsidR="001D293A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 (и мужчины, и женщины), </w:t>
      </w:r>
      <w:r w:rsidR="001C21AE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рассматривают его как дополнение к пенсии, значимый источник дополнительного дохода, что также важно для поддержания качества жизни людей старшего возраста. </w:t>
      </w:r>
    </w:p>
    <w:p w14:paraId="2F819019" w14:textId="55B28553" w:rsidR="00AD71A1" w:rsidRDefault="00AD71A1" w:rsidP="00200FB2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D71A1">
        <w:rPr>
          <w:rFonts w:ascii="Times New Roman" w:eastAsia="Calibri" w:hAnsi="Times New Roman" w:cs="Times New Roman"/>
          <w:kern w:val="0"/>
          <w14:ligatures w14:val="none"/>
        </w:rPr>
        <w:t>Однако предприниматели старшего возраста сталкиваются с барьерами: цифровой разрыв, страх рисков, нехватка знаний о современных инструментах ведения бизнеса, отсутствие специализированных программ поддержки.</w:t>
      </w:r>
    </w:p>
    <w:p w14:paraId="33148C33" w14:textId="05E9B0BB" w:rsidR="00200FB2" w:rsidRDefault="00E527A8" w:rsidP="001D293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Глобальные и страновые и</w:t>
      </w:r>
      <w:r w:rsidR="008C21C1" w:rsidRPr="008C21C1">
        <w:rPr>
          <w:rFonts w:ascii="Times New Roman" w:eastAsia="Calibri" w:hAnsi="Times New Roman" w:cs="Times New Roman"/>
          <w:kern w:val="0"/>
          <w14:ligatures w14:val="none"/>
        </w:rPr>
        <w:t>сследования</w:t>
      </w:r>
      <w:r>
        <w:rPr>
          <w:rStyle w:val="ae"/>
          <w:rFonts w:ascii="Times New Roman" w:eastAsia="Calibri" w:hAnsi="Times New Roman" w:cs="Times New Roman"/>
          <w:kern w:val="0"/>
          <w14:ligatures w14:val="none"/>
        </w:rPr>
        <w:footnoteReference w:id="3"/>
      </w:r>
      <w:r w:rsidR="008C21C1" w:rsidRPr="008C21C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8C21C1">
        <w:rPr>
          <w:rFonts w:ascii="Times New Roman" w:eastAsia="Calibri" w:hAnsi="Times New Roman" w:cs="Times New Roman"/>
          <w:kern w:val="0"/>
          <w14:ligatures w14:val="none"/>
        </w:rPr>
        <w:t>выявили</w:t>
      </w:r>
      <w:r w:rsidR="008C21C1" w:rsidRPr="008C21C1">
        <w:rPr>
          <w:rFonts w:ascii="Times New Roman" w:eastAsia="Calibri" w:hAnsi="Times New Roman" w:cs="Times New Roman"/>
          <w:kern w:val="0"/>
          <w14:ligatures w14:val="none"/>
        </w:rPr>
        <w:t xml:space="preserve"> несколько ключевых направлений </w:t>
      </w:r>
      <w:r w:rsidR="00200FB2" w:rsidRPr="00200FB2">
        <w:rPr>
          <w:rFonts w:ascii="Times New Roman" w:eastAsia="Calibri" w:hAnsi="Times New Roman" w:cs="Times New Roman"/>
          <w:kern w:val="0"/>
          <w14:ligatures w14:val="none"/>
        </w:rPr>
        <w:t>поддержки «серебряного предпринимательства»:</w:t>
      </w:r>
    </w:p>
    <w:p w14:paraId="3A0ACA7B" w14:textId="77777777" w:rsidR="00C91643" w:rsidRDefault="00C91643" w:rsidP="001D293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6535A5E" w14:textId="77777777" w:rsidR="00200FB2" w:rsidRPr="00B642AE" w:rsidRDefault="00200FB2" w:rsidP="001172CB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B642AE">
        <w:rPr>
          <w:rFonts w:ascii="Times New Roman" w:eastAsia="Calibri" w:hAnsi="Times New Roman" w:cs="Times New Roman"/>
          <w:i/>
          <w:iCs/>
          <w:kern w:val="0"/>
          <w14:ligatures w14:val="none"/>
        </w:rPr>
        <w:t>Повышение осведомленности о возможностях предпринимательства</w:t>
      </w:r>
    </w:p>
    <w:p w14:paraId="36BE99D2" w14:textId="05A33A95" w:rsidR="00200FB2" w:rsidRDefault="00200FB2" w:rsidP="003B391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Многие </w:t>
      </w:r>
      <w:r w:rsidR="003B391B">
        <w:rPr>
          <w:rFonts w:ascii="Times New Roman" w:eastAsia="Calibri" w:hAnsi="Times New Roman" w:cs="Times New Roman"/>
          <w:kern w:val="0"/>
          <w14:ligatures w14:val="none"/>
        </w:rPr>
        <w:t>люди в «серебряном возрасте»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 не рассматривают предпринимательство как возможный путь. </w:t>
      </w:r>
      <w:r w:rsidR="003B391B" w:rsidRPr="003B391B">
        <w:rPr>
          <w:rFonts w:ascii="Times New Roman" w:eastAsia="Calibri" w:hAnsi="Times New Roman" w:cs="Times New Roman"/>
          <w:kern w:val="0"/>
          <w14:ligatures w14:val="none"/>
        </w:rPr>
        <w:t>Важно донести до них информацию о возможностях, обучении, существующих инструментах поддержки.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 Программы повышения осведомленности могут опираться на существующие организации и инициативы: социальные службы, государственные органы, центры поддержки предпринимательства и службы занятости. </w:t>
      </w:r>
      <w:r w:rsidR="001D293A" w:rsidRPr="00B642AE">
        <w:rPr>
          <w:rFonts w:ascii="Times New Roman" w:eastAsia="Calibri" w:hAnsi="Times New Roman" w:cs="Times New Roman"/>
          <w:kern w:val="0"/>
          <w14:ligatures w14:val="none"/>
        </w:rPr>
        <w:t>П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римеры успешных предпринимателей </w:t>
      </w:r>
      <w:r w:rsidR="003B391B">
        <w:rPr>
          <w:rFonts w:ascii="Times New Roman" w:eastAsia="Calibri" w:hAnsi="Times New Roman" w:cs="Times New Roman"/>
          <w:kern w:val="0"/>
          <w14:ligatures w14:val="none"/>
        </w:rPr>
        <w:t>«серебряного»</w:t>
      </w:r>
      <w:r w:rsidR="003B391B"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возраста</w:t>
      </w:r>
      <w:r w:rsidR="001D293A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 могут популяризироваться через СМИ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. Образовательные учреждения, предлагающие программы для </w:t>
      </w:r>
      <w:r w:rsidR="00445BE3">
        <w:rPr>
          <w:rFonts w:ascii="Times New Roman" w:eastAsia="Calibri" w:hAnsi="Times New Roman" w:cs="Times New Roman"/>
          <w:kern w:val="0"/>
          <w14:ligatures w14:val="none"/>
        </w:rPr>
        <w:t>людей «серебряного</w:t>
      </w:r>
      <w:r w:rsidR="00232449">
        <w:rPr>
          <w:rFonts w:ascii="Times New Roman" w:eastAsia="Calibri" w:hAnsi="Times New Roman" w:cs="Times New Roman"/>
          <w:kern w:val="0"/>
          <w14:ligatures w14:val="none"/>
        </w:rPr>
        <w:t>»</w:t>
      </w:r>
      <w:r w:rsidR="00445BE3">
        <w:rPr>
          <w:rFonts w:ascii="Times New Roman" w:eastAsia="Calibri" w:hAnsi="Times New Roman" w:cs="Times New Roman"/>
          <w:kern w:val="0"/>
          <w14:ligatures w14:val="none"/>
        </w:rPr>
        <w:t xml:space="preserve"> возраста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, могут включить курсы по предпринимательству для этой категории.</w:t>
      </w:r>
    </w:p>
    <w:p w14:paraId="4AE7A175" w14:textId="77777777" w:rsidR="00EB202D" w:rsidRPr="00200FB2" w:rsidRDefault="00EB202D" w:rsidP="001D293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91FE6AE" w14:textId="20374A3B" w:rsidR="00200FB2" w:rsidRPr="00B642AE" w:rsidRDefault="00200FB2" w:rsidP="001172CB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lang w:val="en-US"/>
          <w14:ligatures w14:val="none"/>
        </w:rPr>
      </w:pPr>
      <w:r w:rsidRPr="00B642AE">
        <w:rPr>
          <w:rFonts w:ascii="Times New Roman" w:eastAsia="Calibri" w:hAnsi="Times New Roman" w:cs="Times New Roman"/>
          <w:i/>
          <w:iCs/>
          <w:kern w:val="0"/>
          <w:lang w:val="en-US"/>
          <w14:ligatures w14:val="none"/>
        </w:rPr>
        <w:t xml:space="preserve">Техническая </w:t>
      </w:r>
      <w:r w:rsidR="003B391B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и менторская </w:t>
      </w:r>
      <w:r w:rsidRPr="00B642AE">
        <w:rPr>
          <w:rFonts w:ascii="Times New Roman" w:eastAsia="Calibri" w:hAnsi="Times New Roman" w:cs="Times New Roman"/>
          <w:i/>
          <w:iCs/>
          <w:kern w:val="0"/>
          <w:lang w:val="en-US"/>
          <w14:ligatures w14:val="none"/>
        </w:rPr>
        <w:t>поддержка</w:t>
      </w:r>
    </w:p>
    <w:p w14:paraId="4E7CE770" w14:textId="6B5F1DE2" w:rsidR="00200FB2" w:rsidRDefault="00200FB2" w:rsidP="00B642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Предприниматели </w:t>
      </w:r>
      <w:r w:rsidR="003B391B">
        <w:rPr>
          <w:rFonts w:ascii="Times New Roman" w:eastAsia="Calibri" w:hAnsi="Times New Roman" w:cs="Times New Roman"/>
          <w:kern w:val="0"/>
          <w14:ligatures w14:val="none"/>
        </w:rPr>
        <w:t xml:space="preserve">«серебряного» возраста 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сталкиваются с особыми вызовами: более низкий уровень технической подготовки, меньшая готовность к финансовым рискам. Одним из решений является работа в командах, особенно с более молодыми</w:t>
      </w:r>
      <w:r w:rsidR="001C21AE" w:rsidRPr="00B642AE">
        <w:rPr>
          <w:rFonts w:ascii="Times New Roman" w:eastAsia="Calibri" w:hAnsi="Times New Roman" w:cs="Times New Roman"/>
          <w:kern w:val="0"/>
          <w14:ligatures w14:val="none"/>
        </w:rPr>
        <w:t xml:space="preserve"> партнерами, обладающими нужными техническими компетенциями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. Найти подходящих партнеров может быть сложно, поэтому важно задействовать центры поддержки предпринимательства.</w:t>
      </w:r>
      <w:r w:rsidR="00641DD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>Предприниматели</w:t>
      </w:r>
      <w:r w:rsidR="00641DDC">
        <w:rPr>
          <w:rFonts w:ascii="Times New Roman" w:eastAsia="Calibri" w:hAnsi="Times New Roman" w:cs="Times New Roman"/>
          <w:kern w:val="0"/>
          <w14:ligatures w14:val="none"/>
        </w:rPr>
        <w:t xml:space="preserve"> «серебряного» возраста</w:t>
      </w:r>
      <w:r w:rsidRPr="00200FB2">
        <w:rPr>
          <w:rFonts w:ascii="Times New Roman" w:eastAsia="Calibri" w:hAnsi="Times New Roman" w:cs="Times New Roman"/>
          <w:kern w:val="0"/>
          <w14:ligatures w14:val="none"/>
        </w:rPr>
        <w:t xml:space="preserve"> также нуждаются в социальной поддержке, так как смена карьеры на позднем этапе жизни может вызывать стресс и снижение самооценки. Групповая поддержка, консультации и примеры успешных стратегий преодоления трудностей могут помочь предпринимателям преодолеть этот период.</w:t>
      </w:r>
    </w:p>
    <w:p w14:paraId="57906E2B" w14:textId="77777777" w:rsidR="00EB202D" w:rsidRPr="00200FB2" w:rsidRDefault="00EB202D" w:rsidP="00B642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8C7A608" w14:textId="3B0A5EC3" w:rsidR="00200FB2" w:rsidRPr="00B642AE" w:rsidRDefault="00AE0FC8" w:rsidP="001172C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AE0FC8">
        <w:rPr>
          <w:rFonts w:ascii="Times New Roman" w:eastAsia="Calibri" w:hAnsi="Times New Roman" w:cs="Times New Roman"/>
          <w:i/>
          <w:iCs/>
          <w:kern w:val="0"/>
          <w14:ligatures w14:val="none"/>
        </w:rPr>
        <w:t>Работа с семейными и социальными установками.</w:t>
      </w:r>
    </w:p>
    <w:p w14:paraId="093D71B0" w14:textId="06F1E8D1" w:rsidR="00AB05AC" w:rsidRPr="00200FB2" w:rsidRDefault="00AB05AC" w:rsidP="00B642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C3BF0">
        <w:rPr>
          <w:rFonts w:ascii="Times New Roman" w:eastAsia="Calibri" w:hAnsi="Times New Roman" w:cs="Times New Roman"/>
          <w:kern w:val="0"/>
          <w14:ligatures w14:val="none"/>
        </w:rPr>
        <w:t xml:space="preserve">Для предпринимателей «серебряного» возраста семья играет ключевую роль: именно близкие чаще всего становятся как источником поддержки, так и фактором сомнений. Многие запускают бизнес вместе с детьми или планируют передать дело в будущем, но сталкиваются с установками «поздно начинать» или страхом нагрузки. </w:t>
      </w:r>
      <w:r w:rsidR="004215EC" w:rsidRPr="00FC3BF0">
        <w:rPr>
          <w:rFonts w:ascii="Times New Roman" w:eastAsia="Calibri" w:hAnsi="Times New Roman" w:cs="Times New Roman"/>
          <w:kern w:val="0"/>
          <w14:ligatures w14:val="none"/>
        </w:rPr>
        <w:t>И</w:t>
      </w:r>
      <w:r w:rsidRPr="00FC3BF0">
        <w:rPr>
          <w:rFonts w:ascii="Times New Roman" w:eastAsia="Calibri" w:hAnsi="Times New Roman" w:cs="Times New Roman"/>
          <w:kern w:val="0"/>
          <w14:ligatures w14:val="none"/>
        </w:rPr>
        <w:t>нформирование</w:t>
      </w:r>
      <w:r w:rsidRPr="00AB05AC">
        <w:rPr>
          <w:rFonts w:ascii="Times New Roman" w:eastAsia="Calibri" w:hAnsi="Times New Roman" w:cs="Times New Roman"/>
          <w:kern w:val="0"/>
          <w14:ligatures w14:val="none"/>
        </w:rPr>
        <w:t xml:space="preserve"> семьи о реальных выгодах, демонстраци</w:t>
      </w:r>
      <w:r w:rsidR="004215EC">
        <w:rPr>
          <w:rFonts w:ascii="Times New Roman" w:eastAsia="Calibri" w:hAnsi="Times New Roman" w:cs="Times New Roman"/>
          <w:kern w:val="0"/>
          <w14:ligatures w14:val="none"/>
        </w:rPr>
        <w:t>я</w:t>
      </w:r>
      <w:r w:rsidRPr="00AB05AC">
        <w:rPr>
          <w:rFonts w:ascii="Times New Roman" w:eastAsia="Calibri" w:hAnsi="Times New Roman" w:cs="Times New Roman"/>
          <w:kern w:val="0"/>
          <w14:ligatures w14:val="none"/>
        </w:rPr>
        <w:t xml:space="preserve"> успешных примеров, создание небольших поддерживающих сообществ и помощь в межпоколенческих партнёрствах</w:t>
      </w:r>
      <w:r w:rsidR="004215EC">
        <w:rPr>
          <w:rFonts w:ascii="Times New Roman" w:eastAsia="Calibri" w:hAnsi="Times New Roman" w:cs="Times New Roman"/>
          <w:kern w:val="0"/>
          <w14:ligatures w14:val="none"/>
        </w:rPr>
        <w:t xml:space="preserve"> может </w:t>
      </w:r>
      <w:r w:rsidR="00656984">
        <w:rPr>
          <w:rFonts w:ascii="Times New Roman" w:eastAsia="Calibri" w:hAnsi="Times New Roman" w:cs="Times New Roman"/>
          <w:kern w:val="0"/>
          <w14:ligatures w14:val="none"/>
        </w:rPr>
        <w:t>помочь преодолеть эти барьеры</w:t>
      </w:r>
      <w:r w:rsidRPr="00AB05AC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7791F9BF" w14:textId="77777777" w:rsidR="00B642AE" w:rsidRPr="00B642AE" w:rsidRDefault="00B642AE" w:rsidP="00B642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420A354" w14:textId="2B619FC6" w:rsidR="00433999" w:rsidRPr="00755C0E" w:rsidRDefault="00433999" w:rsidP="00B642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Сегодня в Беларуси уже сформирована </w:t>
      </w:r>
      <w:r w:rsidR="00DE60DD"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развитая 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инфраструктура поддержки </w:t>
      </w:r>
      <w:r w:rsidR="00FC3BF0" w:rsidRPr="00755C0E">
        <w:rPr>
          <w:rFonts w:ascii="Times New Roman" w:eastAsia="Calibri" w:hAnsi="Times New Roman" w:cs="Times New Roman"/>
          <w:kern w:val="0"/>
          <w14:ligatures w14:val="none"/>
        </w:rPr>
        <w:t>малого и среднего предпринимательства (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>МСП</w:t>
      </w:r>
      <w:r w:rsidR="00FC3BF0" w:rsidRPr="00755C0E">
        <w:rPr>
          <w:rFonts w:ascii="Times New Roman" w:eastAsia="Calibri" w:hAnsi="Times New Roman" w:cs="Times New Roman"/>
          <w:kern w:val="0"/>
          <w14:ligatures w14:val="none"/>
        </w:rPr>
        <w:t>)</w:t>
      </w:r>
      <w:r w:rsidR="00DE60DD" w:rsidRPr="00755C0E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4"/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>, и на не</w:t>
      </w:r>
      <w:r w:rsidR="00DE60DD" w:rsidRPr="00755C0E">
        <w:rPr>
          <w:rFonts w:ascii="Times New Roman" w:eastAsia="Calibri" w:hAnsi="Times New Roman" w:cs="Times New Roman"/>
          <w:kern w:val="0"/>
          <w14:ligatures w14:val="none"/>
        </w:rPr>
        <w:t>е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можно опираться при работе с предпринимателями </w:t>
      </w:r>
      <w:r w:rsidR="00232449" w:rsidRPr="00755C0E">
        <w:rPr>
          <w:rFonts w:ascii="Times New Roman" w:eastAsia="Calibri" w:hAnsi="Times New Roman" w:cs="Times New Roman"/>
          <w:kern w:val="0"/>
          <w14:ligatures w14:val="none"/>
        </w:rPr>
        <w:t>«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>серебряного</w:t>
      </w:r>
      <w:r w:rsidR="00232449" w:rsidRPr="00755C0E">
        <w:rPr>
          <w:rFonts w:ascii="Times New Roman" w:eastAsia="Calibri" w:hAnsi="Times New Roman" w:cs="Times New Roman"/>
          <w:kern w:val="0"/>
          <w14:ligatures w14:val="none"/>
        </w:rPr>
        <w:t>»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возраста. Использование </w:t>
      </w:r>
      <w:r w:rsidR="00DE60DD" w:rsidRPr="00755C0E">
        <w:rPr>
          <w:rFonts w:ascii="Times New Roman" w:eastAsia="Calibri" w:hAnsi="Times New Roman" w:cs="Times New Roman"/>
          <w:kern w:val="0"/>
          <w14:ligatures w14:val="none"/>
        </w:rPr>
        <w:t>существующих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сервисов, программ наставничества, сети консультантов и партн</w:t>
      </w:r>
      <w:r w:rsidR="00DE60DD" w:rsidRPr="00755C0E">
        <w:rPr>
          <w:rFonts w:ascii="Times New Roman" w:eastAsia="Calibri" w:hAnsi="Times New Roman" w:cs="Times New Roman"/>
          <w:kern w:val="0"/>
          <w14:ligatures w14:val="none"/>
        </w:rPr>
        <w:t>е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ров позволит </w:t>
      </w:r>
      <w:r w:rsidR="00B43232" w:rsidRPr="00755C0E">
        <w:rPr>
          <w:rFonts w:ascii="Times New Roman" w:eastAsia="Calibri" w:hAnsi="Times New Roman" w:cs="Times New Roman"/>
          <w:kern w:val="0"/>
          <w14:ligatures w14:val="none"/>
        </w:rPr>
        <w:t>субъектам инфраструктуры поддержки МСП (центры поддержки предпринимательства (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>ЦПП</w:t>
      </w:r>
      <w:r w:rsidR="00B43232" w:rsidRPr="00755C0E">
        <w:rPr>
          <w:rFonts w:ascii="Times New Roman" w:eastAsia="Calibri" w:hAnsi="Times New Roman" w:cs="Times New Roman"/>
          <w:kern w:val="0"/>
          <w14:ligatures w14:val="none"/>
        </w:rPr>
        <w:t>), инкубаторы малого предпринимательства)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сделать поддержку более точной и удобной для людей старшего возраста, помочь им уверенно осваивать новые инструменты и запускать своё дело в современных условиях.</w:t>
      </w:r>
      <w:r w:rsidRPr="00755C0E" w:rsidDel="004E536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5197E543" w14:textId="77777777" w:rsidR="002948B0" w:rsidRDefault="002948B0" w:rsidP="004E536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3B74B30" w14:textId="770E2421" w:rsidR="003D7519" w:rsidRDefault="004E5365" w:rsidP="002948B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Настоящее </w:t>
      </w:r>
      <w:r w:rsidR="00232449" w:rsidRPr="00755C0E">
        <w:rPr>
          <w:rFonts w:ascii="Times New Roman" w:eastAsia="Calibri" w:hAnsi="Times New Roman" w:cs="Times New Roman"/>
          <w:kern w:val="0"/>
          <w14:ligatures w14:val="none"/>
        </w:rPr>
        <w:t>«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>Коробочное решение</w:t>
      </w:r>
      <w:r w:rsidR="00232449" w:rsidRPr="00755C0E">
        <w:rPr>
          <w:rFonts w:ascii="Times New Roman" w:eastAsia="Calibri" w:hAnsi="Times New Roman" w:cs="Times New Roman"/>
          <w:kern w:val="0"/>
          <w14:ligatures w14:val="none"/>
        </w:rPr>
        <w:t>»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предлагает готовые инструменты, которые </w:t>
      </w:r>
      <w:r w:rsidR="001C7D9F" w:rsidRPr="00755C0E">
        <w:rPr>
          <w:rFonts w:ascii="Times New Roman" w:eastAsia="Calibri" w:hAnsi="Times New Roman" w:cs="Times New Roman"/>
          <w:kern w:val="0"/>
          <w14:ligatures w14:val="none"/>
        </w:rPr>
        <w:t>субъекты инфраструктуры поддержки МСП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могут использовать в своей работе </w:t>
      </w:r>
      <w:r w:rsidR="00DE60DD" w:rsidRPr="00755C0E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 от информирования и привлечения участников до сопровождения и поддержки предпринимателей </w:t>
      </w:r>
      <w:r w:rsidR="001C7D9F" w:rsidRPr="00755C0E">
        <w:rPr>
          <w:rFonts w:ascii="Times New Roman" w:eastAsia="Calibri" w:hAnsi="Times New Roman" w:cs="Times New Roman"/>
          <w:kern w:val="0"/>
          <w14:ligatures w14:val="none"/>
        </w:rPr>
        <w:t xml:space="preserve">«серебряного» возраста </w:t>
      </w:r>
      <w:r w:rsidRPr="00755C0E">
        <w:rPr>
          <w:rFonts w:ascii="Times New Roman" w:eastAsia="Calibri" w:hAnsi="Times New Roman" w:cs="Times New Roman"/>
          <w:kern w:val="0"/>
          <w14:ligatures w14:val="none"/>
        </w:rPr>
        <w:t>на всех этапах.</w:t>
      </w:r>
    </w:p>
    <w:p w14:paraId="3883485B" w14:textId="77777777" w:rsidR="00B2433B" w:rsidRDefault="00B2433B" w:rsidP="002948B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6749196" w14:textId="77777777" w:rsidR="00B2433B" w:rsidRDefault="00B2433B" w:rsidP="002948B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6D15657" w14:textId="77777777" w:rsidR="00B2433B" w:rsidRDefault="00B2433B" w:rsidP="002948B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E340B84" w14:textId="77777777" w:rsidR="00B2433B" w:rsidRPr="00755C0E" w:rsidRDefault="00B2433B" w:rsidP="002948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832B92" w14:textId="77777777" w:rsidR="0043580A" w:rsidRPr="00755C0E" w:rsidRDefault="0043580A" w:rsidP="008F2380">
      <w:pPr>
        <w:widowControl w:val="0"/>
        <w:autoSpaceDE w:val="0"/>
        <w:autoSpaceDN w:val="0"/>
        <w:spacing w:before="12" w:after="0" w:line="242" w:lineRule="auto"/>
        <w:rPr>
          <w:rFonts w:ascii="Times New Roman" w:eastAsia="Cambria" w:hAnsi="Times New Roman" w:cs="Times New Roman"/>
          <w:b/>
          <w:kern w:val="0"/>
          <w:szCs w:val="22"/>
          <w14:ligatures w14:val="none"/>
        </w:rPr>
      </w:pPr>
    </w:p>
    <w:p w14:paraId="465DB844" w14:textId="77777777" w:rsidR="0012108B" w:rsidRPr="0012108B" w:rsidRDefault="00232449" w:rsidP="0012108B">
      <w:pPr>
        <w:pStyle w:val="a7"/>
        <w:widowControl w:val="0"/>
        <w:numPr>
          <w:ilvl w:val="0"/>
          <w:numId w:val="464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Направления работы и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ab/>
        <w:t>услуги,</w:t>
      </w:r>
      <w:r w:rsidR="0012108B"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ориентированные на</w:t>
      </w:r>
    </w:p>
    <w:p w14:paraId="494E452C" w14:textId="30FBC913" w:rsidR="00F532B2" w:rsidRPr="0012108B" w:rsidRDefault="0012108B" w:rsidP="0012108B">
      <w:pPr>
        <w:pStyle w:val="a7"/>
        <w:widowControl w:val="0"/>
        <w:autoSpaceDE w:val="0"/>
        <w:autoSpaceDN w:val="0"/>
        <w:spacing w:after="0" w:line="240" w:lineRule="auto"/>
        <w:ind w:left="743"/>
        <w:jc w:val="both"/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="00232449"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предпринимателей «серебряного» возраста</w:t>
      </w:r>
    </w:p>
    <w:p w14:paraId="5B75A7DC" w14:textId="77777777" w:rsidR="00232449" w:rsidRDefault="00232449" w:rsidP="00232449">
      <w:pPr>
        <w:widowControl w:val="0"/>
        <w:shd w:val="clear" w:color="auto" w:fill="FFFFFF" w:themeFill="background1"/>
        <w:autoSpaceDE w:val="0"/>
        <w:autoSpaceDN w:val="0"/>
        <w:spacing w:before="12" w:after="0" w:line="242" w:lineRule="auto"/>
        <w:rPr>
          <w:rFonts w:ascii="Times New Roman" w:eastAsia="Cambria" w:hAnsi="Times New Roman" w:cs="Times New Roman"/>
          <w:b/>
          <w:color w:val="000000"/>
          <w:kern w:val="0"/>
          <w:szCs w:val="22"/>
          <w14:ligatures w14:val="none"/>
        </w:rPr>
      </w:pPr>
      <w:bookmarkStart w:id="17" w:name="_Hlk216205811"/>
    </w:p>
    <w:p w14:paraId="231725A2" w14:textId="620EF320" w:rsidR="008F2380" w:rsidRPr="002F3832" w:rsidRDefault="008F2380" w:rsidP="00232449">
      <w:pPr>
        <w:widowControl w:val="0"/>
        <w:shd w:val="clear" w:color="auto" w:fill="FFFFFF" w:themeFill="background1"/>
        <w:autoSpaceDE w:val="0"/>
        <w:autoSpaceDN w:val="0"/>
        <w:spacing w:before="12" w:after="0" w:line="242" w:lineRule="auto"/>
        <w:rPr>
          <w:rFonts w:ascii="Times New Roman" w:eastAsia="Cambria" w:hAnsi="Times New Roman" w:cs="Times New Roman"/>
          <w:b/>
          <w:color w:val="000000"/>
          <w:spacing w:val="-2"/>
          <w:kern w:val="0"/>
          <w:szCs w:val="22"/>
          <w14:ligatures w14:val="none"/>
        </w:rPr>
      </w:pPr>
      <w:r w:rsidRPr="00B737F1">
        <w:rPr>
          <w:rFonts w:ascii="Times New Roman" w:eastAsia="Cambria" w:hAnsi="Times New Roman" w:cs="Times New Roman"/>
          <w:b/>
          <w:color w:val="000000"/>
          <w:kern w:val="0"/>
          <w:szCs w:val="22"/>
          <w14:ligatures w14:val="none"/>
        </w:rPr>
        <w:t xml:space="preserve">Адаптация услуг ЦПП и бизнес-инкубаторов к запросам </w:t>
      </w:r>
      <w:bookmarkEnd w:id="17"/>
      <w:r w:rsidRPr="00B737F1">
        <w:rPr>
          <w:rFonts w:ascii="Times New Roman" w:eastAsia="Cambria" w:hAnsi="Times New Roman" w:cs="Times New Roman"/>
          <w:b/>
          <w:color w:val="000000"/>
          <w:kern w:val="0"/>
          <w:szCs w:val="22"/>
          <w14:ligatures w14:val="none"/>
        </w:rPr>
        <w:t>лиц и предпринимателей «серебряного» возраста.</w:t>
      </w:r>
    </w:p>
    <w:p w14:paraId="4A0B6FAC" w14:textId="77777777" w:rsidR="008F2380" w:rsidRPr="002F3832" w:rsidRDefault="008F2380" w:rsidP="008F2380">
      <w:pPr>
        <w:widowControl w:val="0"/>
        <w:autoSpaceDE w:val="0"/>
        <w:autoSpaceDN w:val="0"/>
        <w:spacing w:before="12" w:after="0" w:line="242" w:lineRule="auto"/>
        <w:rPr>
          <w:rFonts w:ascii="Times New Roman" w:eastAsia="Cambria" w:hAnsi="Times New Roman" w:cs="Times New Roman"/>
          <w:b/>
          <w:color w:val="000000"/>
          <w:spacing w:val="-2"/>
          <w:kern w:val="0"/>
          <w:szCs w:val="22"/>
          <w14:ligatures w14:val="none"/>
        </w:rPr>
      </w:pPr>
    </w:p>
    <w:p w14:paraId="2381F5B9" w14:textId="0EE15262" w:rsidR="00EA1A11" w:rsidRDefault="0020627E" w:rsidP="008F2380">
      <w:pPr>
        <w:widowControl w:val="0"/>
        <w:autoSpaceDE w:val="0"/>
        <w:autoSpaceDN w:val="0"/>
        <w:spacing w:before="11" w:after="0" w:line="240" w:lineRule="auto"/>
        <w:ind w:left="94" w:right="93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bookmarkStart w:id="18" w:name="_Hlk213443913"/>
      <w:r w:rsidRPr="0020627E">
        <w:rPr>
          <w:rFonts w:ascii="Times New Roman" w:eastAsia="Cambria" w:hAnsi="Times New Roman" w:cs="Times New Roman"/>
          <w:kern w:val="0"/>
          <w:szCs w:val="22"/>
          <w14:ligatures w14:val="none"/>
        </w:rPr>
        <w:t xml:space="preserve">Ключевым элементом формирования стратегии поддержки предпринимательства «серебряного» возраста является адаптация текущей деятельности центров поддержки предпринимательства и инкубаторов </w:t>
      </w:r>
      <w:r w:rsidR="004F22FF" w:rsidRPr="00755C0E">
        <w:rPr>
          <w:rFonts w:ascii="Times New Roman" w:eastAsia="Cambria" w:hAnsi="Times New Roman" w:cs="Times New Roman"/>
          <w:kern w:val="0"/>
          <w:szCs w:val="22"/>
          <w14:ligatures w14:val="none"/>
        </w:rPr>
        <w:t xml:space="preserve">малого предпринимательства </w:t>
      </w:r>
      <w:r w:rsidRPr="0020627E">
        <w:rPr>
          <w:rFonts w:ascii="Times New Roman" w:eastAsia="Cambria" w:hAnsi="Times New Roman" w:cs="Times New Roman"/>
          <w:kern w:val="0"/>
          <w:szCs w:val="22"/>
          <w14:ligatures w14:val="none"/>
        </w:rPr>
        <w:t xml:space="preserve">к запросам </w:t>
      </w:r>
      <w:r w:rsidR="00EA1A11">
        <w:rPr>
          <w:rFonts w:ascii="Times New Roman" w:eastAsia="Cambria" w:hAnsi="Times New Roman" w:cs="Times New Roman"/>
          <w:kern w:val="0"/>
          <w:szCs w:val="22"/>
          <w14:ligatures w14:val="none"/>
        </w:rPr>
        <w:t>указанной</w:t>
      </w:r>
      <w:r w:rsidRPr="0020627E">
        <w:rPr>
          <w:rFonts w:ascii="Times New Roman" w:eastAsia="Cambria" w:hAnsi="Times New Roman" w:cs="Times New Roman"/>
          <w:kern w:val="0"/>
          <w:szCs w:val="22"/>
          <w14:ligatures w14:val="none"/>
        </w:rPr>
        <w:t xml:space="preserve"> целевой аудитории. </w:t>
      </w:r>
    </w:p>
    <w:p w14:paraId="3B928527" w14:textId="77777777" w:rsidR="004F22FF" w:rsidRDefault="004F22FF" w:rsidP="008F2380">
      <w:pPr>
        <w:widowControl w:val="0"/>
        <w:autoSpaceDE w:val="0"/>
        <w:autoSpaceDN w:val="0"/>
        <w:spacing w:before="11" w:after="0" w:line="240" w:lineRule="auto"/>
        <w:ind w:left="94" w:right="93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</w:p>
    <w:p w14:paraId="608D9285" w14:textId="75222FD9" w:rsidR="0020627E" w:rsidRDefault="00EA1A11" w:rsidP="008F2380">
      <w:pPr>
        <w:widowControl w:val="0"/>
        <w:autoSpaceDE w:val="0"/>
        <w:autoSpaceDN w:val="0"/>
        <w:spacing w:before="11" w:after="0" w:line="240" w:lineRule="auto"/>
        <w:ind w:left="94" w:right="93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r>
        <w:rPr>
          <w:rFonts w:ascii="Times New Roman" w:eastAsia="Cambria" w:hAnsi="Times New Roman" w:cs="Times New Roman"/>
          <w:kern w:val="0"/>
          <w:szCs w:val="22"/>
          <w14:ligatures w14:val="none"/>
        </w:rPr>
        <w:t>Что это включает и каким образом реализуется рассмотрим далее.</w:t>
      </w:r>
    </w:p>
    <w:p w14:paraId="1915523E" w14:textId="77777777" w:rsidR="0020627E" w:rsidRDefault="0020627E" w:rsidP="008F2380">
      <w:pPr>
        <w:widowControl w:val="0"/>
        <w:autoSpaceDE w:val="0"/>
        <w:autoSpaceDN w:val="0"/>
        <w:spacing w:before="11" w:after="0" w:line="240" w:lineRule="auto"/>
        <w:ind w:left="94" w:right="93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</w:p>
    <w:bookmarkEnd w:id="18"/>
    <w:p w14:paraId="7B032A57" w14:textId="77777777" w:rsidR="008F2380" w:rsidRPr="002F3832" w:rsidRDefault="008F2380" w:rsidP="008F2380">
      <w:pPr>
        <w:widowControl w:val="0"/>
        <w:autoSpaceDE w:val="0"/>
        <w:autoSpaceDN w:val="0"/>
        <w:spacing w:before="5" w:after="0" w:line="274" w:lineRule="exact"/>
        <w:ind w:left="94"/>
        <w:jc w:val="both"/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Шаг</w:t>
      </w:r>
      <w:r w:rsidRPr="002F3832">
        <w:rPr>
          <w:rFonts w:ascii="Times New Roman" w:eastAsia="Cambria" w:hAnsi="Times New Roman" w:cs="Times New Roman"/>
          <w:b/>
          <w:i/>
          <w:spacing w:val="-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1.</w:t>
      </w:r>
      <w:r w:rsidRPr="002F3832">
        <w:rPr>
          <w:rFonts w:ascii="Times New Roman" w:eastAsia="Cambria" w:hAnsi="Times New Roman" w:cs="Times New Roman"/>
          <w:b/>
          <w:i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Диагностика</w:t>
      </w:r>
      <w:r w:rsidRPr="002F3832">
        <w:rPr>
          <w:rFonts w:ascii="Times New Roman" w:eastAsia="Cambria" w:hAnsi="Times New Roman" w:cs="Times New Roman"/>
          <w:b/>
          <w:i/>
          <w:spacing w:val="-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текущей</w:t>
      </w:r>
      <w:r w:rsidRPr="002F3832">
        <w:rPr>
          <w:rFonts w:ascii="Times New Roman" w:eastAsia="Cambria" w:hAnsi="Times New Roman" w:cs="Times New Roman"/>
          <w:b/>
          <w:i/>
          <w:spacing w:val="-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ситуации</w:t>
      </w:r>
    </w:p>
    <w:p w14:paraId="128C14EA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iCs/>
          <w:w w:val="110"/>
          <w:kern w:val="0"/>
          <w14:ligatures w14:val="none"/>
        </w:rPr>
        <w:t>Сбор</w:t>
      </w:r>
      <w:r w:rsidRPr="002F3832">
        <w:rPr>
          <w:rFonts w:ascii="Times New Roman" w:eastAsia="Cambria" w:hAnsi="Times New Roman" w:cs="Times New Roman"/>
          <w:i/>
          <w:iCs/>
          <w:spacing w:val="-11"/>
          <w:w w:val="1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iCs/>
          <w:w w:val="110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iCs/>
          <w:spacing w:val="-8"/>
          <w:w w:val="1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iCs/>
          <w:w w:val="110"/>
          <w:kern w:val="0"/>
          <w14:ligatures w14:val="none"/>
        </w:rPr>
        <w:t>анализ</w:t>
      </w:r>
      <w:r w:rsidRPr="002F3832">
        <w:rPr>
          <w:rFonts w:ascii="Times New Roman" w:eastAsia="Cambria" w:hAnsi="Times New Roman" w:cs="Times New Roman"/>
          <w:i/>
          <w:iCs/>
          <w:spacing w:val="-7"/>
          <w:w w:val="1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iCs/>
          <w:spacing w:val="-2"/>
          <w:w w:val="110"/>
          <w:kern w:val="0"/>
          <w14:ligatures w14:val="none"/>
        </w:rPr>
        <w:t>данных</w:t>
      </w:r>
    </w:p>
    <w:p w14:paraId="230B1466" w14:textId="0428FB4A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88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Для начала </w:t>
      </w:r>
      <w:r w:rsidR="00EA1A11">
        <w:rPr>
          <w:rFonts w:ascii="Times New Roman" w:eastAsia="Cambria" w:hAnsi="Times New Roman" w:cs="Times New Roman"/>
          <w:kern w:val="0"/>
          <w14:ligatures w14:val="none"/>
        </w:rPr>
        <w:t xml:space="preserve">стоит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выяснить, </w:t>
      </w:r>
      <w:r w:rsidRPr="00EA1A11">
        <w:rPr>
          <w:rFonts w:ascii="Times New Roman" w:eastAsia="Cambria" w:hAnsi="Times New Roman" w:cs="Times New Roman"/>
          <w:b/>
          <w:bCs/>
          <w:kern w:val="0"/>
          <w14:ligatures w14:val="none"/>
        </w:rPr>
        <w:t>имеются ли у организации клиенты «серебряного» возраста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(участники консультаций, мероприятий и программ, др.) и в каком количестве, то есть обратиться к имеющейся статистике. Если такая информация не собирается, начать это делать, поскольку данные о возрасте участников являются ключевыми</w:t>
      </w:r>
      <w:r w:rsidRPr="002F3832">
        <w:rPr>
          <w:rFonts w:ascii="Times New Roman" w:eastAsia="Cambria" w:hAnsi="Times New Roman" w:cs="Times New Roman"/>
          <w:spacing w:val="7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7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разработки</w:t>
      </w:r>
      <w:r w:rsidRPr="002F3832">
        <w:rPr>
          <w:rFonts w:ascii="Times New Roman" w:eastAsia="Cambria" w:hAnsi="Times New Roman" w:cs="Times New Roman"/>
          <w:spacing w:val="6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стратегии</w:t>
      </w:r>
      <w:r w:rsidRPr="002F3832">
        <w:rPr>
          <w:rFonts w:ascii="Times New Roman" w:eastAsia="Cambria" w:hAnsi="Times New Roman" w:cs="Times New Roman"/>
          <w:spacing w:val="6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привлечения</w:t>
      </w:r>
      <w:r w:rsidRPr="002F3832">
        <w:rPr>
          <w:rFonts w:ascii="Times New Roman" w:eastAsia="Cambria" w:hAnsi="Times New Roman" w:cs="Times New Roman"/>
          <w:spacing w:val="6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6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поддержки</w:t>
      </w:r>
      <w:r w:rsidRPr="002F3832">
        <w:rPr>
          <w:rFonts w:ascii="Times New Roman" w:eastAsia="Cambria" w:hAnsi="Times New Roman" w:cs="Times New Roman"/>
          <w:spacing w:val="6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клиентов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spacing w:val="2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возраста.</w:t>
      </w:r>
    </w:p>
    <w:p w14:paraId="7B1A5A27" w14:textId="77777777" w:rsidR="008F2380" w:rsidRPr="002F3832" w:rsidRDefault="008F2380" w:rsidP="008F2380">
      <w:pPr>
        <w:spacing w:after="0" w:line="240" w:lineRule="auto"/>
        <w:rPr>
          <w:rFonts w:ascii="Times New Roman" w:hAnsi="Times New Roman" w:cs="Times New Roman"/>
        </w:rPr>
      </w:pPr>
      <w:r w:rsidRPr="002F3832">
        <w:rPr>
          <w:rFonts w:ascii="Times New Roman" w:hAnsi="Times New Roman" w:cs="Times New Roman"/>
        </w:rPr>
        <w:t xml:space="preserve"> </w:t>
      </w:r>
      <w:bookmarkStart w:id="19" w:name="_Hlk213440765"/>
      <w:bookmarkStart w:id="20" w:name="_Hlk213440711"/>
      <w:r w:rsidRPr="002F3832">
        <w:rPr>
          <w:rFonts w:ascii="Times New Roman" w:hAnsi="Times New Roman" w:cs="Times New Roman"/>
        </w:rPr>
        <w:t xml:space="preserve"> </w:t>
      </w:r>
    </w:p>
    <w:p w14:paraId="3D0186D9" w14:textId="77777777" w:rsidR="008F2380" w:rsidRPr="002F3832" w:rsidRDefault="008F2380" w:rsidP="008F2380">
      <w:pPr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При наличии данных оценить </w:t>
      </w:r>
      <w:r w:rsidRPr="00EA1A11">
        <w:rPr>
          <w:rFonts w:ascii="Times New Roman" w:eastAsia="Cambria" w:hAnsi="Times New Roman" w:cs="Times New Roman"/>
          <w:b/>
          <w:bCs/>
          <w:kern w:val="0"/>
          <w14:ligatures w14:val="none"/>
        </w:rPr>
        <w:t>долю предпринимателей «серебряного» возраста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среди следующих категорий</w:t>
      </w:r>
      <w:bookmarkEnd w:id="19"/>
      <w:r w:rsidRPr="002F3832">
        <w:rPr>
          <w:rFonts w:ascii="Times New Roman" w:eastAsia="Cambria" w:hAnsi="Times New Roman" w:cs="Times New Roman"/>
          <w:kern w:val="0"/>
          <w14:ligatures w14:val="none"/>
        </w:rPr>
        <w:t>:</w:t>
      </w:r>
      <w:bookmarkEnd w:id="20"/>
    </w:p>
    <w:p w14:paraId="7E9F1642" w14:textId="77777777" w:rsidR="008F2380" w:rsidRPr="002F3832" w:rsidRDefault="008F2380" w:rsidP="001172CB">
      <w:pPr>
        <w:widowControl w:val="0"/>
        <w:numPr>
          <w:ilvl w:val="0"/>
          <w:numId w:val="6"/>
        </w:numPr>
        <w:tabs>
          <w:tab w:val="left" w:pos="848"/>
        </w:tabs>
        <w:autoSpaceDE w:val="0"/>
        <w:autoSpaceDN w:val="0"/>
        <w:spacing w:after="0" w:line="240" w:lineRule="auto"/>
        <w:ind w:right="197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обучающиеся: определение процента участников старше определенного возраста на образовательных программах, курсах, иных мероприятиях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организации,</w:t>
      </w:r>
    </w:p>
    <w:p w14:paraId="3825E39A" w14:textId="77777777" w:rsidR="008F2380" w:rsidRPr="002F3832" w:rsidRDefault="008F2380" w:rsidP="001172CB">
      <w:pPr>
        <w:widowControl w:val="0"/>
        <w:numPr>
          <w:ilvl w:val="0"/>
          <w:numId w:val="6"/>
        </w:numPr>
        <w:tabs>
          <w:tab w:val="left" w:pos="848"/>
        </w:tabs>
        <w:autoSpaceDE w:val="0"/>
        <w:autoSpaceDN w:val="0"/>
        <w:spacing w:after="0" w:line="240" w:lineRule="auto"/>
        <w:ind w:right="193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заявители на консультации: анализ, сколько из тех, кто обращается за консультациями, относятся к старшей возрастной группе,</w:t>
      </w:r>
    </w:p>
    <w:p w14:paraId="20996E14" w14:textId="77777777" w:rsidR="008F2380" w:rsidRPr="002F3832" w:rsidRDefault="008F2380" w:rsidP="001172CB">
      <w:pPr>
        <w:widowControl w:val="0"/>
        <w:numPr>
          <w:ilvl w:val="0"/>
          <w:numId w:val="6"/>
        </w:numPr>
        <w:tabs>
          <w:tab w:val="left" w:pos="848"/>
        </w:tabs>
        <w:autoSpaceDE w:val="0"/>
        <w:autoSpaceDN w:val="0"/>
        <w:spacing w:after="0" w:line="240" w:lineRule="auto"/>
        <w:ind w:right="19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постоянные клиенты: выяснение, какова доля клиентов старшего возраста среди всех постоянных клиентов организации.</w:t>
      </w:r>
    </w:p>
    <w:p w14:paraId="3920B4A8" w14:textId="77777777" w:rsidR="008F2380" w:rsidRPr="002F3832" w:rsidRDefault="008F2380" w:rsidP="008F2380">
      <w:pPr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36BF5E22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128" w:right="192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Собранные данные помогут получить </w:t>
      </w:r>
      <w:r w:rsidRPr="00EA1A11">
        <w:rPr>
          <w:rFonts w:ascii="Times New Roman" w:eastAsia="Cambria" w:hAnsi="Times New Roman" w:cs="Times New Roman"/>
          <w:b/>
          <w:bCs/>
          <w:kern w:val="0"/>
          <w14:ligatures w14:val="none"/>
        </w:rPr>
        <w:t>представление о текущей ситуации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с обращениями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возраста.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Если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доля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обращений этой категории предпринимателей невелика, предстоит выяснить, по какой причине. Для</w:t>
      </w:r>
      <w:r w:rsidRPr="002F3832">
        <w:rPr>
          <w:rFonts w:ascii="Times New Roman" w:eastAsia="Cambria" w:hAnsi="Times New Roman" w:cs="Times New Roman"/>
          <w:spacing w:val="69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понимания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мотивации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существующих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барьеров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предпринимателей</w:t>
      </w:r>
    </w:p>
    <w:p w14:paraId="668B14AB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128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возраста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требуется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изучить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интересы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целевой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аудитории.</w:t>
      </w:r>
    </w:p>
    <w:p w14:paraId="00A4C78E" w14:textId="77777777" w:rsidR="008F2380" w:rsidRPr="002F3832" w:rsidRDefault="008F2380" w:rsidP="008F2380">
      <w:pPr>
        <w:spacing w:after="0" w:line="240" w:lineRule="auto"/>
        <w:rPr>
          <w:rFonts w:ascii="Times New Roman" w:hAnsi="Times New Roman" w:cs="Times New Roman"/>
        </w:rPr>
      </w:pPr>
    </w:p>
    <w:p w14:paraId="4C88477C" w14:textId="77777777" w:rsidR="008F2380" w:rsidRPr="002F3832" w:rsidRDefault="008F2380" w:rsidP="008F2380">
      <w:pPr>
        <w:shd w:val="clear" w:color="auto" w:fill="F2F2F2" w:themeFill="background1" w:themeFillShade="F2"/>
        <w:spacing w:after="0" w:line="240" w:lineRule="auto"/>
        <w:ind w:left="5" w:right="1"/>
        <w:jc w:val="both"/>
        <w:rPr>
          <w:rFonts w:ascii="Times New Roman" w:hAnsi="Times New Roman" w:cs="Times New Roman"/>
          <w:i/>
          <w:color w:val="000000"/>
        </w:rPr>
      </w:pPr>
      <w:r w:rsidRPr="002F3832">
        <w:rPr>
          <w:rFonts w:ascii="Times New Roman" w:hAnsi="Times New Roman" w:cs="Times New Roman"/>
          <w:i/>
          <w:color w:val="000000"/>
        </w:rPr>
        <w:t>! При сборе данных важно фиксировать категорию обратившихся (см. выше), возраст, отрасль, тип обращения (первичное или повторное). Возрастные данные могут использоваться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и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быть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представлены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в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виде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диапазонов: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например,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18-29,</w:t>
      </w:r>
      <w:r w:rsidRPr="002F3832">
        <w:rPr>
          <w:rFonts w:ascii="Times New Roman" w:hAnsi="Times New Roman" w:cs="Times New Roman"/>
          <w:i/>
          <w:color w:val="000000"/>
          <w:spacing w:val="40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30-39,</w:t>
      </w:r>
      <w:r w:rsidRPr="002F3832">
        <w:rPr>
          <w:rFonts w:ascii="Times New Roman" w:hAnsi="Times New Roman" w:cs="Times New Roman"/>
          <w:i/>
          <w:color w:val="000000"/>
          <w:spacing w:val="37"/>
        </w:rPr>
        <w:t xml:space="preserve"> </w:t>
      </w:r>
      <w:r w:rsidRPr="002F3832">
        <w:rPr>
          <w:rFonts w:ascii="Times New Roman" w:hAnsi="Times New Roman" w:cs="Times New Roman"/>
          <w:i/>
          <w:color w:val="000000"/>
        </w:rPr>
        <w:t>40-49, 50-59, 60-69 и так далее.</w:t>
      </w:r>
    </w:p>
    <w:p w14:paraId="232B4308" w14:textId="77777777" w:rsidR="008F2380" w:rsidRDefault="008F2380" w:rsidP="008F2380">
      <w:pPr>
        <w:widowControl w:val="0"/>
        <w:autoSpaceDE w:val="0"/>
        <w:autoSpaceDN w:val="0"/>
        <w:spacing w:after="0" w:line="240" w:lineRule="auto"/>
        <w:ind w:right="196"/>
        <w:jc w:val="both"/>
        <w:rPr>
          <w:rFonts w:eastAsia="Cambria" w:cs="Segoe UI Emoji"/>
          <w:w w:val="135"/>
          <w:kern w:val="0"/>
          <w14:ligatures w14:val="none"/>
        </w:rPr>
      </w:pPr>
    </w:p>
    <w:p w14:paraId="4DB746D3" w14:textId="77777777" w:rsidR="008F2380" w:rsidRPr="002F3832" w:rsidRDefault="008F2380" w:rsidP="0043580A">
      <w:pPr>
        <w:widowControl w:val="0"/>
        <w:autoSpaceDE w:val="0"/>
        <w:autoSpaceDN w:val="0"/>
        <w:spacing w:after="0" w:line="240" w:lineRule="auto"/>
        <w:ind w:right="196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Arial" w:hAnsi="Times New Roman" w:cs="Times New Roman"/>
          <w:i/>
          <w:w w:val="105"/>
          <w:kern w:val="0"/>
          <w14:ligatures w14:val="none"/>
        </w:rPr>
        <w:t xml:space="preserve">Изучение интересов целевой аудитории для понимания мотивации </w:t>
      </w:r>
      <w:r w:rsidRPr="002F3832">
        <w:rPr>
          <w:rFonts w:ascii="Times New Roman" w:eastAsia="Arial" w:hAnsi="Times New Roman" w:cs="Times New Roman"/>
          <w:i/>
          <w:spacing w:val="-84"/>
          <w:w w:val="105"/>
          <w:kern w:val="0"/>
          <w14:ligatures w14:val="none"/>
        </w:rPr>
        <w:t>и</w:t>
      </w:r>
      <w:r w:rsidRPr="002F3832">
        <w:rPr>
          <w:rFonts w:ascii="Times New Roman" w:eastAsia="Arial" w:hAnsi="Times New Roman" w:cs="Times New Roman"/>
          <w:i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i/>
          <w:kern w:val="0"/>
          <w14:ligatures w14:val="none"/>
        </w:rPr>
        <w:t xml:space="preserve">существующих барьеров предпринимателей </w:t>
      </w:r>
      <w:r w:rsidRPr="002F3832">
        <w:rPr>
          <w:rFonts w:ascii="Times New Roman" w:eastAsia="Calibri" w:hAnsi="Times New Roman" w:cs="Times New Roman"/>
          <w:i/>
          <w:kern w:val="0"/>
          <w14:ligatures w14:val="none"/>
        </w:rPr>
        <w:t>«</w:t>
      </w:r>
      <w:r w:rsidRPr="002F3832">
        <w:rPr>
          <w:rFonts w:ascii="Times New Roman" w:eastAsia="Arial" w:hAnsi="Times New Roman" w:cs="Times New Roman"/>
          <w:i/>
          <w:kern w:val="0"/>
          <w14:ligatures w14:val="none"/>
        </w:rPr>
        <w:t>серебряного</w:t>
      </w:r>
      <w:r w:rsidRPr="002F3832">
        <w:rPr>
          <w:rFonts w:ascii="Times New Roman" w:eastAsia="Calibri" w:hAnsi="Times New Roman" w:cs="Times New Roman"/>
          <w:i/>
          <w:kern w:val="0"/>
          <w14:ligatures w14:val="none"/>
        </w:rPr>
        <w:t xml:space="preserve">» </w:t>
      </w:r>
      <w:r w:rsidRPr="002F3832">
        <w:rPr>
          <w:rFonts w:ascii="Times New Roman" w:eastAsia="Arial" w:hAnsi="Times New Roman" w:cs="Times New Roman"/>
          <w:i/>
          <w:kern w:val="0"/>
          <w14:ligatures w14:val="none"/>
        </w:rPr>
        <w:t>возраста</w:t>
      </w:r>
      <w:r w:rsidRPr="002F3832">
        <w:rPr>
          <w:rFonts w:ascii="Times New Roman" w:eastAsia="Calibri" w:hAnsi="Times New Roman" w:cs="Times New Roman"/>
          <w:i/>
          <w:kern w:val="0"/>
          <w14:ligatures w14:val="none"/>
        </w:rPr>
        <w:t>.</w:t>
      </w:r>
    </w:p>
    <w:p w14:paraId="0B24D9FB" w14:textId="3B6F9F3B" w:rsidR="008F2380" w:rsidRPr="002F3832" w:rsidRDefault="008F2380" w:rsidP="00EA1A11">
      <w:pPr>
        <w:widowControl w:val="0"/>
        <w:autoSpaceDE w:val="0"/>
        <w:autoSpaceDN w:val="0"/>
        <w:spacing w:after="0" w:line="240" w:lineRule="auto"/>
        <w:ind w:right="198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В ходе изучения исследуются аспекты, связанные с ценностями, целями, ожиданиями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1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барьерами</w:t>
      </w:r>
      <w:r w:rsidRPr="002F3832">
        <w:rPr>
          <w:rFonts w:ascii="Times New Roman" w:eastAsia="Cambria" w:hAnsi="Times New Roman" w:cs="Times New Roman"/>
          <w:spacing w:val="2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2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бизнесе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существующих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потенциальных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клиентов,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предпринимателей</w:t>
      </w:r>
    </w:p>
    <w:p w14:paraId="1FCB370C" w14:textId="77777777" w:rsidR="008F2380" w:rsidRPr="002F3832" w:rsidRDefault="008F2380" w:rsidP="00EA1A11">
      <w:pPr>
        <w:widowControl w:val="0"/>
        <w:autoSpaceDE w:val="0"/>
        <w:autoSpaceDN w:val="0"/>
        <w:spacing w:after="0" w:line="240" w:lineRule="auto"/>
        <w:ind w:right="19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 возраста. Важно выяснить их мнение о необходимости поддержки бизнеса и причины, по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которым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одни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выбирают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профессиональные услуги, а другие - нет, и что мешает обратиться за поддержкой.</w:t>
      </w:r>
    </w:p>
    <w:p w14:paraId="43DE1F9D" w14:textId="77777777" w:rsidR="00EA1A11" w:rsidRDefault="00EA1A11" w:rsidP="00EA1A11">
      <w:pPr>
        <w:widowControl w:val="0"/>
        <w:autoSpaceDE w:val="0"/>
        <w:autoSpaceDN w:val="0"/>
        <w:spacing w:after="0" w:line="240" w:lineRule="auto"/>
        <w:ind w:right="200"/>
        <w:jc w:val="both"/>
        <w:rPr>
          <w:rFonts w:ascii="Times New Roman" w:eastAsia="Cambria" w:hAnsi="Times New Roman" w:cs="Times New Roman"/>
          <w:kern w:val="0"/>
          <w14:ligatures w14:val="none"/>
        </w:rPr>
      </w:pPr>
    </w:p>
    <w:p w14:paraId="520B7810" w14:textId="333CF05E" w:rsidR="008F2380" w:rsidRPr="002F3832" w:rsidRDefault="008F2380" w:rsidP="00EA1A11">
      <w:pPr>
        <w:widowControl w:val="0"/>
        <w:autoSpaceDE w:val="0"/>
        <w:autoSpaceDN w:val="0"/>
        <w:spacing w:after="0" w:line="240" w:lineRule="auto"/>
        <w:ind w:right="200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Для проведения анализа лучше использовать офлайн-инструменты: информацию в бумажном виде, телефонные звонки, личные встречи и простой язык.</w:t>
      </w:r>
    </w:p>
    <w:p w14:paraId="1D09DA34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1E04AEF2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128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Возможные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темы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вопросы</w:t>
      </w:r>
    </w:p>
    <w:p w14:paraId="34B83A47" w14:textId="77777777" w:rsidR="008F2380" w:rsidRPr="002F3832" w:rsidRDefault="008F2380" w:rsidP="001172CB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1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клиентов:</w:t>
      </w:r>
    </w:p>
    <w:p w14:paraId="1AA090C2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Понимание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ценностей,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целей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ожиданий:</w:t>
      </w:r>
    </w:p>
    <w:p w14:paraId="1CDE2996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51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«Что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стало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главной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причиной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открытия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своего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дела?»</w:t>
      </w:r>
    </w:p>
    <w:p w14:paraId="11EE216F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51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«Чего</w:t>
      </w:r>
      <w:r w:rsidRPr="002F3832">
        <w:rPr>
          <w:rFonts w:ascii="Times New Roman" w:eastAsia="Cambria" w:hAnsi="Times New Roman" w:cs="Times New Roman"/>
          <w:i/>
          <w:spacing w:val="-1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хотели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(хотите)</w:t>
      </w:r>
      <w:r w:rsidRPr="002F3832">
        <w:rPr>
          <w:rFonts w:ascii="Times New Roman" w:eastAsia="Cambria" w:hAnsi="Times New Roman" w:cs="Times New Roman"/>
          <w:i/>
          <w:spacing w:val="-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достичь,</w:t>
      </w:r>
      <w:r w:rsidRPr="002F3832">
        <w:rPr>
          <w:rFonts w:ascii="Times New Roman" w:eastAsia="Cambria" w:hAnsi="Times New Roman" w:cs="Times New Roman"/>
          <w:i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начиная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бизнес?»</w:t>
      </w:r>
    </w:p>
    <w:p w14:paraId="77854CCD" w14:textId="77777777" w:rsidR="008F2380" w:rsidRDefault="008F2380" w:rsidP="008F2380">
      <w:pPr>
        <w:widowControl w:val="0"/>
        <w:autoSpaceDE w:val="0"/>
        <w:autoSpaceDN w:val="0"/>
        <w:spacing w:after="0" w:line="240" w:lineRule="auto"/>
        <w:ind w:left="851"/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«Какие</w:t>
      </w:r>
      <w:r w:rsidRPr="002F3832">
        <w:rPr>
          <w:rFonts w:ascii="Times New Roman" w:eastAsia="Cambria" w:hAnsi="Times New Roman" w:cs="Times New Roman"/>
          <w:i/>
          <w:spacing w:val="-1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преимущества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вы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увидели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том,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чтобы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стать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предпринимателем?»</w:t>
      </w:r>
    </w:p>
    <w:p w14:paraId="4FE05E7D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51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6D95D1BA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Определение</w:t>
      </w:r>
      <w:r w:rsidRPr="002F3832">
        <w:rPr>
          <w:rFonts w:ascii="Times New Roman" w:eastAsia="Cambria" w:hAnsi="Times New Roman" w:cs="Times New Roman"/>
          <w:spacing w:val="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барьеров,</w:t>
      </w:r>
      <w:r w:rsidRPr="002F3832">
        <w:rPr>
          <w:rFonts w:ascii="Times New Roman" w:eastAsia="Cambria" w:hAnsi="Times New Roman" w:cs="Times New Roman"/>
          <w:spacing w:val="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которыми</w:t>
      </w:r>
      <w:r w:rsidRPr="002F3832">
        <w:rPr>
          <w:rFonts w:ascii="Times New Roman" w:eastAsia="Cambria" w:hAnsi="Times New Roman" w:cs="Times New Roman"/>
          <w:spacing w:val="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сталкиваются</w:t>
      </w:r>
      <w:r w:rsidRPr="002F3832">
        <w:rPr>
          <w:rFonts w:ascii="Times New Roman" w:eastAsia="Cambria" w:hAnsi="Times New Roman" w:cs="Times New Roman"/>
          <w:spacing w:val="1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предприниматели:</w:t>
      </w:r>
    </w:p>
    <w:p w14:paraId="279BB120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708" w:firstLine="140"/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«Какие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основные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трудности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возникают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перед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открытием/при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ведении бизнеса?»</w:t>
      </w:r>
    </w:p>
    <w:p w14:paraId="1AE6E97A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«Что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мешает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собственному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бизнесу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развиваться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лучше?»</w:t>
      </w:r>
    </w:p>
    <w:p w14:paraId="2797A06C" w14:textId="77777777" w:rsidR="008F2380" w:rsidRDefault="008F2380" w:rsidP="008F2380">
      <w:pPr>
        <w:widowControl w:val="0"/>
        <w:autoSpaceDE w:val="0"/>
        <w:autoSpaceDN w:val="0"/>
        <w:spacing w:after="0" w:line="240" w:lineRule="auto"/>
        <w:ind w:left="746"/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«Какая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помощь необходима для преодоления существующих проблем?»</w:t>
      </w:r>
    </w:p>
    <w:p w14:paraId="7EF2246D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746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2A6C5798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Исследование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опыта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взаимодействия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организациями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поддержки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бизнеса:</w:t>
      </w:r>
    </w:p>
    <w:p w14:paraId="19692E93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«Какие</w:t>
      </w:r>
      <w:r w:rsidRPr="002F3832">
        <w:rPr>
          <w:rFonts w:ascii="Times New Roman" w:eastAsia="Cambria" w:hAnsi="Times New Roman" w:cs="Times New Roman"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услуги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получали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от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организации?»</w:t>
      </w:r>
    </w:p>
    <w:p w14:paraId="732C7466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«Насколько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полезными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оказались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эти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услуги?»</w:t>
      </w:r>
    </w:p>
    <w:p w14:paraId="0B7A5356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800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«Что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можно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улучшить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работе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организации»</w:t>
      </w:r>
    </w:p>
    <w:p w14:paraId="6EDBBB78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7EB3D164" w14:textId="77777777" w:rsidR="008F2380" w:rsidRPr="002F3832" w:rsidRDefault="008F2380" w:rsidP="001172CB">
      <w:pPr>
        <w:widowControl w:val="0"/>
        <w:numPr>
          <w:ilvl w:val="0"/>
          <w:numId w:val="4"/>
        </w:numPr>
        <w:tabs>
          <w:tab w:val="left" w:pos="814"/>
        </w:tabs>
        <w:autoSpaceDE w:val="0"/>
        <w:autoSpaceDN w:val="0"/>
        <w:spacing w:after="0" w:line="240" w:lineRule="auto"/>
        <w:ind w:left="814" w:right="129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тех,</w:t>
      </w:r>
      <w:r w:rsidRPr="002F3832">
        <w:rPr>
          <w:rFonts w:ascii="Times New Roman" w:eastAsia="Cambria" w:hAnsi="Times New Roman" w:cs="Times New Roman"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кто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не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пользуется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услугами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организации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поддержки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бизнеса:</w:t>
      </w:r>
    </w:p>
    <w:p w14:paraId="5374F19F" w14:textId="77777777" w:rsidR="008F2380" w:rsidRPr="002F3832" w:rsidRDefault="008F2380" w:rsidP="008F2380">
      <w:pPr>
        <w:widowControl w:val="0"/>
        <w:tabs>
          <w:tab w:val="left" w:pos="814"/>
        </w:tabs>
        <w:autoSpaceDE w:val="0"/>
        <w:autoSpaceDN w:val="0"/>
        <w:spacing w:after="0" w:line="240" w:lineRule="auto"/>
        <w:ind w:right="129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Мотивация обращения:</w:t>
      </w:r>
    </w:p>
    <w:p w14:paraId="48664A30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97" w:firstLine="542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«В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каком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случае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обратились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бы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за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помощью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организацию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 xml:space="preserve">поддержки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бизнеса?»</w:t>
      </w:r>
    </w:p>
    <w:p w14:paraId="1738DCB8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>Сдерживающие</w:t>
      </w:r>
      <w:r w:rsidRPr="002F3832">
        <w:rPr>
          <w:rFonts w:ascii="Times New Roman" w:eastAsia="Cambria" w:hAnsi="Times New Roman" w:cs="Times New Roman"/>
          <w:spacing w:val="3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факторы:</w:t>
      </w:r>
    </w:p>
    <w:p w14:paraId="7B784B0B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583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«Что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мешает воспользоваться услугами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организации поддержки бизнеса?»</w:t>
      </w:r>
    </w:p>
    <w:p w14:paraId="50E3DAC8" w14:textId="77777777" w:rsidR="008F2380" w:rsidRPr="002F3832" w:rsidRDefault="008F2380" w:rsidP="008F2380">
      <w:pPr>
        <w:spacing w:after="0" w:line="240" w:lineRule="auto"/>
        <w:ind w:left="94" w:right="96"/>
        <w:jc w:val="both"/>
        <w:rPr>
          <w:rFonts w:ascii="Times New Roman" w:eastAsia="Cambria" w:hAnsi="Times New Roman" w:cs="Times New Roman"/>
        </w:rPr>
      </w:pPr>
    </w:p>
    <w:p w14:paraId="504D192D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96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Анализ ответов позволит оценить существующую ситуацию и принять обоснованное решение о возможности дальнейшей работы с рассматриваемой целевой категорией.</w:t>
      </w:r>
    </w:p>
    <w:p w14:paraId="38CBAA1E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jc w:val="both"/>
        <w:rPr>
          <w:rFonts w:ascii="Times New Roman" w:eastAsia="Cambria" w:hAnsi="Times New Roman" w:cs="Times New Roman"/>
          <w:kern w:val="0"/>
          <w14:ligatures w14:val="none"/>
        </w:rPr>
      </w:pPr>
    </w:p>
    <w:p w14:paraId="784A0169" w14:textId="77777777" w:rsidR="008F2380" w:rsidRPr="002F3832" w:rsidRDefault="008F2380" w:rsidP="001172CB">
      <w:pPr>
        <w:widowControl w:val="0"/>
        <w:numPr>
          <w:ilvl w:val="0"/>
          <w:numId w:val="4"/>
        </w:numPr>
        <w:tabs>
          <w:tab w:val="left" w:pos="813"/>
        </w:tabs>
        <w:autoSpaceDE w:val="0"/>
        <w:autoSpaceDN w:val="0"/>
        <w:spacing w:after="0" w:line="240" w:lineRule="auto"/>
        <w:ind w:left="813" w:hanging="359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Оценка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готовности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организации</w:t>
      </w:r>
    </w:p>
    <w:p w14:paraId="4A25020B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91"/>
        <w:jc w:val="both"/>
        <w:rPr>
          <w:rFonts w:ascii="Times New Roman" w:eastAsia="Cambria" w:hAnsi="Times New Roman" w:cs="Times New Roman"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Важным аспектом диагностики готовности к работе с предпринимателями «серебряного» возраста является понимание внутренней готовности коллектива организации. Требуется выяснить,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осознает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команда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особенности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взаимодействия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этой категорией предпринимателей. В этой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связи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коллективе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будет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полезно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организовать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обсуждение.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Также стоит оценить наличие ресурсов для работы со старшей возрастной группой, включая материалы как в электронном, так в печатном виде, возможность обучения офлайн</w:t>
      </w:r>
      <w:r w:rsidRPr="002F3832">
        <w:rPr>
          <w:rFonts w:ascii="Times New Roman" w:eastAsia="Cambria" w:hAnsi="Times New Roman" w:cs="Times New Roman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очного</w:t>
      </w:r>
      <w:r w:rsidRPr="002F3832">
        <w:rPr>
          <w:rFonts w:ascii="Times New Roman" w:eastAsia="Cambria" w:hAnsi="Times New Roman" w:cs="Times New Roman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проведения</w:t>
      </w:r>
      <w:r w:rsidRPr="002F3832">
        <w:rPr>
          <w:rFonts w:ascii="Times New Roman" w:eastAsia="Cambria" w:hAnsi="Times New Roman" w:cs="Times New Roman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мероприятий, физической доступности организаций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5"/>
          <w:kern w:val="0"/>
          <w14:ligatures w14:val="none"/>
        </w:rPr>
        <w:t xml:space="preserve">для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обращения</w:t>
      </w:r>
      <w:r w:rsidRPr="002F3832">
        <w:rPr>
          <w:rFonts w:ascii="Times New Roman" w:eastAsia="Cambria" w:hAnsi="Times New Roman" w:cs="Times New Roman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людей</w:t>
      </w:r>
      <w:r w:rsidRPr="002F3832">
        <w:rPr>
          <w:rFonts w:ascii="Times New Roman" w:eastAsia="Cambria" w:hAnsi="Times New Roman" w:cs="Times New Roman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старшего</w:t>
      </w:r>
      <w:r w:rsidRPr="002F3832">
        <w:rPr>
          <w:rFonts w:ascii="Times New Roman" w:eastAsia="Cambria" w:hAnsi="Times New Roman" w:cs="Times New Roman"/>
          <w:spacing w:val="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возраста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.</w:t>
      </w:r>
    </w:p>
    <w:p w14:paraId="08CC453A" w14:textId="77777777" w:rsidR="008F2380" w:rsidRDefault="008F2380" w:rsidP="008F2380">
      <w:pPr>
        <w:widowControl w:val="0"/>
        <w:autoSpaceDE w:val="0"/>
        <w:autoSpaceDN w:val="0"/>
        <w:spacing w:after="0" w:line="240" w:lineRule="auto"/>
        <w:ind w:left="94" w:right="91"/>
        <w:jc w:val="both"/>
        <w:rPr>
          <w:rFonts w:ascii="Calibri" w:eastAsia="Cambria" w:hAnsi="Calibri" w:cs="Cambria"/>
          <w:spacing w:val="-2"/>
          <w:kern w:val="0"/>
          <w:szCs w:val="22"/>
          <w14:ligatures w14:val="none"/>
        </w:rPr>
      </w:pPr>
    </w:p>
    <w:p w14:paraId="1F8884C2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i/>
          <w:kern w:val="0"/>
          <w14:ligatures w14:val="none"/>
        </w:rPr>
      </w:pPr>
      <w:r w:rsidRPr="005E4029">
        <w:rPr>
          <w:rFonts w:ascii="Cambria" w:eastAsia="Cambria" w:hAnsi="Cambria" w:cs="Cambria"/>
          <w:spacing w:val="8"/>
          <w:kern w:val="0"/>
          <w:sz w:val="28"/>
          <w:szCs w:val="22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Шаг</w:t>
      </w:r>
      <w:r w:rsidRPr="002F3832">
        <w:rPr>
          <w:rFonts w:ascii="Times New Roman" w:eastAsia="Arial" w:hAnsi="Times New Roman" w:cs="Times New Roman"/>
          <w:b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libri" w:hAnsi="Times New Roman" w:cs="Times New Roman"/>
          <w:b/>
          <w:i/>
          <w:kern w:val="0"/>
          <w14:ligatures w14:val="none"/>
        </w:rPr>
        <w:t>2.</w:t>
      </w:r>
      <w:r w:rsidRPr="002F3832">
        <w:rPr>
          <w:rFonts w:ascii="Times New Roman" w:eastAsia="Calibri" w:hAnsi="Times New Roman" w:cs="Times New Roman"/>
          <w:b/>
          <w:i/>
          <w:spacing w:val="17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Постановка</w:t>
      </w:r>
      <w:r w:rsidRPr="002F3832">
        <w:rPr>
          <w:rFonts w:ascii="Times New Roman" w:eastAsia="Arial" w:hAnsi="Times New Roman" w:cs="Times New Roman"/>
          <w:b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цели</w:t>
      </w:r>
      <w:r w:rsidRPr="002F3832">
        <w:rPr>
          <w:rFonts w:ascii="Times New Roman" w:eastAsia="Arial" w:hAnsi="Times New Roman" w:cs="Times New Roman"/>
          <w:b/>
          <w:i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и</w:t>
      </w:r>
      <w:r w:rsidRPr="002F3832">
        <w:rPr>
          <w:rFonts w:ascii="Times New Roman" w:eastAsia="Arial" w:hAnsi="Times New Roman" w:cs="Times New Roman"/>
          <w:b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принятие</w:t>
      </w:r>
      <w:r w:rsidRPr="002F3832">
        <w:rPr>
          <w:rFonts w:ascii="Times New Roman" w:eastAsia="Arial" w:hAnsi="Times New Roman" w:cs="Times New Roman"/>
          <w:b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решения</w:t>
      </w:r>
      <w:r w:rsidRPr="002F3832">
        <w:rPr>
          <w:rFonts w:ascii="Times New Roman" w:eastAsia="Arial" w:hAnsi="Times New Roman" w:cs="Times New Roman"/>
          <w:b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о</w:t>
      </w:r>
      <w:r w:rsidRPr="002F3832">
        <w:rPr>
          <w:rFonts w:ascii="Times New Roman" w:eastAsia="Arial" w:hAnsi="Times New Roman" w:cs="Times New Roman"/>
          <w:b/>
          <w:i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kern w:val="0"/>
          <w14:ligatures w14:val="none"/>
        </w:rPr>
        <w:t>повышении</w:t>
      </w:r>
      <w:r w:rsidRPr="002F3832">
        <w:rPr>
          <w:rFonts w:ascii="Times New Roman" w:eastAsia="Arial" w:hAnsi="Times New Roman" w:cs="Times New Roman"/>
          <w:b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Arial" w:hAnsi="Times New Roman" w:cs="Times New Roman"/>
          <w:b/>
          <w:i/>
          <w:spacing w:val="-2"/>
          <w:kern w:val="0"/>
          <w14:ligatures w14:val="none"/>
        </w:rPr>
        <w:t>включенности</w:t>
      </w:r>
    </w:p>
    <w:p w14:paraId="5359D347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91"/>
        <w:jc w:val="both"/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b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b/>
          <w:i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возраста</w:t>
      </w:r>
      <w:r w:rsidRPr="002F3832">
        <w:rPr>
          <w:rFonts w:ascii="Times New Roman" w:eastAsia="Cambria" w:hAnsi="Times New Roman" w:cs="Times New Roman"/>
          <w:b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b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деятельность</w:t>
      </w:r>
      <w:r w:rsidRPr="002F3832">
        <w:rPr>
          <w:rFonts w:ascii="Times New Roman" w:eastAsia="Cambria" w:hAnsi="Times New Roman" w:cs="Times New Roman"/>
          <w:b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организации</w:t>
      </w:r>
    </w:p>
    <w:p w14:paraId="380B2B9A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88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Опираясь на данные проведенной диагностики, устанавливается конкретная и измеримая цель по повышению включенности предпринимателей «серебряного» возраста в деятельность организации.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Пример формулирования цели: «Увеличить долю предпринимателей «серебряного» возраста среди клиентов организации с 0% до 10% за 12 месяцев».</w:t>
      </w:r>
    </w:p>
    <w:p w14:paraId="1F948080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6" w:right="90"/>
        <w:jc w:val="both"/>
        <w:rPr>
          <w:rFonts w:ascii="Times New Roman" w:eastAsia="Cambria" w:hAnsi="Times New Roman" w:cs="Times New Roman"/>
          <w:kern w:val="0"/>
          <w14:ligatures w14:val="none"/>
        </w:rPr>
      </w:pPr>
    </w:p>
    <w:p w14:paraId="1F1261E7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6" w:right="90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Получаемые данные могут быть включены в регулярный мониторинг. Таким образом будет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реализована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только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поставленная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цель,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но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задача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 закреплению практики работы с целевой группой предпринимателей «серебряного» возраста.</w:t>
      </w:r>
    </w:p>
    <w:p w14:paraId="1F42A5A0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6" w:right="91"/>
        <w:jc w:val="both"/>
        <w:rPr>
          <w:rFonts w:ascii="Times New Roman" w:eastAsia="Cambria" w:hAnsi="Times New Roman" w:cs="Times New Roman"/>
          <w:kern w:val="0"/>
          <w14:ligatures w14:val="none"/>
        </w:rPr>
      </w:pPr>
    </w:p>
    <w:p w14:paraId="5AD8A245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6" w:right="91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Для обеспечения устойчивости проводимой работы с данной целевой группой в организации может быть назначено ответственное лицо.</w:t>
      </w:r>
    </w:p>
    <w:p w14:paraId="43D62548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jc w:val="both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</w:p>
    <w:p w14:paraId="09610A6F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jc w:val="both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Шаг</w:t>
      </w:r>
      <w:r w:rsidRPr="002F3832">
        <w:rPr>
          <w:rFonts w:ascii="Times New Roman" w:eastAsia="Cambria" w:hAnsi="Times New Roman" w:cs="Times New Roman"/>
          <w:b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3.</w:t>
      </w:r>
      <w:r w:rsidRPr="002F3832">
        <w:rPr>
          <w:rFonts w:ascii="Times New Roman" w:eastAsia="Cambria" w:hAnsi="Times New Roman" w:cs="Times New Roman"/>
          <w:b/>
          <w:i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Адаптация</w:t>
      </w:r>
      <w:r w:rsidRPr="002F3832">
        <w:rPr>
          <w:rFonts w:ascii="Times New Roman" w:eastAsia="Cambria" w:hAnsi="Times New Roman" w:cs="Times New Roman"/>
          <w:b/>
          <w:i/>
          <w:spacing w:val="-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продуктов</w:t>
      </w:r>
      <w:r w:rsidRPr="002F3832">
        <w:rPr>
          <w:rFonts w:ascii="Times New Roman" w:eastAsia="Cambria" w:hAnsi="Times New Roman" w:cs="Times New Roman"/>
          <w:b/>
          <w:i/>
          <w:spacing w:val="-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b/>
          <w:i/>
          <w:spacing w:val="-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4"/>
          <w:kern w:val="0"/>
          <w14:ligatures w14:val="none"/>
        </w:rPr>
        <w:t>услуг</w:t>
      </w:r>
    </w:p>
    <w:p w14:paraId="6AD9FE8B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 w:right="90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Практический этап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работы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начинается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проведения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аудита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доступности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организации. Предстоит оценить: 1) легко ли людям старшего возраста получить доступ к информации об организации, ее услугах и мероприятиях; 2) насколько предлагаемые услуги, продукты соответствуют потребностям данной категории предпринимателей.</w:t>
      </w:r>
    </w:p>
    <w:p w14:paraId="4806F981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4E9EAFFD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что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стоит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обратить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внимание:</w:t>
      </w:r>
    </w:p>
    <w:p w14:paraId="38D26CDB" w14:textId="77777777" w:rsidR="008F2380" w:rsidRPr="002F3832" w:rsidRDefault="008F2380" w:rsidP="001172CB">
      <w:pPr>
        <w:widowControl w:val="0"/>
        <w:numPr>
          <w:ilvl w:val="0"/>
          <w:numId w:val="7"/>
        </w:numPr>
        <w:tabs>
          <w:tab w:val="left" w:pos="814"/>
        </w:tabs>
        <w:autoSpaceDE w:val="0"/>
        <w:autoSpaceDN w:val="0"/>
        <w:spacing w:after="0" w:line="240" w:lineRule="auto"/>
        <w:ind w:right="9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физическая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доступность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помещений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(наличие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пандусов,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лифтов,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удобных зон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отдыха),</w:t>
      </w:r>
    </w:p>
    <w:p w14:paraId="7BA6CF44" w14:textId="77777777" w:rsidR="008F2380" w:rsidRPr="002F3832" w:rsidRDefault="008F2380" w:rsidP="001172CB">
      <w:pPr>
        <w:numPr>
          <w:ilvl w:val="0"/>
          <w:numId w:val="7"/>
        </w:numPr>
        <w:tabs>
          <w:tab w:val="left" w:pos="814"/>
          <w:tab w:val="left" w:pos="2700"/>
          <w:tab w:val="left" w:pos="3958"/>
          <w:tab w:val="left" w:pos="5130"/>
          <w:tab w:val="left" w:pos="5522"/>
          <w:tab w:val="left" w:pos="6830"/>
          <w:tab w:val="left" w:pos="8483"/>
          <w:tab w:val="left" w:pos="9013"/>
        </w:tabs>
        <w:spacing w:after="0" w:line="240" w:lineRule="auto"/>
        <w:ind w:left="1173" w:right="96" w:hanging="35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доступность информации (используемые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размеры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шрифта </w:t>
      </w:r>
      <w:r w:rsidRPr="002F3832">
        <w:rPr>
          <w:rFonts w:ascii="Times New Roman" w:eastAsia="Cambria" w:hAnsi="Times New Roman" w:cs="Times New Roman"/>
          <w:spacing w:val="-10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печатных материалах,</w:t>
      </w:r>
      <w:r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6"/>
          <w:kern w:val="0"/>
          <w14:ligatures w14:val="none"/>
        </w:rPr>
        <w:t xml:space="preserve">на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сайте,</w:t>
      </w:r>
    </w:p>
    <w:p w14:paraId="496A6F5F" w14:textId="77777777" w:rsidR="008F2380" w:rsidRPr="002F3832" w:rsidRDefault="008F2380" w:rsidP="001172CB">
      <w:pPr>
        <w:widowControl w:val="0"/>
        <w:numPr>
          <w:ilvl w:val="0"/>
          <w:numId w:val="7"/>
        </w:numPr>
        <w:tabs>
          <w:tab w:val="left" w:pos="814"/>
          <w:tab w:val="left" w:pos="2700"/>
          <w:tab w:val="left" w:pos="3958"/>
          <w:tab w:val="left" w:pos="5130"/>
          <w:tab w:val="left" w:pos="5522"/>
          <w:tab w:val="left" w:pos="6830"/>
          <w:tab w:val="left" w:pos="8483"/>
          <w:tab w:val="left" w:pos="9013"/>
        </w:tabs>
        <w:autoSpaceDE w:val="0"/>
        <w:autoSpaceDN w:val="0"/>
        <w:spacing w:after="0" w:line="240" w:lineRule="auto"/>
        <w:ind w:left="1173" w:right="96" w:hanging="35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контрастность цветов),</w:t>
      </w:r>
    </w:p>
    <w:p w14:paraId="133F592B" w14:textId="77777777" w:rsidR="008F2380" w:rsidRPr="002F3832" w:rsidRDefault="008F2380" w:rsidP="001172CB">
      <w:pPr>
        <w:widowControl w:val="0"/>
        <w:numPr>
          <w:ilvl w:val="0"/>
          <w:numId w:val="7"/>
        </w:numPr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наличие</w:t>
      </w:r>
      <w:r w:rsidRPr="002F3832">
        <w:rPr>
          <w:rFonts w:ascii="Times New Roman" w:eastAsia="Cambria" w:hAnsi="Times New Roman" w:cs="Times New Roman"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альтернативных</w:t>
      </w:r>
      <w:r w:rsidRPr="002F3832">
        <w:rPr>
          <w:rFonts w:ascii="Times New Roman" w:eastAsia="Cambria" w:hAnsi="Times New Roman" w:cs="Times New Roman"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способов</w:t>
      </w:r>
      <w:r w:rsidRPr="002F3832">
        <w:rPr>
          <w:rFonts w:ascii="Times New Roman" w:eastAsia="Cambria" w:hAnsi="Times New Roman" w:cs="Times New Roman"/>
          <w:spacing w:val="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связи</w:t>
      </w:r>
      <w:r w:rsidRPr="002F3832">
        <w:rPr>
          <w:rFonts w:ascii="Times New Roman" w:eastAsia="Cambria" w:hAnsi="Times New Roman" w:cs="Times New Roman"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(телефон,</w:t>
      </w:r>
      <w:r w:rsidRPr="002F3832">
        <w:rPr>
          <w:rFonts w:ascii="Times New Roman" w:eastAsia="Cambria" w:hAnsi="Times New Roman" w:cs="Times New Roman"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личное</w:t>
      </w:r>
      <w:r w:rsidRPr="002F3832">
        <w:rPr>
          <w:rFonts w:ascii="Times New Roman" w:eastAsia="Cambria" w:hAnsi="Times New Roman" w:cs="Times New Roman"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посещение),</w:t>
      </w:r>
    </w:p>
    <w:p w14:paraId="004C8F4E" w14:textId="77777777" w:rsidR="008F2380" w:rsidRPr="002F3832" w:rsidRDefault="008F2380" w:rsidP="001172CB">
      <w:pPr>
        <w:widowControl w:val="0"/>
        <w:numPr>
          <w:ilvl w:val="0"/>
          <w:numId w:val="7"/>
        </w:numPr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язык</w:t>
      </w:r>
      <w:r w:rsidRPr="002F3832">
        <w:rPr>
          <w:rFonts w:ascii="Times New Roman" w:eastAsia="Cambria" w:hAnsi="Times New Roman" w:cs="Times New Roman"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общения</w:t>
      </w:r>
      <w:r w:rsidRPr="002F3832">
        <w:rPr>
          <w:rFonts w:ascii="Times New Roman" w:eastAsia="Cambria" w:hAnsi="Times New Roman" w:cs="Times New Roman"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(наличие</w:t>
      </w:r>
      <w:r w:rsidRPr="002F3832">
        <w:rPr>
          <w:rFonts w:ascii="Times New Roman" w:eastAsia="Cambria" w:hAnsi="Times New Roman" w:cs="Times New Roman"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сложной</w:t>
      </w:r>
      <w:r w:rsidRPr="002F3832">
        <w:rPr>
          <w:rFonts w:ascii="Times New Roman" w:eastAsia="Cambria" w:hAnsi="Times New Roman" w:cs="Times New Roman"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терминологии,</w:t>
      </w:r>
      <w:r w:rsidRPr="002F3832">
        <w:rPr>
          <w:rFonts w:ascii="Times New Roman" w:eastAsia="Cambria" w:hAnsi="Times New Roman" w:cs="Times New Roman"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жаргонов,</w:t>
      </w:r>
      <w:r w:rsidRPr="002F3832">
        <w:rPr>
          <w:rFonts w:ascii="Times New Roman" w:eastAsia="Cambria" w:hAnsi="Times New Roman" w:cs="Times New Roman"/>
          <w:spacing w:val="-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сокращений),</w:t>
      </w:r>
    </w:p>
    <w:p w14:paraId="14225E28" w14:textId="77777777" w:rsidR="008F2380" w:rsidRPr="002F3832" w:rsidRDefault="008F2380" w:rsidP="001172CB">
      <w:pPr>
        <w:widowControl w:val="0"/>
        <w:numPr>
          <w:ilvl w:val="0"/>
          <w:numId w:val="7"/>
        </w:numPr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время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проведения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мероприятий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(подходит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ли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всех?),</w:t>
      </w:r>
    </w:p>
    <w:p w14:paraId="0582EE91" w14:textId="77777777" w:rsidR="008F2380" w:rsidRPr="002F3832" w:rsidRDefault="008F2380" w:rsidP="001172CB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right="8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формат проведения мероприятий, способ информирования о проводимых мероприятиях (например, все ли увидят приглашение, если оно присутствует только в соцсети?).</w:t>
      </w:r>
    </w:p>
    <w:p w14:paraId="0B06DDD8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учетом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выявленных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фактов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необходимо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провести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работу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устранению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или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минимизации негативных аспектов. Возможные решения:</w:t>
      </w:r>
    </w:p>
    <w:p w14:paraId="217950BD" w14:textId="77777777" w:rsidR="008F2380" w:rsidRPr="002F3832" w:rsidRDefault="008F2380" w:rsidP="001172CB">
      <w:pPr>
        <w:widowControl w:val="0"/>
        <w:numPr>
          <w:ilvl w:val="0"/>
          <w:numId w:val="3"/>
        </w:numPr>
        <w:tabs>
          <w:tab w:val="left" w:pos="294"/>
        </w:tabs>
        <w:autoSpaceDE w:val="0"/>
        <w:autoSpaceDN w:val="0"/>
        <w:spacing w:after="0" w:line="240" w:lineRule="auto"/>
        <w:ind w:left="294" w:hanging="200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Segoe UI Emoji" w:eastAsia="Cambria" w:hAnsi="Segoe UI Emoji" w:cs="Segoe UI Emoji"/>
          <w:kern w:val="0"/>
          <w14:ligatures w14:val="none"/>
        </w:rPr>
        <w:t>📚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Провести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адаптацию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текущих</w:t>
      </w:r>
      <w:r w:rsidRPr="002F3832">
        <w:rPr>
          <w:rFonts w:ascii="Times New Roman" w:eastAsia="Cambria" w:hAnsi="Times New Roman" w:cs="Times New Roman"/>
          <w:spacing w:val="3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материалов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3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форматов</w:t>
      </w:r>
      <w:r w:rsidRPr="002F3832">
        <w:rPr>
          <w:rFonts w:ascii="Times New Roman" w:eastAsia="Calibri" w:hAnsi="Times New Roman" w:cs="Times New Roman"/>
          <w:spacing w:val="-2"/>
          <w:kern w:val="0"/>
          <w14:ligatures w14:val="none"/>
        </w:rPr>
        <w:t>:</w:t>
      </w:r>
    </w:p>
    <w:p w14:paraId="461B2135" w14:textId="77777777" w:rsidR="008F2380" w:rsidRPr="002F3832" w:rsidRDefault="008F2380" w:rsidP="001172CB">
      <w:pPr>
        <w:widowControl w:val="0"/>
        <w:numPr>
          <w:ilvl w:val="0"/>
          <w:numId w:val="8"/>
        </w:numPr>
        <w:tabs>
          <w:tab w:val="left" w:pos="814"/>
        </w:tabs>
        <w:autoSpaceDE w:val="0"/>
        <w:autoSpaceDN w:val="0"/>
        <w:spacing w:before="3" w:after="0" w:line="240" w:lineRule="auto"/>
        <w:ind w:right="9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упрощение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языка,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увеличение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визуальных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элементов,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создание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доступной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 практичной информации,</w:t>
      </w:r>
    </w:p>
    <w:p w14:paraId="19D5C34D" w14:textId="77777777" w:rsidR="008F2380" w:rsidRPr="002F3832" w:rsidRDefault="008F2380" w:rsidP="001172CB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перевод онлайн-форматов в офлайн или гибридные, позволяющие выбирать наиболее подходящий вариант,</w:t>
      </w:r>
    </w:p>
    <w:p w14:paraId="38B21AAB" w14:textId="77777777" w:rsidR="008F2380" w:rsidRPr="002F3832" w:rsidRDefault="008F2380" w:rsidP="001172CB">
      <w:pPr>
        <w:widowControl w:val="0"/>
        <w:numPr>
          <w:ilvl w:val="0"/>
          <w:numId w:val="8"/>
        </w:numPr>
        <w:tabs>
          <w:tab w:val="left" w:pos="814"/>
        </w:tabs>
        <w:autoSpaceDE w:val="0"/>
        <w:autoSpaceDN w:val="0"/>
        <w:spacing w:after="0" w:line="240" w:lineRule="auto"/>
        <w:ind w:right="9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организация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мероприятий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дневное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время,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удобных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местах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учетом транспортной доступности.</w:t>
      </w:r>
    </w:p>
    <w:p w14:paraId="23B5E6B8" w14:textId="77777777" w:rsidR="008F2380" w:rsidRPr="002F3832" w:rsidRDefault="008F2380" w:rsidP="001172CB">
      <w:pPr>
        <w:widowControl w:val="0"/>
        <w:numPr>
          <w:ilvl w:val="0"/>
          <w:numId w:val="3"/>
        </w:numPr>
        <w:tabs>
          <w:tab w:val="left" w:pos="330"/>
        </w:tabs>
        <w:autoSpaceDE w:val="0"/>
        <w:autoSpaceDN w:val="0"/>
        <w:spacing w:after="0" w:line="293" w:lineRule="exact"/>
        <w:ind w:left="330" w:hanging="236"/>
        <w:rPr>
          <w:rFonts w:ascii="Times New Roman" w:eastAsia="Calibri" w:hAnsi="Times New Roman" w:cs="Times New Roman"/>
          <w:kern w:val="0"/>
          <w14:ligatures w14:val="none"/>
        </w:rPr>
      </w:pPr>
      <w:r w:rsidRPr="002F3832">
        <w:rPr>
          <w:rFonts w:ascii="Segoe UI Symbol" w:eastAsia="Cambria" w:hAnsi="Segoe UI Symbol" w:cs="Segoe UI Symbol"/>
          <w:kern w:val="0"/>
          <w14:ligatures w14:val="none"/>
        </w:rPr>
        <w:t>🛠</w:t>
      </w:r>
      <w:r w:rsidRPr="002F3832">
        <w:rPr>
          <w:rFonts w:ascii="Times New Roman" w:eastAsia="Cambria" w:hAnsi="Times New Roman" w:cs="Times New Roman"/>
          <w:spacing w:val="4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Добавить</w:t>
      </w:r>
      <w:r w:rsidRPr="002F3832">
        <w:rPr>
          <w:rFonts w:ascii="Times New Roman" w:eastAsia="Cambria" w:hAnsi="Times New Roman" w:cs="Times New Roman"/>
          <w:spacing w:val="55"/>
          <w:kern w:val="0"/>
          <w14:ligatures w14:val="none"/>
        </w:rPr>
        <w:t xml:space="preserve"> </w:t>
      </w:r>
      <w:r w:rsidRPr="002F3832">
        <w:rPr>
          <w:rFonts w:ascii="Times New Roman" w:eastAsia="Calibri" w:hAnsi="Times New Roman" w:cs="Times New Roman"/>
          <w:kern w:val="0"/>
          <w14:ligatures w14:val="none"/>
        </w:rPr>
        <w:t>(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создать</w:t>
      </w:r>
      <w:r w:rsidRPr="002F3832">
        <w:rPr>
          <w:rFonts w:ascii="Times New Roman" w:eastAsia="Calibri" w:hAnsi="Times New Roman" w:cs="Times New Roman"/>
          <w:kern w:val="0"/>
          <w14:ligatures w14:val="none"/>
        </w:rPr>
        <w:t>)</w:t>
      </w:r>
      <w:r w:rsidRPr="002F3832">
        <w:rPr>
          <w:rFonts w:ascii="Times New Roman" w:eastAsia="Calibri" w:hAnsi="Times New Roman" w:cs="Times New Roman"/>
          <w:spacing w:val="5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специализированные</w:t>
      </w:r>
      <w:r w:rsidRPr="002F3832">
        <w:rPr>
          <w:rFonts w:ascii="Times New Roman" w:eastAsia="Cambria" w:hAnsi="Times New Roman" w:cs="Times New Roman"/>
          <w:spacing w:val="5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продукты, например</w:t>
      </w:r>
      <w:r w:rsidRPr="002F3832">
        <w:rPr>
          <w:rFonts w:ascii="Times New Roman" w:eastAsia="Calibri" w:hAnsi="Times New Roman" w:cs="Times New Roman"/>
          <w:spacing w:val="-2"/>
          <w:kern w:val="0"/>
          <w14:ligatures w14:val="none"/>
        </w:rPr>
        <w:t>:</w:t>
      </w:r>
    </w:p>
    <w:p w14:paraId="1460D718" w14:textId="77777777" w:rsidR="008F2380" w:rsidRPr="002F3832" w:rsidRDefault="008F2380" w:rsidP="001172CB">
      <w:pPr>
        <w:widowControl w:val="0"/>
        <w:numPr>
          <w:ilvl w:val="0"/>
          <w:numId w:val="9"/>
        </w:numPr>
        <w:tabs>
          <w:tab w:val="left" w:pos="814"/>
          <w:tab w:val="left" w:pos="2999"/>
          <w:tab w:val="left" w:pos="3869"/>
          <w:tab w:val="left" w:pos="4499"/>
          <w:tab w:val="left" w:pos="6847"/>
          <w:tab w:val="left" w:pos="8710"/>
        </w:tabs>
        <w:autoSpaceDE w:val="0"/>
        <w:autoSpaceDN w:val="0"/>
        <w:spacing w:before="2" w:after="0" w:line="240" w:lineRule="auto"/>
        <w:ind w:left="814"/>
        <w:rPr>
          <w:rFonts w:ascii="Times New Roman" w:eastAsia="Cambria" w:hAnsi="Times New Roman" w:cs="Times New Roman"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образовательные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курсы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5"/>
          <w:w w:val="105"/>
          <w:kern w:val="0"/>
          <w14:ligatures w14:val="none"/>
        </w:rPr>
        <w:t xml:space="preserve">для </w:t>
      </w: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предпринимателей «серебряного»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 xml:space="preserve">возраста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(“бизнес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 нуля”,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др.);</w:t>
      </w:r>
    </w:p>
    <w:p w14:paraId="62287AAD" w14:textId="77777777" w:rsidR="008F2380" w:rsidRPr="002F3832" w:rsidRDefault="008F2380" w:rsidP="001172CB">
      <w:pPr>
        <w:widowControl w:val="0"/>
        <w:numPr>
          <w:ilvl w:val="0"/>
          <w:numId w:val="9"/>
        </w:numPr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консультации</w:t>
      </w:r>
      <w:r w:rsidRPr="002F3832">
        <w:rPr>
          <w:rFonts w:ascii="Times New Roman" w:eastAsia="Cambria" w:hAnsi="Times New Roman" w:cs="Times New Roman"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самозанятости,</w:t>
      </w:r>
      <w:r w:rsidRPr="002F3832">
        <w:rPr>
          <w:rFonts w:ascii="Times New Roman" w:eastAsia="Cambria" w:hAnsi="Times New Roman" w:cs="Times New Roman"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цифровой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грамотности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 xml:space="preserve"> для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ab/>
        <w:t>«серебряного»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ab/>
        <w:t>возраста;</w:t>
      </w:r>
    </w:p>
    <w:p w14:paraId="45F71936" w14:textId="77777777" w:rsidR="008F2380" w:rsidRPr="002F3832" w:rsidRDefault="008F2380" w:rsidP="001172CB">
      <w:pPr>
        <w:widowControl w:val="0"/>
        <w:numPr>
          <w:ilvl w:val="0"/>
          <w:numId w:val="9"/>
        </w:numPr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менторство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группы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поддержки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ab/>
        <w:t>«серебряного»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ab/>
        <w:t xml:space="preserve">возраста; </w:t>
      </w:r>
    </w:p>
    <w:p w14:paraId="338F08B5" w14:textId="77777777" w:rsidR="008F2380" w:rsidRPr="002F3832" w:rsidRDefault="008F2380" w:rsidP="001172CB">
      <w:pPr>
        <w:pStyle w:val="a7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иное.</w:t>
      </w:r>
    </w:p>
    <w:p w14:paraId="5FC2468A" w14:textId="6F4C112C" w:rsidR="0024698D" w:rsidRPr="0024698D" w:rsidRDefault="008F2380" w:rsidP="0024698D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Cs/>
          <w:i/>
          <w:kern w:val="0"/>
          <w14:ligatures w14:val="none"/>
        </w:rPr>
        <w:t>П</w:t>
      </w:r>
      <w:r w:rsidR="0024698D">
        <w:rPr>
          <w:rFonts w:ascii="Times New Roman" w:eastAsia="Cambria" w:hAnsi="Times New Roman" w:cs="Times New Roman"/>
          <w:bCs/>
          <w:i/>
          <w:kern w:val="0"/>
          <w14:ligatures w14:val="none"/>
        </w:rPr>
        <w:t>римеры форм работы,</w:t>
      </w:r>
      <w:r w:rsidRPr="002F3832">
        <w:rPr>
          <w:rFonts w:ascii="Times New Roman" w:eastAsia="Cambria" w:hAnsi="Times New Roman" w:cs="Times New Roman"/>
          <w:bCs/>
          <w:i/>
          <w:kern w:val="0"/>
          <w14:ligatures w14:val="none"/>
        </w:rPr>
        <w:t xml:space="preserve"> продуктов </w:t>
      </w:r>
      <w:r w:rsidR="0024698D" w:rsidRPr="0024698D">
        <w:rPr>
          <w:rFonts w:ascii="Times New Roman" w:eastAsia="Cambria" w:hAnsi="Times New Roman" w:cs="Times New Roman"/>
          <w:bCs/>
          <w:i/>
          <w:kern w:val="0"/>
          <w14:ligatures w14:val="none"/>
        </w:rPr>
        <w:t xml:space="preserve">ЦПП, бизнес-инкубатора, адаптированных под нужды для предпринимателей «серебряного» возраста </w:t>
      </w:r>
      <w:r w:rsidR="0024698D">
        <w:rPr>
          <w:rFonts w:ascii="Times New Roman" w:eastAsia="Cambria" w:hAnsi="Times New Roman" w:cs="Times New Roman"/>
          <w:bCs/>
          <w:i/>
          <w:kern w:val="0"/>
          <w14:ligatures w14:val="none"/>
        </w:rPr>
        <w:t xml:space="preserve">можно </w:t>
      </w:r>
      <w:r w:rsidRPr="002F3832">
        <w:rPr>
          <w:rFonts w:ascii="Times New Roman" w:eastAsia="Cambria" w:hAnsi="Times New Roman" w:cs="Times New Roman"/>
          <w:bCs/>
          <w:i/>
          <w:kern w:val="0"/>
          <w14:ligatures w14:val="none"/>
        </w:rPr>
        <w:t xml:space="preserve">найти в </w:t>
      </w:r>
      <w:r w:rsidR="0024698D" w:rsidRPr="0024698D">
        <w:rPr>
          <w:rFonts w:ascii="Times New Roman" w:eastAsia="Cambria" w:hAnsi="Times New Roman" w:cs="Times New Roman"/>
          <w:b/>
          <w:i/>
          <w:kern w:val="0"/>
          <w14:ligatures w14:val="none"/>
        </w:rPr>
        <w:t>П</w:t>
      </w:r>
      <w:r w:rsidRPr="0024698D">
        <w:rPr>
          <w:rFonts w:ascii="Times New Roman" w:eastAsia="Cambria" w:hAnsi="Times New Roman" w:cs="Times New Roman"/>
          <w:b/>
          <w:i/>
          <w:kern w:val="0"/>
          <w14:ligatures w14:val="none"/>
        </w:rPr>
        <w:t>риложении</w:t>
      </w:r>
      <w:r w:rsidR="0024698D">
        <w:rPr>
          <w:rFonts w:ascii="Times New Roman" w:eastAsia="Cambria" w:hAnsi="Times New Roman" w:cs="Times New Roman"/>
          <w:b/>
          <w:i/>
          <w:kern w:val="0"/>
          <w14:ligatures w14:val="none"/>
        </w:rPr>
        <w:t xml:space="preserve"> 1.</w:t>
      </w:r>
      <w:r w:rsidRPr="0024698D">
        <w:rPr>
          <w:rFonts w:ascii="Times New Roman" w:eastAsia="Cambria" w:hAnsi="Times New Roman" w:cs="Times New Roman"/>
          <w:b/>
          <w:i/>
          <w:kern w:val="0"/>
          <w14:ligatures w14:val="none"/>
        </w:rPr>
        <w:t xml:space="preserve"> </w:t>
      </w:r>
    </w:p>
    <w:p w14:paraId="6FD6C94E" w14:textId="543BC1D1" w:rsidR="0024698D" w:rsidRPr="0024698D" w:rsidRDefault="0024698D" w:rsidP="0024698D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4698D">
        <w:rPr>
          <w:rFonts w:ascii="Times New Roman" w:eastAsia="Cambria" w:hAnsi="Times New Roman" w:cs="Times New Roman"/>
          <w:bCs/>
          <w:i/>
          <w:kern w:val="0"/>
          <w14:ligatures w14:val="none"/>
        </w:rPr>
        <w:t>Информация о возможности интеграции работы с людьми старшего возраста через партнерство с территориальными центрами социального обслуживания населения представлена</w:t>
      </w:r>
      <w:r>
        <w:rPr>
          <w:rFonts w:ascii="Times New Roman" w:eastAsia="Cambria" w:hAnsi="Times New Roman" w:cs="Times New Roman"/>
          <w:b/>
          <w:i/>
          <w:kern w:val="0"/>
          <w14:ligatures w14:val="none"/>
        </w:rPr>
        <w:t xml:space="preserve"> в </w:t>
      </w:r>
      <w:r w:rsidRPr="0024698D">
        <w:rPr>
          <w:rFonts w:ascii="Times New Roman" w:eastAsia="Cambria" w:hAnsi="Times New Roman" w:cs="Times New Roman"/>
          <w:b/>
          <w:i/>
          <w:kern w:val="0"/>
          <w14:ligatures w14:val="none"/>
        </w:rPr>
        <w:t>Приложени</w:t>
      </w:r>
      <w:r>
        <w:rPr>
          <w:rFonts w:ascii="Times New Roman" w:eastAsia="Cambria" w:hAnsi="Times New Roman" w:cs="Times New Roman"/>
          <w:b/>
          <w:i/>
          <w:kern w:val="0"/>
          <w14:ligatures w14:val="none"/>
        </w:rPr>
        <w:t>и 2.</w:t>
      </w:r>
    </w:p>
    <w:p w14:paraId="34B3BAFC" w14:textId="1570F1D2" w:rsidR="0024698D" w:rsidRPr="0024698D" w:rsidRDefault="0024698D" w:rsidP="0024698D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Cs/>
          <w:i/>
          <w:kern w:val="0"/>
          <w14:ligatures w14:val="none"/>
        </w:rPr>
      </w:pPr>
      <w:r w:rsidRPr="0024698D">
        <w:rPr>
          <w:rFonts w:ascii="Times New Roman" w:eastAsia="Cambria" w:hAnsi="Times New Roman" w:cs="Times New Roman"/>
          <w:bCs/>
          <w:i/>
          <w:kern w:val="0"/>
          <w14:ligatures w14:val="none"/>
        </w:rPr>
        <w:t>Дополнительные ресурсы для использования</w:t>
      </w:r>
      <w:r>
        <w:rPr>
          <w:rFonts w:ascii="Times New Roman" w:eastAsia="Cambria" w:hAnsi="Times New Roman" w:cs="Times New Roman"/>
          <w:b/>
          <w:i/>
          <w:kern w:val="0"/>
          <w14:ligatures w14:val="none"/>
        </w:rPr>
        <w:t xml:space="preserve"> – в Приложении 3 </w:t>
      </w:r>
      <w:r w:rsidRPr="0024698D">
        <w:rPr>
          <w:rFonts w:ascii="Times New Roman" w:eastAsia="Cambria" w:hAnsi="Times New Roman" w:cs="Times New Roman"/>
          <w:bCs/>
          <w:i/>
          <w:kern w:val="0"/>
          <w14:ligatures w14:val="none"/>
        </w:rPr>
        <w:t>(Цифровая платформа мсп.бел; Электронная библиотека информационно-методических материалов)</w:t>
      </w:r>
      <w:r>
        <w:rPr>
          <w:rFonts w:ascii="Times New Roman" w:eastAsia="Cambria" w:hAnsi="Times New Roman" w:cs="Times New Roman"/>
          <w:bCs/>
          <w:i/>
          <w:kern w:val="0"/>
          <w14:ligatures w14:val="none"/>
        </w:rPr>
        <w:t>.</w:t>
      </w:r>
    </w:p>
    <w:p w14:paraId="6F706874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</w:p>
    <w:p w14:paraId="6E8F673D" w14:textId="77777777" w:rsidR="0020627E" w:rsidRDefault="0020627E" w:rsidP="008F2380">
      <w:pPr>
        <w:widowControl w:val="0"/>
        <w:autoSpaceDE w:val="0"/>
        <w:autoSpaceDN w:val="0"/>
        <w:spacing w:after="0" w:line="288" w:lineRule="exact"/>
        <w:ind w:left="94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</w:p>
    <w:p w14:paraId="466429F8" w14:textId="147F3134" w:rsidR="008F2380" w:rsidRPr="002F3832" w:rsidRDefault="008F2380" w:rsidP="008F2380">
      <w:pPr>
        <w:widowControl w:val="0"/>
        <w:autoSpaceDE w:val="0"/>
        <w:autoSpaceDN w:val="0"/>
        <w:spacing w:after="0" w:line="288" w:lineRule="exact"/>
        <w:ind w:left="94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Шаг</w:t>
      </w:r>
      <w:r w:rsidRPr="002F3832">
        <w:rPr>
          <w:rFonts w:ascii="Times New Roman" w:eastAsia="Cambria" w:hAnsi="Times New Roman" w:cs="Times New Roman"/>
          <w:b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4.</w:t>
      </w:r>
      <w:r w:rsidRPr="002F3832">
        <w:rPr>
          <w:rFonts w:ascii="Times New Roman" w:eastAsia="Cambria" w:hAnsi="Times New Roman" w:cs="Times New Roman"/>
          <w:b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Коммуникация</w:t>
      </w:r>
      <w:r w:rsidRPr="002F3832">
        <w:rPr>
          <w:rFonts w:ascii="Times New Roman" w:eastAsia="Cambria" w:hAnsi="Times New Roman" w:cs="Times New Roman"/>
          <w:b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b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привлечение</w:t>
      </w:r>
      <w:r w:rsidRPr="002F3832">
        <w:rPr>
          <w:rFonts w:ascii="Times New Roman" w:eastAsia="Cambria" w:hAnsi="Times New Roman" w:cs="Times New Roman"/>
          <w:b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аудитории</w:t>
      </w:r>
    </w:p>
    <w:p w14:paraId="360A7242" w14:textId="47379D4E" w:rsidR="008F2380" w:rsidRPr="002F3832" w:rsidRDefault="008F2380" w:rsidP="0024698D">
      <w:pPr>
        <w:widowControl w:val="0"/>
        <w:tabs>
          <w:tab w:val="left" w:pos="851"/>
          <w:tab w:val="left" w:pos="2461"/>
          <w:tab w:val="left" w:pos="3984"/>
          <w:tab w:val="left" w:pos="5692"/>
          <w:tab w:val="left" w:pos="6657"/>
          <w:tab w:val="left" w:pos="8692"/>
        </w:tabs>
        <w:autoSpaceDE w:val="0"/>
        <w:autoSpaceDN w:val="0"/>
        <w:spacing w:after="0" w:line="240" w:lineRule="auto"/>
        <w:ind w:left="94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5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повышения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видимости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организации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среди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потенциальных</w:t>
      </w:r>
      <w:r w:rsidR="0024698D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клиентов</w:t>
      </w:r>
      <w:r w:rsidR="0024698D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возраста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их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привлечения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можно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использовать</w:t>
      </w:r>
      <w:r w:rsidRPr="002F3832">
        <w:rPr>
          <w:rFonts w:ascii="Times New Roman" w:eastAsia="Cambria" w:hAnsi="Times New Roman" w:cs="Times New Roman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следующие</w:t>
      </w:r>
      <w:r w:rsidRPr="002F3832">
        <w:rPr>
          <w:rFonts w:ascii="Times New Roman" w:eastAsia="Cambria" w:hAnsi="Times New Roman" w:cs="Times New Roman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подходы:</w:t>
      </w:r>
    </w:p>
    <w:p w14:paraId="49CE1216" w14:textId="77777777" w:rsidR="008F2380" w:rsidRPr="002F3832" w:rsidRDefault="008F2380" w:rsidP="001172CB">
      <w:pPr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1" w:after="0" w:line="296" w:lineRule="exact"/>
        <w:ind w:left="94" w:right="90"/>
        <w:rPr>
          <w:rFonts w:ascii="Times New Roman" w:eastAsia="Calibri" w:hAnsi="Times New Roman" w:cs="Times New Roman"/>
          <w:kern w:val="0"/>
          <w14:ligatures w14:val="none"/>
        </w:rPr>
      </w:pPr>
      <w:r w:rsidRPr="002F3832">
        <w:rPr>
          <w:rFonts w:ascii="Segoe UI Emoji" w:eastAsia="Cambria" w:hAnsi="Segoe UI Emoji" w:cs="Segoe UI Emoji"/>
          <w:spacing w:val="-4"/>
          <w:w w:val="125"/>
          <w:kern w:val="0"/>
          <w14:ligatures w14:val="none"/>
        </w:rPr>
        <w:t>📣</w:t>
      </w:r>
      <w:r w:rsidRPr="002F3832">
        <w:rPr>
          <w:rFonts w:ascii="Times New Roman" w:eastAsia="Cambria" w:hAnsi="Times New Roman" w:cs="Times New Roman"/>
          <w:spacing w:val="16"/>
          <w:w w:val="12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w w:val="105"/>
          <w:kern w:val="0"/>
          <w14:ligatures w14:val="none"/>
        </w:rPr>
        <w:t>Разработать</w:t>
      </w:r>
      <w:r w:rsidRPr="002F3832">
        <w:rPr>
          <w:rFonts w:ascii="Times New Roman" w:eastAsia="Cambria" w:hAnsi="Times New Roman" w:cs="Times New Roman"/>
          <w:spacing w:val="37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w w:val="105"/>
          <w:kern w:val="0"/>
          <w14:ligatures w14:val="none"/>
        </w:rPr>
        <w:t>отдельную</w:t>
      </w:r>
      <w:r w:rsidRPr="002F3832">
        <w:rPr>
          <w:rFonts w:ascii="Times New Roman" w:eastAsia="Cambria" w:hAnsi="Times New Roman" w:cs="Times New Roman"/>
          <w:spacing w:val="38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w w:val="105"/>
          <w:kern w:val="0"/>
          <w14:ligatures w14:val="none"/>
        </w:rPr>
        <w:t>коммуникационную</w:t>
      </w:r>
      <w:r w:rsidRPr="002F3832">
        <w:rPr>
          <w:rFonts w:ascii="Times New Roman" w:eastAsia="Cambria" w:hAnsi="Times New Roman" w:cs="Times New Roman"/>
          <w:spacing w:val="37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w w:val="105"/>
          <w:kern w:val="0"/>
          <w14:ligatures w14:val="none"/>
        </w:rPr>
        <w:t>стратегию</w:t>
      </w:r>
      <w:r w:rsidRPr="002F3832">
        <w:rPr>
          <w:rFonts w:ascii="Times New Roman" w:eastAsia="Calibri" w:hAnsi="Times New Roman" w:cs="Times New Roman"/>
          <w:spacing w:val="-4"/>
          <w:w w:val="105"/>
          <w:kern w:val="0"/>
          <w14:ligatures w14:val="none"/>
        </w:rPr>
        <w:t>,</w:t>
      </w:r>
      <w:r w:rsidRPr="002F3832">
        <w:rPr>
          <w:rFonts w:ascii="Times New Roman" w:eastAsia="Calibri" w:hAnsi="Times New Roman" w:cs="Times New Roman"/>
          <w:spacing w:val="36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w w:val="105"/>
          <w:kern w:val="0"/>
          <w14:ligatures w14:val="none"/>
        </w:rPr>
        <w:t>которая</w:t>
      </w:r>
      <w:r w:rsidRPr="002F3832">
        <w:rPr>
          <w:rFonts w:ascii="Times New Roman" w:eastAsia="Cambria" w:hAnsi="Times New Roman" w:cs="Times New Roman"/>
          <w:spacing w:val="37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w w:val="105"/>
          <w:kern w:val="0"/>
          <w14:ligatures w14:val="none"/>
        </w:rPr>
        <w:t xml:space="preserve">учитывает </w:t>
      </w:r>
      <w:r w:rsidRPr="002F3832">
        <w:rPr>
          <w:rFonts w:ascii="Times New Roman" w:eastAsia="Cambria" w:hAnsi="Times New Roman" w:cs="Times New Roman"/>
          <w:w w:val="105"/>
          <w:kern w:val="0"/>
          <w14:ligatures w14:val="none"/>
        </w:rPr>
        <w:t>особые</w:t>
      </w:r>
      <w:r w:rsidRPr="002F3832">
        <w:rPr>
          <w:rFonts w:ascii="Times New Roman" w:eastAsia="Cambria" w:hAnsi="Times New Roman" w:cs="Times New Roman"/>
          <w:spacing w:val="-7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w w:val="105"/>
          <w:kern w:val="0"/>
          <w14:ligatures w14:val="none"/>
        </w:rPr>
        <w:t>потребности</w:t>
      </w:r>
      <w:r w:rsidRPr="002F3832">
        <w:rPr>
          <w:rFonts w:ascii="Times New Roman" w:eastAsia="Cambria" w:hAnsi="Times New Roman" w:cs="Times New Roman"/>
          <w:spacing w:val="-7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w w:val="105"/>
          <w:kern w:val="0"/>
          <w14:ligatures w14:val="none"/>
        </w:rPr>
        <w:t>целевой</w:t>
      </w:r>
      <w:r w:rsidRPr="002F3832">
        <w:rPr>
          <w:rFonts w:ascii="Times New Roman" w:eastAsia="Cambria" w:hAnsi="Times New Roman" w:cs="Times New Roman"/>
          <w:spacing w:val="-7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w w:val="105"/>
          <w:kern w:val="0"/>
          <w14:ligatures w14:val="none"/>
        </w:rPr>
        <w:t>аудитории</w:t>
      </w:r>
      <w:r w:rsidRPr="002F3832">
        <w:rPr>
          <w:rFonts w:ascii="Times New Roman" w:eastAsia="Calibri" w:hAnsi="Times New Roman" w:cs="Times New Roman"/>
          <w:w w:val="105"/>
          <w:kern w:val="0"/>
          <w14:ligatures w14:val="none"/>
        </w:rPr>
        <w:t>:</w:t>
      </w:r>
    </w:p>
    <w:p w14:paraId="0198B41B" w14:textId="77777777" w:rsidR="008F2380" w:rsidRPr="002F3832" w:rsidRDefault="008F2380" w:rsidP="001172CB">
      <w:pPr>
        <w:widowControl w:val="0"/>
        <w:numPr>
          <w:ilvl w:val="1"/>
          <w:numId w:val="2"/>
        </w:numPr>
        <w:tabs>
          <w:tab w:val="left" w:pos="814"/>
        </w:tabs>
        <w:autoSpaceDE w:val="0"/>
        <w:autoSpaceDN w:val="0"/>
        <w:spacing w:before="4" w:after="0" w:line="240" w:lineRule="auto"/>
        <w:ind w:left="814" w:right="9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доступные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эффективные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информационные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каналы: местные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газеты, радио, семейные клубы, общественные организации,</w:t>
      </w:r>
    </w:p>
    <w:p w14:paraId="5A4228AE" w14:textId="77777777" w:rsidR="008F2380" w:rsidRPr="002F3832" w:rsidRDefault="008F2380" w:rsidP="001172CB">
      <w:pPr>
        <w:widowControl w:val="0"/>
        <w:numPr>
          <w:ilvl w:val="1"/>
          <w:numId w:val="2"/>
        </w:numPr>
        <w:tabs>
          <w:tab w:val="left" w:pos="814"/>
        </w:tabs>
        <w:autoSpaceDE w:val="0"/>
        <w:autoSpaceDN w:val="0"/>
        <w:spacing w:after="0" w:line="240" w:lineRule="auto"/>
        <w:ind w:left="814" w:right="9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«правильные»</w:t>
      </w:r>
      <w:r w:rsidRPr="002F3832">
        <w:rPr>
          <w:rFonts w:ascii="Times New Roman" w:eastAsia="Cambria" w:hAnsi="Times New Roman" w:cs="Times New Roman"/>
          <w:spacing w:val="3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сообщения:</w:t>
      </w:r>
      <w:r w:rsidRPr="002F3832">
        <w:rPr>
          <w:rFonts w:ascii="Times New Roman" w:eastAsia="Cambria" w:hAnsi="Times New Roman" w:cs="Times New Roman"/>
          <w:spacing w:val="3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подчеркивать,</w:t>
      </w:r>
      <w:r w:rsidRPr="002F3832">
        <w:rPr>
          <w:rFonts w:ascii="Times New Roman" w:eastAsia="Cambria" w:hAnsi="Times New Roman" w:cs="Times New Roman"/>
          <w:spacing w:val="3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что</w:t>
      </w:r>
      <w:r w:rsidRPr="002F3832">
        <w:rPr>
          <w:rFonts w:ascii="Times New Roman" w:eastAsia="Cambria" w:hAnsi="Times New Roman" w:cs="Times New Roman"/>
          <w:spacing w:val="3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 - не барьер, делать упор на опыт, устойчивость, самостоятельность.</w:t>
      </w:r>
    </w:p>
    <w:p w14:paraId="371F6FE2" w14:textId="77777777" w:rsidR="008F2380" w:rsidRPr="002F3832" w:rsidRDefault="008F2380" w:rsidP="001172CB">
      <w:pPr>
        <w:widowControl w:val="0"/>
        <w:numPr>
          <w:ilvl w:val="0"/>
          <w:numId w:val="2"/>
        </w:numPr>
        <w:tabs>
          <w:tab w:val="left" w:pos="330"/>
        </w:tabs>
        <w:autoSpaceDE w:val="0"/>
        <w:autoSpaceDN w:val="0"/>
        <w:spacing w:after="0" w:line="293" w:lineRule="exact"/>
        <w:ind w:left="330" w:hanging="236"/>
        <w:rPr>
          <w:rFonts w:ascii="Times New Roman" w:eastAsia="Calibri" w:hAnsi="Times New Roman" w:cs="Times New Roman"/>
          <w:kern w:val="0"/>
          <w14:ligatures w14:val="none"/>
        </w:rPr>
      </w:pPr>
      <w:r w:rsidRPr="002F3832">
        <w:rPr>
          <w:rFonts w:ascii="Segoe UI Symbol" w:eastAsia="Cambria" w:hAnsi="Segoe UI Symbol" w:cs="Segoe UI Symbol"/>
          <w:kern w:val="0"/>
          <w14:ligatures w14:val="none"/>
        </w:rPr>
        <w:t>🖼</w:t>
      </w:r>
      <w:r w:rsidRPr="002F3832">
        <w:rPr>
          <w:rFonts w:ascii="Times New Roman" w:eastAsia="Cambria" w:hAnsi="Times New Roman" w:cs="Times New Roman"/>
          <w:spacing w:val="2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Создать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материалы</w:t>
      </w:r>
      <w:r w:rsidRPr="002F3832">
        <w:rPr>
          <w:rFonts w:ascii="Times New Roman" w:eastAsia="Cambria" w:hAnsi="Times New Roman" w:cs="Times New Roman"/>
          <w:spacing w:val="35"/>
          <w:kern w:val="0"/>
          <w14:ligatures w14:val="none"/>
        </w:rPr>
        <w:t xml:space="preserve"> </w:t>
      </w:r>
      <w:r w:rsidRPr="002F3832">
        <w:rPr>
          <w:rFonts w:ascii="Times New Roman" w:eastAsia="Calibri" w:hAnsi="Times New Roman" w:cs="Times New Roman"/>
          <w:kern w:val="0"/>
          <w14:ligatures w14:val="none"/>
        </w:rPr>
        <w:t>«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лицом</w:t>
      </w:r>
      <w:r w:rsidRPr="002F3832">
        <w:rPr>
          <w:rFonts w:ascii="Times New Roman" w:eastAsia="Calibri" w:hAnsi="Times New Roman" w:cs="Times New Roman"/>
          <w:kern w:val="0"/>
          <w14:ligatures w14:val="none"/>
        </w:rPr>
        <w:t>»</w:t>
      </w:r>
      <w:r w:rsidRPr="002F3832">
        <w:rPr>
          <w:rFonts w:ascii="Times New Roman" w:eastAsia="Calibri" w:hAnsi="Times New Roman" w:cs="Times New Roman"/>
          <w:spacing w:val="3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предпринимателя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libri" w:hAnsi="Times New Roman" w:cs="Times New Roman"/>
          <w:kern w:val="0"/>
          <w14:ligatures w14:val="none"/>
        </w:rPr>
        <w:t>«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серебряного</w:t>
      </w:r>
      <w:r w:rsidRPr="002F3832">
        <w:rPr>
          <w:rFonts w:ascii="Times New Roman" w:eastAsia="Calibri" w:hAnsi="Times New Roman" w:cs="Times New Roman"/>
          <w:kern w:val="0"/>
          <w14:ligatures w14:val="none"/>
        </w:rPr>
        <w:t>»</w:t>
      </w:r>
      <w:r w:rsidRPr="002F3832">
        <w:rPr>
          <w:rFonts w:ascii="Times New Roman" w:eastAsia="Calibri" w:hAnsi="Times New Roman" w:cs="Times New Roman"/>
          <w:spacing w:val="3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возраста</w:t>
      </w:r>
      <w:r w:rsidRPr="002F3832">
        <w:rPr>
          <w:rFonts w:ascii="Times New Roman" w:eastAsia="Calibri" w:hAnsi="Times New Roman" w:cs="Times New Roman"/>
          <w:spacing w:val="-2"/>
          <w:kern w:val="0"/>
          <w14:ligatures w14:val="none"/>
        </w:rPr>
        <w:t>:</w:t>
      </w:r>
    </w:p>
    <w:p w14:paraId="4C13F9C8" w14:textId="77777777" w:rsidR="008F2380" w:rsidRPr="002F3832" w:rsidRDefault="008F2380" w:rsidP="001172CB">
      <w:pPr>
        <w:widowControl w:val="0"/>
        <w:numPr>
          <w:ilvl w:val="0"/>
          <w:numId w:val="10"/>
        </w:numPr>
        <w:tabs>
          <w:tab w:val="left" w:pos="814"/>
        </w:tabs>
        <w:autoSpaceDE w:val="0"/>
        <w:autoSpaceDN w:val="0"/>
        <w:spacing w:before="3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интервью,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успешные</w:t>
      </w:r>
      <w:r w:rsidRPr="002F3832">
        <w:rPr>
          <w:rFonts w:ascii="Times New Roman" w:eastAsia="Cambria" w:hAnsi="Times New Roman" w:cs="Times New Roman"/>
          <w:spacing w:val="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бизнес-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истории,</w:t>
      </w:r>
    </w:p>
    <w:p w14:paraId="35624ED7" w14:textId="77777777" w:rsidR="008F2380" w:rsidRPr="002F3832" w:rsidRDefault="008F2380" w:rsidP="001172CB">
      <w:pPr>
        <w:widowControl w:val="0"/>
        <w:numPr>
          <w:ilvl w:val="0"/>
          <w:numId w:val="10"/>
        </w:numPr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афиши,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где</w:t>
      </w:r>
      <w:r w:rsidRPr="002F3832">
        <w:rPr>
          <w:rFonts w:ascii="Times New Roman" w:eastAsia="Cambria" w:hAnsi="Times New Roman" w:cs="Times New Roman"/>
          <w:spacing w:val="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изображены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участники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старшего</w:t>
      </w:r>
      <w:r w:rsidRPr="002F3832">
        <w:rPr>
          <w:rFonts w:ascii="Times New Roman" w:eastAsia="Cambria" w:hAnsi="Times New Roman" w:cs="Times New Roman"/>
          <w:spacing w:val="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возраста.</w:t>
      </w:r>
    </w:p>
    <w:p w14:paraId="17775823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4DD78CF4" w14:textId="5D7CB2E7" w:rsidR="008F2380" w:rsidRPr="002F3832" w:rsidRDefault="008F2380" w:rsidP="008F2380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Подробная информация содержится в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разделе</w:t>
      </w:r>
      <w:r w:rsidRPr="002F3832">
        <w:rPr>
          <w:rFonts w:ascii="Times New Roman" w:eastAsia="Cambria" w:hAnsi="Times New Roman" w:cs="Times New Roman"/>
          <w:i/>
          <w:spacing w:val="-3"/>
          <w:kern w:val="0"/>
          <w14:ligatures w14:val="none"/>
        </w:rPr>
        <w:t xml:space="preserve"> </w:t>
      </w:r>
      <w:r w:rsidRPr="000C1830">
        <w:rPr>
          <w:rFonts w:ascii="Times New Roman" w:eastAsia="Cambria" w:hAnsi="Times New Roman" w:cs="Times New Roman"/>
          <w:b/>
          <w:bCs/>
          <w:i/>
          <w:spacing w:val="-2"/>
          <w:kern w:val="0"/>
          <w14:ligatures w14:val="none"/>
        </w:rPr>
        <w:t>«Коммуникационная</w:t>
      </w:r>
      <w:r w:rsidRPr="000C1830">
        <w:rPr>
          <w:rFonts w:ascii="Times New Roman" w:eastAsia="Cambria" w:hAnsi="Times New Roman" w:cs="Times New Roman"/>
          <w:b/>
          <w:bCs/>
          <w:i/>
          <w:spacing w:val="-3"/>
          <w:kern w:val="0"/>
          <w14:ligatures w14:val="none"/>
        </w:rPr>
        <w:t xml:space="preserve"> </w:t>
      </w:r>
      <w:r w:rsidRPr="000C1830">
        <w:rPr>
          <w:rFonts w:ascii="Times New Roman" w:eastAsia="Cambria" w:hAnsi="Times New Roman" w:cs="Times New Roman"/>
          <w:b/>
          <w:bCs/>
          <w:i/>
          <w:spacing w:val="-2"/>
          <w:kern w:val="0"/>
          <w14:ligatures w14:val="none"/>
        </w:rPr>
        <w:t>стратегия</w:t>
      </w:r>
      <w:r w:rsidR="0020627E" w:rsidRPr="0020627E">
        <w:t xml:space="preserve"> </w:t>
      </w:r>
      <w:r w:rsidR="0020627E" w:rsidRPr="0020627E">
        <w:rPr>
          <w:rFonts w:ascii="Times New Roman" w:eastAsia="Cambria" w:hAnsi="Times New Roman" w:cs="Times New Roman"/>
          <w:b/>
          <w:bCs/>
          <w:i/>
          <w:spacing w:val="-2"/>
          <w:kern w:val="0"/>
          <w14:ligatures w14:val="none"/>
        </w:rPr>
        <w:t>для работы с предпринимателями «серебряного»</w:t>
      </w:r>
      <w:r w:rsidR="0020627E">
        <w:rPr>
          <w:rFonts w:ascii="Times New Roman" w:eastAsia="Cambria" w:hAnsi="Times New Roman" w:cs="Times New Roman"/>
          <w:b/>
          <w:bCs/>
          <w:i/>
          <w:spacing w:val="-2"/>
          <w:kern w:val="0"/>
          <w14:ligatures w14:val="none"/>
        </w:rPr>
        <w:t xml:space="preserve"> </w:t>
      </w:r>
      <w:r w:rsidR="0020627E" w:rsidRPr="0020627E">
        <w:rPr>
          <w:rFonts w:ascii="Times New Roman" w:eastAsia="Cambria" w:hAnsi="Times New Roman" w:cs="Times New Roman"/>
          <w:b/>
          <w:bCs/>
          <w:i/>
          <w:spacing w:val="-2"/>
          <w:kern w:val="0"/>
          <w14:ligatures w14:val="none"/>
        </w:rPr>
        <w:t>возраста</w:t>
      </w:r>
      <w:r w:rsidRPr="000C1830">
        <w:rPr>
          <w:rFonts w:ascii="Times New Roman" w:eastAsia="Cambria" w:hAnsi="Times New Roman" w:cs="Times New Roman"/>
          <w:b/>
          <w:bCs/>
          <w:i/>
          <w:spacing w:val="-2"/>
          <w:kern w:val="0"/>
          <w14:ligatures w14:val="none"/>
        </w:rPr>
        <w:t>».</w:t>
      </w:r>
    </w:p>
    <w:p w14:paraId="6147388B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</w:p>
    <w:p w14:paraId="0451066A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Шаг</w:t>
      </w:r>
      <w:r w:rsidRPr="002F3832">
        <w:rPr>
          <w:rFonts w:ascii="Times New Roman" w:eastAsia="Cambria" w:hAnsi="Times New Roman" w:cs="Times New Roman"/>
          <w:b/>
          <w:i/>
          <w:spacing w:val="-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5.</w:t>
      </w:r>
      <w:r w:rsidRPr="002F3832">
        <w:rPr>
          <w:rFonts w:ascii="Times New Roman" w:eastAsia="Cambria" w:hAnsi="Times New Roman" w:cs="Times New Roman"/>
          <w:b/>
          <w:i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Мониторинг,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обратная</w:t>
      </w:r>
      <w:r w:rsidRPr="002F3832">
        <w:rPr>
          <w:rFonts w:ascii="Times New Roman" w:eastAsia="Cambria" w:hAnsi="Times New Roman" w:cs="Times New Roman"/>
          <w:b/>
          <w:i/>
          <w:spacing w:val="-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связь</w:t>
      </w:r>
      <w:r w:rsidRPr="002F3832">
        <w:rPr>
          <w:rFonts w:ascii="Times New Roman" w:eastAsia="Cambria" w:hAnsi="Times New Roman" w:cs="Times New Roman"/>
          <w:b/>
          <w:i/>
          <w:spacing w:val="-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b/>
          <w:i/>
          <w:spacing w:val="-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коррекция</w:t>
      </w:r>
    </w:p>
    <w:p w14:paraId="336FC2C9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right="740"/>
        <w:jc w:val="both"/>
        <w:rPr>
          <w:rFonts w:ascii="Times New Roman" w:eastAsia="Cambria" w:hAnsi="Times New Roman" w:cs="Times New Roman"/>
          <w:strike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Определить, что все предпринятые действия работают, поможет наблюдение за процессом реализации стратегии вовлечения предпринимателей «серебряного» возраста и его оценка.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</w:p>
    <w:p w14:paraId="61906E49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3103C769" w14:textId="77777777" w:rsidR="00AB03C2" w:rsidRDefault="00AB03C2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bCs/>
          <w:spacing w:val="-2"/>
          <w:kern w:val="0"/>
          <w14:ligatures w14:val="none"/>
        </w:rPr>
      </w:pPr>
      <w:r w:rsidRPr="00AB03C2">
        <w:rPr>
          <w:rFonts w:ascii="Times New Roman" w:eastAsia="Cambria" w:hAnsi="Times New Roman" w:cs="Times New Roman"/>
          <w:b/>
          <w:bCs/>
          <w:spacing w:val="-2"/>
          <w:kern w:val="0"/>
          <w14:ligatures w14:val="none"/>
        </w:rPr>
        <w:t>Оценка эффективности проводимой работы</w:t>
      </w:r>
    </w:p>
    <w:p w14:paraId="178ACE27" w14:textId="77777777" w:rsidR="00ED603E" w:rsidRDefault="00ED603E" w:rsidP="008F238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bCs/>
          <w:spacing w:val="-2"/>
          <w:kern w:val="0"/>
          <w14:ligatures w14:val="none"/>
        </w:rPr>
      </w:pP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3184"/>
        <w:gridCol w:w="3991"/>
      </w:tblGrid>
      <w:tr w:rsidR="00ED603E" w:rsidRPr="0034153E" w14:paraId="7314A1B7" w14:textId="77777777" w:rsidTr="00E20485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521EC44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Критерий оценки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71AC05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Ключевой показатель эффективности (KPI)</w:t>
            </w:r>
          </w:p>
        </w:tc>
        <w:tc>
          <w:tcPr>
            <w:tcW w:w="39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0E101F4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Методы оценки</w:t>
            </w:r>
          </w:p>
        </w:tc>
      </w:tr>
      <w:tr w:rsidR="00ED603E" w:rsidRPr="0034153E" w14:paraId="755558CB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8CCC88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Вовлеченность в мероприятия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98F82B5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Доля участников старшего возраста в общем количестве участников организованных мероприятий</w:t>
            </w:r>
          </w:p>
        </w:tc>
        <w:tc>
          <w:tcPr>
            <w:tcW w:w="39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9612A1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списков регистрации участников: подсчет количества участников требуемого возраста (списки регистрации должны включать информацию о возрасте). - Процентное соотношение: расчет доли участников требуемого возраста от общего числа участников. - Сегментированный анализ посещаемости: определение наиболее популярных мероприятий среди предпринимателей «серебряного» возраста.</w:t>
            </w:r>
          </w:p>
        </w:tc>
      </w:tr>
      <w:tr w:rsidR="00ED603E" w:rsidRPr="0034153E" w14:paraId="217C76F2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63C4753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Удовлетворенность поддержкой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1892FF7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Уровень удовлетворенности предпринимателей «серебряного» возраста качеством предоставляемых услуг и мероприятий</w:t>
            </w:r>
          </w:p>
        </w:tc>
        <w:tc>
          <w:tcPr>
            <w:tcW w:w="39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701F763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отзывов и предложений: мониторинг и анализ отзывов и предложений, поступающих через онлайн-платформы, формы обратной связи и другие каналы.</w:t>
            </w:r>
          </w:p>
        </w:tc>
      </w:tr>
      <w:tr w:rsidR="00ED603E" w:rsidRPr="0034153E" w14:paraId="4BB4FCEF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EEBDDA2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Результативность и инновации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A260C5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Количество новых бизнес-инициатив и бизнесов, запущенных предпринимателями «серебряного» возраста при поддержке организации</w:t>
            </w:r>
          </w:p>
        </w:tc>
        <w:tc>
          <w:tcPr>
            <w:tcW w:w="39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676C5C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Регистрация новых бизнесов: отслеживание количества новых бизнесов, зарегистрированных предпринимателями «серебряного» возраста, которые проходили обучение или получали консультации от организации. - Анализ заявок на поддержку и финансирование: оценка количества и качества заявок на финансирование, поданных предпринимателями «серебряного» возраста. - Практические примеры и истории успеха: сбор и публикация историй успеха предпринимателей «серебряного» возраста, которые воспользовались услугами организации.</w:t>
            </w:r>
          </w:p>
        </w:tc>
      </w:tr>
    </w:tbl>
    <w:p w14:paraId="549BA756" w14:textId="77777777" w:rsidR="008F2380" w:rsidRPr="002F3832" w:rsidRDefault="008F2380" w:rsidP="008F2380">
      <w:pPr>
        <w:widowControl w:val="0"/>
        <w:autoSpaceDE w:val="0"/>
        <w:autoSpaceDN w:val="0"/>
        <w:spacing w:before="11" w:after="0" w:line="240" w:lineRule="auto"/>
        <w:ind w:left="94"/>
        <w:rPr>
          <w:rFonts w:ascii="Times New Roman" w:eastAsia="Cambria" w:hAnsi="Times New Roman" w:cs="Times New Roman"/>
          <w:b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b/>
          <w:spacing w:val="-2"/>
          <w:kern w:val="0"/>
          <w:szCs w:val="22"/>
          <w14:ligatures w14:val="none"/>
        </w:rPr>
        <w:t>Необходимые</w:t>
      </w:r>
      <w:r w:rsidRPr="002F3832">
        <w:rPr>
          <w:rFonts w:ascii="Times New Roman" w:eastAsia="Cambria" w:hAnsi="Times New Roman" w:cs="Times New Roman"/>
          <w:b/>
          <w:spacing w:val="-9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:szCs w:val="22"/>
          <w14:ligatures w14:val="none"/>
        </w:rPr>
        <w:t>ресурсы</w:t>
      </w:r>
    </w:p>
    <w:p w14:paraId="726F7890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i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spacing w:val="-4"/>
          <w:kern w:val="0"/>
          <w:szCs w:val="22"/>
          <w14:ligatures w14:val="none"/>
        </w:rPr>
        <w:t>Человеческие</w:t>
      </w:r>
      <w:r w:rsidRPr="002F3832">
        <w:rPr>
          <w:rFonts w:ascii="Times New Roman" w:eastAsia="Cambria" w:hAnsi="Times New Roman" w:cs="Times New Roman"/>
          <w:i/>
          <w:color w:val="292929"/>
          <w:spacing w:val="4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spacing w:val="-2"/>
          <w:kern w:val="0"/>
          <w:szCs w:val="22"/>
          <w14:ligatures w14:val="none"/>
        </w:rPr>
        <w:t>ресурсы:</w:t>
      </w:r>
    </w:p>
    <w:p w14:paraId="397122DA" w14:textId="77777777" w:rsidR="008F2380" w:rsidRPr="002F3832" w:rsidRDefault="008F2380" w:rsidP="001172CB">
      <w:pPr>
        <w:widowControl w:val="0"/>
        <w:numPr>
          <w:ilvl w:val="0"/>
          <w:numId w:val="11"/>
        </w:numPr>
        <w:tabs>
          <w:tab w:val="left" w:pos="814"/>
        </w:tabs>
        <w:autoSpaceDE w:val="0"/>
        <w:autoSpaceDN w:val="0"/>
        <w:spacing w:after="0" w:line="240" w:lineRule="auto"/>
        <w:ind w:left="814" w:right="89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Персонал, способный адаптировать услуги и продукты под специфические потребности и опыт предпринимателей старшего возраста.</w:t>
      </w:r>
    </w:p>
    <w:p w14:paraId="4452C675" w14:textId="77777777" w:rsidR="008F2380" w:rsidRPr="002F3832" w:rsidRDefault="008F2380" w:rsidP="001172CB">
      <w:pPr>
        <w:widowControl w:val="0"/>
        <w:numPr>
          <w:ilvl w:val="0"/>
          <w:numId w:val="11"/>
        </w:numPr>
        <w:tabs>
          <w:tab w:val="left" w:pos="814"/>
        </w:tabs>
        <w:autoSpaceDE w:val="0"/>
        <w:autoSpaceDN w:val="0"/>
        <w:spacing w:after="0" w:line="240" w:lineRule="auto"/>
        <w:ind w:left="814" w:right="98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:szCs w:val="22"/>
          <w14:ligatures w14:val="none"/>
        </w:rPr>
        <w:t>С</w:t>
      </w: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отрудники, занимающиеся организацией мероприятий, умеющие эффективно коммуницировать с аудиторией предпринимателей «серебряного» возраста.</w:t>
      </w:r>
    </w:p>
    <w:p w14:paraId="3694585C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i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spacing w:val="-2"/>
          <w:kern w:val="0"/>
          <w:szCs w:val="22"/>
          <w14:ligatures w14:val="none"/>
        </w:rPr>
        <w:t>Информационно-методические</w:t>
      </w:r>
      <w:r w:rsidRPr="002F3832">
        <w:rPr>
          <w:rFonts w:ascii="Times New Roman" w:eastAsia="Cambria" w:hAnsi="Times New Roman" w:cs="Times New Roman"/>
          <w:i/>
          <w:color w:val="292929"/>
          <w:spacing w:val="29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spacing w:val="-2"/>
          <w:kern w:val="0"/>
          <w:szCs w:val="22"/>
          <w14:ligatures w14:val="none"/>
        </w:rPr>
        <w:t>ресурсы:</w:t>
      </w:r>
    </w:p>
    <w:p w14:paraId="740EA3CD" w14:textId="77777777" w:rsidR="008F2380" w:rsidRPr="002F3832" w:rsidRDefault="008F2380" w:rsidP="001172CB">
      <w:pPr>
        <w:widowControl w:val="0"/>
        <w:numPr>
          <w:ilvl w:val="0"/>
          <w:numId w:val="11"/>
        </w:numPr>
        <w:tabs>
          <w:tab w:val="left" w:pos="813"/>
        </w:tabs>
        <w:autoSpaceDE w:val="0"/>
        <w:autoSpaceDN w:val="0"/>
        <w:spacing w:after="0" w:line="240" w:lineRule="auto"/>
        <w:ind w:left="813" w:hanging="359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База</w:t>
      </w:r>
      <w:r w:rsidRPr="002F3832">
        <w:rPr>
          <w:rFonts w:ascii="Times New Roman" w:eastAsia="Cambria" w:hAnsi="Times New Roman" w:cs="Times New Roman"/>
          <w:color w:val="292929"/>
          <w:spacing w:val="1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данных</w:t>
      </w:r>
      <w:r w:rsidRPr="002F3832">
        <w:rPr>
          <w:rFonts w:ascii="Times New Roman" w:eastAsia="Cambria" w:hAnsi="Times New Roman" w:cs="Times New Roman"/>
          <w:color w:val="292929"/>
          <w:spacing w:val="1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успешных</w:t>
      </w:r>
      <w:r w:rsidRPr="002F3832">
        <w:rPr>
          <w:rFonts w:ascii="Times New Roman" w:eastAsia="Cambria" w:hAnsi="Times New Roman" w:cs="Times New Roman"/>
          <w:color w:val="292929"/>
          <w:spacing w:val="2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практик</w:t>
      </w:r>
      <w:r w:rsidRPr="002F3832">
        <w:rPr>
          <w:rFonts w:ascii="Times New Roman" w:eastAsia="Cambria" w:hAnsi="Times New Roman" w:cs="Times New Roman"/>
          <w:color w:val="292929"/>
          <w:spacing w:val="1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предпринимательства</w:t>
      </w:r>
      <w:r w:rsidRPr="002F3832">
        <w:rPr>
          <w:rFonts w:ascii="Times New Roman" w:eastAsia="Cambria" w:hAnsi="Times New Roman" w:cs="Times New Roman"/>
          <w:color w:val="292929"/>
          <w:spacing w:val="1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color w:val="292929"/>
          <w:spacing w:val="1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92929"/>
          <w:spacing w:val="-2"/>
          <w:kern w:val="0"/>
          <w:szCs w:val="22"/>
          <w14:ligatures w14:val="none"/>
        </w:rPr>
        <w:t>возраста.</w:t>
      </w:r>
    </w:p>
    <w:p w14:paraId="70AEDC44" w14:textId="77777777" w:rsidR="008F2380" w:rsidRPr="002F3832" w:rsidRDefault="008F2380" w:rsidP="001172CB">
      <w:pPr>
        <w:widowControl w:val="0"/>
        <w:numPr>
          <w:ilvl w:val="0"/>
          <w:numId w:val="11"/>
        </w:numPr>
        <w:tabs>
          <w:tab w:val="left" w:pos="814"/>
        </w:tabs>
        <w:autoSpaceDE w:val="0"/>
        <w:autoSpaceDN w:val="0"/>
        <w:spacing w:after="0" w:line="240" w:lineRule="auto"/>
        <w:ind w:left="814" w:right="88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Адаптированные информационные, методические материалы, учитывающие образовательный уровень и опыт предпринимателей «серебряного» возраста.</w:t>
      </w:r>
    </w:p>
    <w:p w14:paraId="7F451303" w14:textId="77777777" w:rsidR="008F2380" w:rsidRPr="002F3832" w:rsidRDefault="008F2380" w:rsidP="008F2380">
      <w:pPr>
        <w:widowControl w:val="0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i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spacing w:val="-2"/>
          <w:kern w:val="0"/>
          <w:szCs w:val="22"/>
          <w14:ligatures w14:val="none"/>
        </w:rPr>
        <w:t>Технологические</w:t>
      </w:r>
      <w:r w:rsidRPr="002F3832">
        <w:rPr>
          <w:rFonts w:ascii="Times New Roman" w:eastAsia="Cambria" w:hAnsi="Times New Roman" w:cs="Times New Roman"/>
          <w:i/>
          <w:color w:val="292929"/>
          <w:spacing w:val="-11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spacing w:val="-2"/>
          <w:kern w:val="0"/>
          <w:szCs w:val="22"/>
          <w14:ligatures w14:val="none"/>
        </w:rPr>
        <w:t>ресурсы</w:t>
      </w:r>
    </w:p>
    <w:p w14:paraId="17F7531A" w14:textId="77777777" w:rsidR="008F2380" w:rsidRPr="002F3832" w:rsidRDefault="008F2380" w:rsidP="001172CB">
      <w:pPr>
        <w:widowControl w:val="0"/>
        <w:numPr>
          <w:ilvl w:val="0"/>
          <w:numId w:val="11"/>
        </w:numPr>
        <w:tabs>
          <w:tab w:val="left" w:pos="814"/>
        </w:tabs>
        <w:autoSpaceDE w:val="0"/>
        <w:autoSpaceDN w:val="0"/>
        <w:spacing w:after="0" w:line="240" w:lineRule="auto"/>
        <w:ind w:left="814" w:right="96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color w:val="292929"/>
          <w:kern w:val="0"/>
          <w:szCs w:val="22"/>
          <w14:ligatures w14:val="none"/>
        </w:rPr>
        <w:t>Предоставление доступа предпринимателям «серебряного» возраста к современным технологиям, необходимым для ведения бизнеса: программное обеспечение для бухгалтерии, CRM-системы, инструменты онлайн-маркетинга.</w:t>
      </w:r>
    </w:p>
    <w:p w14:paraId="063BCD69" w14:textId="77777777" w:rsidR="008F2380" w:rsidRPr="002F3832" w:rsidRDefault="008F2380" w:rsidP="008F2380">
      <w:pPr>
        <w:widowControl w:val="0"/>
        <w:tabs>
          <w:tab w:val="left" w:pos="814"/>
        </w:tabs>
        <w:autoSpaceDE w:val="0"/>
        <w:autoSpaceDN w:val="0"/>
        <w:spacing w:after="0" w:line="240" w:lineRule="auto"/>
        <w:ind w:left="814" w:right="96"/>
        <w:jc w:val="both"/>
        <w:rPr>
          <w:rFonts w:ascii="Times New Roman" w:eastAsia="Cambria" w:hAnsi="Times New Roman" w:cs="Times New Roman"/>
          <w:kern w:val="0"/>
          <w:szCs w:val="22"/>
          <w14:ligatures w14:val="none"/>
        </w:rPr>
      </w:pPr>
    </w:p>
    <w:p w14:paraId="3F43FB21" w14:textId="77777777" w:rsidR="008F2380" w:rsidRPr="002F3832" w:rsidRDefault="008F2380" w:rsidP="008F2380">
      <w:pPr>
        <w:shd w:val="clear" w:color="auto" w:fill="F2F2F2" w:themeFill="background1" w:themeFillShade="F2"/>
        <w:spacing w:after="0" w:line="240" w:lineRule="auto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!</w:t>
      </w:r>
      <w:r w:rsidRPr="002F3832">
        <w:rPr>
          <w:rFonts w:ascii="Times New Roman" w:eastAsia="Cambria" w:hAnsi="Times New Roman" w:cs="Times New Roman"/>
          <w:i/>
          <w:color w:val="292929"/>
          <w:spacing w:val="80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Необходимо</w:t>
      </w:r>
      <w:r w:rsidRPr="002F3832">
        <w:rPr>
          <w:rFonts w:ascii="Times New Roman" w:eastAsia="Cambria" w:hAnsi="Times New Roman" w:cs="Times New Roman"/>
          <w:i/>
          <w:color w:val="292929"/>
          <w:spacing w:val="40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предусмотреть</w:t>
      </w:r>
      <w:r w:rsidRPr="002F3832">
        <w:rPr>
          <w:rFonts w:ascii="Times New Roman" w:eastAsia="Cambria" w:hAnsi="Times New Roman" w:cs="Times New Roman"/>
          <w:i/>
          <w:color w:val="292929"/>
          <w:spacing w:val="40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возможность</w:t>
      </w:r>
      <w:r w:rsidRPr="002F3832">
        <w:rPr>
          <w:rFonts w:ascii="Times New Roman" w:eastAsia="Cambria" w:hAnsi="Times New Roman" w:cs="Times New Roman"/>
          <w:i/>
          <w:color w:val="292929"/>
          <w:spacing w:val="40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обучения</w:t>
      </w:r>
      <w:r w:rsidRPr="002F3832">
        <w:rPr>
          <w:rFonts w:ascii="Times New Roman" w:eastAsia="Cambria" w:hAnsi="Times New Roman" w:cs="Times New Roman"/>
          <w:i/>
          <w:color w:val="292929"/>
          <w:spacing w:val="40"/>
          <w:kern w:val="0"/>
          <w:szCs w:val="22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предпринимателей работе с новыми для них инструментами.</w:t>
      </w:r>
    </w:p>
    <w:p w14:paraId="2E05ED7E" w14:textId="77777777" w:rsidR="008F2380" w:rsidRPr="002F3832" w:rsidRDefault="008F2380" w:rsidP="008F2380">
      <w:pPr>
        <w:tabs>
          <w:tab w:val="left" w:pos="920"/>
        </w:tabs>
        <w:spacing w:after="0" w:line="240" w:lineRule="auto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ab/>
      </w:r>
    </w:p>
    <w:p w14:paraId="3474BFB5" w14:textId="77777777" w:rsidR="008F2380" w:rsidRPr="002F3832" w:rsidRDefault="008F2380" w:rsidP="008F2380">
      <w:pPr>
        <w:tabs>
          <w:tab w:val="left" w:pos="920"/>
        </w:tabs>
        <w:spacing w:after="0" w:line="240" w:lineRule="auto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</w:p>
    <w:p w14:paraId="490F137F" w14:textId="77777777" w:rsidR="00AB03C2" w:rsidRDefault="008F2380" w:rsidP="008F2380">
      <w:pPr>
        <w:tabs>
          <w:tab w:val="left" w:pos="920"/>
        </w:tabs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  <w:t>Пример</w:t>
      </w:r>
      <w:r w:rsidR="00AB03C2"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  <w:t xml:space="preserve"> реализации.</w:t>
      </w:r>
    </w:p>
    <w:p w14:paraId="7DEB60C9" w14:textId="13D833AD" w:rsidR="008F2380" w:rsidRPr="00AB03C2" w:rsidRDefault="00AB03C2" w:rsidP="008F2380">
      <w:pPr>
        <w:tabs>
          <w:tab w:val="left" w:pos="920"/>
        </w:tabs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</w:pPr>
      <w:r w:rsidRPr="00AB03C2"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  <w:t>И</w:t>
      </w:r>
      <w:r w:rsidR="008F2380" w:rsidRPr="00AB03C2"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  <w:t>стория ЦПП, решившего работать над повышением включенности предпринимателей</w:t>
      </w:r>
      <w:r w:rsidR="008F2380" w:rsidRPr="00AB03C2">
        <w:rPr>
          <w:b/>
          <w:bCs/>
        </w:rPr>
        <w:t xml:space="preserve"> </w:t>
      </w:r>
      <w:r w:rsidR="008F2380" w:rsidRPr="00AB03C2">
        <w:rPr>
          <w:rFonts w:ascii="Times New Roman" w:eastAsia="Cambria" w:hAnsi="Times New Roman" w:cs="Times New Roman"/>
          <w:b/>
          <w:bCs/>
          <w:iCs/>
          <w:color w:val="292929"/>
          <w:kern w:val="0"/>
          <w:szCs w:val="22"/>
          <w14:ligatures w14:val="none"/>
        </w:rPr>
        <w:t>«серебряного» возраста.</w:t>
      </w:r>
    </w:p>
    <w:p w14:paraId="49ECFDA6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В ходе анализа статистики ЦПП выяснилось, что "серебряные" предприниматели практически не представлены среди клиентов. Из общего числа обучающихся на программах – 2%, заявителей на консультации – 1%, постоянных клиентов – 0,5%. Было решено провести опросы среди потенциальных клиентов старшего возраста.</w:t>
      </w:r>
    </w:p>
    <w:p w14:paraId="23CBA23F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</w:p>
    <w:p w14:paraId="561C15AA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Результаты опроса: главными мотивами открытия своего дела оказались желание самореализации, финансовая независимость и передача опыта. Основные барьеры – недостаток знаний в области цифровых технологий, маркетинга и юридических аспектов. Многие выразили готовность обратиться за помощью, если бы услуги ЦПП были более адаптированы и понятны для них.</w:t>
      </w:r>
    </w:p>
    <w:p w14:paraId="0E77FF3D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</w:p>
    <w:p w14:paraId="2C8790E4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Оценка готовности организации: в ходе обсуждения внутри коллектива выявлено недостаточное понимание особенностей работы с "серебряной" аудиторией. Материалы для обучения в основном представлены в электронном виде, что не всегда удобно.</w:t>
      </w:r>
    </w:p>
    <w:p w14:paraId="67CE4A7A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</w:p>
    <w:p w14:paraId="700C0761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На основании полученной информации было принято решение увеличить долю "серебряных" предпринимателей среди клиентов ЦПП с текущих значений до 5% в течение года. Назначен ответственный сотрудник.</w:t>
      </w:r>
    </w:p>
    <w:p w14:paraId="18840502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</w:p>
    <w:p w14:paraId="1BC0DF71" w14:textId="77777777" w:rsidR="008F2380" w:rsidRPr="002F3832" w:rsidRDefault="008F2380" w:rsidP="008F2380">
      <w:pPr>
        <w:tabs>
          <w:tab w:val="left" w:pos="920"/>
        </w:tabs>
        <w:spacing w:after="0" w:line="240" w:lineRule="auto"/>
        <w:jc w:val="both"/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</w:pP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Действия: увеличили шрифт в печатных материалах, добавили возможность консультаций по телефону и адаптировали язык общения, разработали курс "Бизнес с нуля для тех, кому за…" и консультации по цифровой грамотности, организовали выход серии материалов в местной газете об успешных предпринимателя</w:t>
      </w:r>
      <w:r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х «</w:t>
      </w:r>
      <w:r w:rsidRPr="0018503C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серебрян</w:t>
      </w:r>
      <w:r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ого» возраста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 xml:space="preserve">, создали </w:t>
      </w:r>
      <w:r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>листовки</w:t>
      </w:r>
      <w:r w:rsidRPr="002F3832">
        <w:rPr>
          <w:rFonts w:ascii="Times New Roman" w:eastAsia="Cambria" w:hAnsi="Times New Roman" w:cs="Times New Roman"/>
          <w:i/>
          <w:color w:val="292929"/>
          <w:kern w:val="0"/>
          <w:szCs w:val="22"/>
          <w14:ligatures w14:val="none"/>
        </w:rPr>
        <w:t xml:space="preserve"> с информацией о новых услугах.</w:t>
      </w:r>
    </w:p>
    <w:p w14:paraId="7C870266" w14:textId="77777777" w:rsidR="00EA1A11" w:rsidRDefault="00EA1A11" w:rsidP="008F2380">
      <w:pPr>
        <w:tabs>
          <w:tab w:val="left" w:pos="920"/>
        </w:tabs>
        <w:rPr>
          <w:rFonts w:ascii="Times New Roman" w:eastAsia="Cambria" w:hAnsi="Times New Roman" w:cs="Times New Roman"/>
          <w:b/>
          <w:kern w:val="0"/>
          <w:szCs w:val="22"/>
          <w14:ligatures w14:val="none"/>
        </w:rPr>
      </w:pPr>
    </w:p>
    <w:p w14:paraId="6CBAC9ED" w14:textId="2600201E" w:rsidR="008F2380" w:rsidRDefault="00AB03C2" w:rsidP="008F2380">
      <w:pPr>
        <w:tabs>
          <w:tab w:val="left" w:pos="920"/>
        </w:tabs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  <w:bookmarkStart w:id="21" w:name="_Hlk216189550"/>
      <w:r w:rsidRPr="00AB03C2">
        <w:rPr>
          <w:rFonts w:ascii="Times New Roman" w:eastAsia="Cambria" w:hAnsi="Times New Roman" w:cs="Times New Roman"/>
          <w:b/>
          <w:kern w:val="0"/>
          <w14:ligatures w14:val="none"/>
        </w:rPr>
        <w:t>Управление рисками</w:t>
      </w:r>
    </w:p>
    <w:tbl>
      <w:tblPr>
        <w:tblW w:w="99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5387"/>
      </w:tblGrid>
      <w:tr w:rsidR="00ED603E" w:rsidRPr="0034153E" w14:paraId="5E875E80" w14:textId="77777777" w:rsidTr="00ED603E">
        <w:trPr>
          <w:tblHeader/>
        </w:trPr>
        <w:tc>
          <w:tcPr>
            <w:tcW w:w="4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702D0F8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Риск</w:t>
            </w:r>
          </w:p>
        </w:tc>
        <w:tc>
          <w:tcPr>
            <w:tcW w:w="53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2179A4E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Меры по минимизации</w:t>
            </w:r>
          </w:p>
        </w:tc>
      </w:tr>
      <w:tr w:rsidR="00ED603E" w:rsidRPr="0034153E" w14:paraId="6653387A" w14:textId="77777777" w:rsidTr="00ED603E">
        <w:tc>
          <w:tcPr>
            <w:tcW w:w="4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414F3D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Недостаточная вовлеченность предпринимателей «серебряного» возраста: низкий интерес к участию в мероприятиях, отсутствие понимания ценности предлагаемых услуг</w:t>
            </w:r>
          </w:p>
        </w:tc>
        <w:tc>
          <w:tcPr>
            <w:tcW w:w="53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898F83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● Проведение адресной информационной кампании, подчеркивающей преимущества участия для данной возрастной группы.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Организация мероприятий в удобное время и формате, учитывающем особенности целевой аудитории.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Разработка специализированных программ обучения и консультаций, адаптированных к опыту и потребностям.</w:t>
            </w:r>
          </w:p>
        </w:tc>
      </w:tr>
      <w:tr w:rsidR="00ED603E" w:rsidRPr="0034153E" w14:paraId="6A1CC1C1" w14:textId="77777777" w:rsidTr="00ED603E">
        <w:tc>
          <w:tcPr>
            <w:tcW w:w="4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AAA0C0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Барьеры в использовании современных технологий: недостаточные навыки владения цифровыми инструментами, сложность в освоении онлайн-платформ и сервисов.</w:t>
            </w:r>
          </w:p>
        </w:tc>
        <w:tc>
          <w:tcPr>
            <w:tcW w:w="53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9E5A5F7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● Предоставление технической поддержки и обучение основам цифровой грамотности.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Использование простых и интуитивно понятных интерфейсов онлайн-платформ.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Организация очных мероприятий для тех, кому сложно взаимодействовать с цифровой средой.</w:t>
            </w:r>
          </w:p>
        </w:tc>
      </w:tr>
      <w:tr w:rsidR="00ED603E" w:rsidRPr="0034153E" w14:paraId="507BC1EE" w14:textId="77777777" w:rsidTr="00ED603E">
        <w:tc>
          <w:tcPr>
            <w:tcW w:w="4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C41FED3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Стереотипы и предвзятое отношение: недооценка потенциала предпринимателей «серебряного» возраста со стороны сотрудников организации поддержки бизнеса или других участников</w:t>
            </w:r>
          </w:p>
        </w:tc>
        <w:tc>
          <w:tcPr>
            <w:tcW w:w="53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AD9CC34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● Проведение тренингов для сотрудников по повышению осведомленности о возможностях и потребностях предпринимателей старшего поколения.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Демонстрация успешных примеров предпринимателей «серебряного» возраста.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Создание дружественной среды в организации.</w:t>
            </w:r>
          </w:p>
        </w:tc>
      </w:tr>
      <w:tr w:rsidR="00ED603E" w:rsidRPr="0034153E" w14:paraId="6A101A7F" w14:textId="77777777" w:rsidTr="00ED603E">
        <w:tc>
          <w:tcPr>
            <w:tcW w:w="4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CB9589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Консервативность и неготовность к изменениям: ограниченная готовность предпринимателей «серебряного» возраста к внедрению новых технологий и бизнес-моделей</w:t>
            </w:r>
          </w:p>
        </w:tc>
        <w:tc>
          <w:tcPr>
            <w:tcW w:w="53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B348CF3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● Предоставление доступной информации о современных направлениях и возможностях для развития бизнеса.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Организация мастер-классов по внедрению инноваций в традиционный бизнес.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Поощрение обмена опытом между разными поколениями предпринимателей.</w:t>
            </w:r>
          </w:p>
        </w:tc>
      </w:tr>
      <w:tr w:rsidR="00ED603E" w:rsidRPr="0034153E" w14:paraId="6AF3CCFA" w14:textId="77777777" w:rsidTr="00ED603E">
        <w:tc>
          <w:tcPr>
            <w:tcW w:w="4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D55A46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Недостаток финансирования: ограниченный доступ к финансовым ресурсам для развития и масштабирования бизнеса.</w:t>
            </w:r>
          </w:p>
        </w:tc>
        <w:tc>
          <w:tcPr>
            <w:tcW w:w="53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F4E4A1" w14:textId="77777777" w:rsidR="00ED603E" w:rsidRPr="0034153E" w:rsidRDefault="00ED603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● Предоставление информации о существующей финансовой поддержке, доступной для предпринимателей «серебряного» возраста.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Организация консультаций по финансовому планированию и управлению бизнесом.</w:t>
            </w:r>
            <w:r w:rsidRPr="0034153E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br/>
              <w:t>● Помощь в подготовке заявок на финансирование.</w:t>
            </w:r>
          </w:p>
        </w:tc>
      </w:tr>
    </w:tbl>
    <w:p w14:paraId="2A6A456F" w14:textId="77777777" w:rsidR="00ED603E" w:rsidRDefault="00ED603E" w:rsidP="008F2380">
      <w:pPr>
        <w:tabs>
          <w:tab w:val="left" w:pos="920"/>
        </w:tabs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437A795A" w14:textId="77777777" w:rsidR="00B2433B" w:rsidRDefault="00B2433B" w:rsidP="008F2380">
      <w:pPr>
        <w:tabs>
          <w:tab w:val="left" w:pos="920"/>
        </w:tabs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05583973" w14:textId="77777777" w:rsidR="00B2433B" w:rsidRDefault="00B2433B" w:rsidP="008F2380">
      <w:pPr>
        <w:tabs>
          <w:tab w:val="left" w:pos="920"/>
        </w:tabs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40389CC0" w14:textId="5A6E4ECD" w:rsidR="00EC2FB5" w:rsidRPr="00EC2FB5" w:rsidRDefault="00EC2FB5" w:rsidP="00F532B2">
      <w:pPr>
        <w:shd w:val="clear" w:color="auto" w:fill="F2F2F2" w:themeFill="background1" w:themeFillShade="F2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bookmarkStart w:id="22" w:name="_Toc213811717"/>
      <w:bookmarkEnd w:id="21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Менторская поддержка для предпринимателей «серебряного» возраста</w:t>
      </w:r>
    </w:p>
    <w:p w14:paraId="56E24FEF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1. Теоретические основы менторства</w:t>
      </w:r>
      <w:bookmarkEnd w:id="22"/>
    </w:p>
    <w:p w14:paraId="43216A07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23" w:name="_Toc213811718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1.1. Что такое менторство</w:t>
      </w:r>
      <w:bookmarkEnd w:id="23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 в чем его польза</w:t>
      </w:r>
    </w:p>
    <w:p w14:paraId="73ED5F17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Менторство – уникальная форма неформального образования и профессионального взаимодействия, где один человек (ментор) оказывает поддержку другому (менти) в приобретении новых знаний, развитии навыков и достижении поставленных целей. </w:t>
      </w:r>
    </w:p>
    <w:p w14:paraId="7465D94F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Менторство – это не просто форма поддержки, а социальный и профессиональный лифт, объединяющий поколения и способствующий развитию предпринимательства на всех этапах жизни. Оно эффективно для всех, кто готов к активному участию в обмене опытом, совместному поиску решений и поддержке других.</w:t>
      </w:r>
    </w:p>
    <w:p w14:paraId="024E9188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Ценность менторства как инструмента поддержки предпринимателей подтверждается его практическим применением в различных странах, а также белорусским опытом. В частности, примером реализованных в рамках инициативы ПРООН совместно с Министерством экономики Республики Беларусь менторской программы для женщин-предпринимательниц в 2024 году, программы менторской поддержки для предпринимателей «серебряного возраста» в 2025 году. </w:t>
      </w:r>
    </w:p>
    <w:p w14:paraId="1B31BC31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Преимущества менторской поддержки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для менти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(подопечного) 50+:</w:t>
      </w:r>
    </w:p>
    <w:tbl>
      <w:tblPr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5953"/>
      </w:tblGrid>
      <w:tr w:rsidR="00EC2FB5" w:rsidRPr="00EC2FB5" w14:paraId="2BAF3DE7" w14:textId="77777777" w:rsidTr="00E20485">
        <w:tc>
          <w:tcPr>
            <w:tcW w:w="367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E0D569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Ускорение личного и бизнес-роста</w:t>
            </w:r>
          </w:p>
        </w:tc>
        <w:tc>
          <w:tcPr>
            <w:tcW w:w="59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0C048A2" w14:textId="77777777" w:rsidR="00EC2FB5" w:rsidRPr="00EC2FB5" w:rsidRDefault="00EC2FB5" w:rsidP="00ED60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Быстрый доступ к опыту и знаниям. Помощь в принятии решений, формулировке целей и стратегии развития.</w:t>
            </w:r>
          </w:p>
        </w:tc>
      </w:tr>
      <w:tr w:rsidR="00EC2FB5" w:rsidRPr="00EC2FB5" w14:paraId="7C59D1EE" w14:textId="77777777" w:rsidTr="00E20485">
        <w:tc>
          <w:tcPr>
            <w:tcW w:w="367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CE6929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Уверенность и поддержка</w:t>
            </w:r>
          </w:p>
        </w:tc>
        <w:tc>
          <w:tcPr>
            <w:tcW w:w="59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92BC98" w14:textId="77777777" w:rsidR="00EC2FB5" w:rsidRPr="00EC2FB5" w:rsidRDefault="00EC2FB5" w:rsidP="00ED60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Эмоциональная поддержка, особенно важная на старте нового дела или начинания. Помощь в преодолении страха перемен и неуверенности в себе.</w:t>
            </w:r>
          </w:p>
        </w:tc>
      </w:tr>
      <w:tr w:rsidR="00EC2FB5" w:rsidRPr="00EC2FB5" w14:paraId="72962B7D" w14:textId="77777777" w:rsidTr="00E20485">
        <w:tc>
          <w:tcPr>
            <w:tcW w:w="367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CD798F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Новые компетенции и навыки</w:t>
            </w:r>
          </w:p>
        </w:tc>
        <w:tc>
          <w:tcPr>
            <w:tcW w:w="59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13043C" w14:textId="77777777" w:rsidR="00EC2FB5" w:rsidRPr="00EC2FB5" w:rsidRDefault="00EC2FB5" w:rsidP="00ED60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Развитие предпринимательского мышления, необходимого для успеха в бизнесе. Освоение цифровых инструментов и технологий, актуальных в современном мире.</w:t>
            </w:r>
          </w:p>
        </w:tc>
      </w:tr>
      <w:tr w:rsidR="00EC2FB5" w:rsidRPr="00EC2FB5" w14:paraId="72AD86AA" w14:textId="77777777" w:rsidTr="00E20485">
        <w:tc>
          <w:tcPr>
            <w:tcW w:w="367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0F555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Расширение круга контактов</w:t>
            </w:r>
          </w:p>
        </w:tc>
        <w:tc>
          <w:tcPr>
            <w:tcW w:w="59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54AD3D6" w14:textId="77777777" w:rsidR="00EC2FB5" w:rsidRPr="00EC2FB5" w:rsidRDefault="00EC2FB5" w:rsidP="00ED60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Доступ к контактам ментора: партнёрам, клиентам, инвесторам. Участие в профессиональных сообществах и событиях, расширяющих возможности для развития.</w:t>
            </w:r>
          </w:p>
        </w:tc>
      </w:tr>
      <w:tr w:rsidR="00EC2FB5" w:rsidRPr="00EC2FB5" w14:paraId="6E819023" w14:textId="77777777" w:rsidTr="00E20485">
        <w:tc>
          <w:tcPr>
            <w:tcW w:w="367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14245E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Индивидуальный подход</w:t>
            </w:r>
          </w:p>
        </w:tc>
        <w:tc>
          <w:tcPr>
            <w:tcW w:w="59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C3E052" w14:textId="77777777" w:rsidR="00EC2FB5" w:rsidRPr="00EC2FB5" w:rsidRDefault="00EC2FB5" w:rsidP="00ED60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Ментор адаптирует рекомендации под личный опыт, цели и текущий контекст менти. Обеспечивается гибкий формат работы и персонализированная обратная связь, учитывающая особенности менти.</w:t>
            </w:r>
          </w:p>
        </w:tc>
      </w:tr>
    </w:tbl>
    <w:p w14:paraId="7B83938F" w14:textId="77777777" w:rsidR="00EC2FB5" w:rsidRPr="00EC2FB5" w:rsidRDefault="00EC2FB5" w:rsidP="00EC2FB5">
      <w:pPr>
        <w:rPr>
          <w:rFonts w:ascii="Aptos" w:eastAsia="Aptos" w:hAnsi="Aptos" w:cs="Times New Roman"/>
        </w:rPr>
      </w:pPr>
    </w:p>
    <w:p w14:paraId="4CA38387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24" w:name="_Toc205463311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Преимущества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для ментора</w:t>
      </w:r>
      <w:bookmarkEnd w:id="24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(наставника):</w:t>
      </w:r>
    </w:p>
    <w:tbl>
      <w:tblPr>
        <w:tblW w:w="8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5260"/>
      </w:tblGrid>
      <w:tr w:rsidR="00EC2FB5" w:rsidRPr="00EC2FB5" w14:paraId="13207E3B" w14:textId="77777777" w:rsidTr="00E20485"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7F9ACA2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Осознание ценности опыта, вдохновение и энергия</w:t>
            </w:r>
          </w:p>
        </w:tc>
        <w:tc>
          <w:tcPr>
            <w:tcW w:w="526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608D7C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Структурирование и передача опыта, осознание его значимости, вдохновение от работы с мотивированными людьми, новая волна активности и саморазвития.</w:t>
            </w:r>
          </w:p>
        </w:tc>
      </w:tr>
      <w:tr w:rsidR="00EC2FB5" w:rsidRPr="00EC2FB5" w14:paraId="157BD985" w14:textId="77777777" w:rsidTr="00E20485"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97490B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Личностный рост</w:t>
            </w:r>
          </w:p>
        </w:tc>
        <w:tc>
          <w:tcPr>
            <w:tcW w:w="526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6DA0844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Развитие коммуникативных навыков и эмоционального интеллекта, новые взгляды и идеи от менти, улучшение навыков управления и переговоров.</w:t>
            </w:r>
          </w:p>
        </w:tc>
      </w:tr>
      <w:tr w:rsidR="00EC2FB5" w:rsidRPr="00EC2FB5" w14:paraId="3615EC98" w14:textId="77777777" w:rsidTr="00E20485"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B547B5D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Расширение профессионального круга и сети контактов, репутация</w:t>
            </w:r>
          </w:p>
        </w:tc>
        <w:tc>
          <w:tcPr>
            <w:tcW w:w="526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30D738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Потенциальные партнёры, клиенты или подрядчики, знакомство с перспективными проектами, повышение статуса эксперта, усиление публичного присутствия через публикации в СМИ.</w:t>
            </w:r>
          </w:p>
        </w:tc>
      </w:tr>
      <w:tr w:rsidR="00EC2FB5" w:rsidRPr="00EC2FB5" w14:paraId="2E956C88" w14:textId="77777777" w:rsidTr="00E20485"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22241F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Влияние и социальный вклад</w:t>
            </w:r>
          </w:p>
        </w:tc>
        <w:tc>
          <w:tcPr>
            <w:tcW w:w="526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7485FF0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Участие в развитии предпринимательской среды, вклад в развитие общества.</w:t>
            </w:r>
          </w:p>
        </w:tc>
      </w:tr>
      <w:tr w:rsidR="00EC2FB5" w:rsidRPr="00EC2FB5" w14:paraId="61B4305D" w14:textId="77777777" w:rsidTr="00E20485"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716F0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Возможность внедрять инновации через опыт</w:t>
            </w:r>
          </w:p>
        </w:tc>
        <w:tc>
          <w:tcPr>
            <w:tcW w:w="526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BC4BC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Ментор помогает менти осваивать современные технологии, а сам адаптирует инновации под реальный опыт бизнеса.</w:t>
            </w:r>
          </w:p>
        </w:tc>
      </w:tr>
    </w:tbl>
    <w:p w14:paraId="58B05186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25" w:name="_Toc205463312"/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End w:id="25"/>
    </w:p>
    <w:p w14:paraId="7F34778A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Преимущества реализации менторских программ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для организации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поддержки бизнеса:</w:t>
      </w:r>
    </w:p>
    <w:tbl>
      <w:tblPr>
        <w:tblW w:w="8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387"/>
      </w:tblGrid>
      <w:tr w:rsidR="00EC2FB5" w:rsidRPr="00EC2FB5" w14:paraId="35CF1909" w14:textId="77777777" w:rsidTr="00E20485">
        <w:tc>
          <w:tcPr>
            <w:tcW w:w="353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ADADE9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Расширение целевой аудитории и охват рынка</w:t>
            </w:r>
          </w:p>
        </w:tc>
        <w:tc>
          <w:tcPr>
            <w:tcW w:w="5387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99B4C6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  <w:t>Привлечение аудитории 50+ (актуально с учетом того, что сегмент активно растет) расширяет клиентскую базу, повышает востребованность услуг и открывает новые партнерства.</w:t>
            </w:r>
          </w:p>
        </w:tc>
      </w:tr>
      <w:tr w:rsidR="00EC2FB5" w:rsidRPr="00EC2FB5" w14:paraId="7AB5C1FF" w14:textId="77777777" w:rsidTr="00E20485">
        <w:tc>
          <w:tcPr>
            <w:tcW w:w="353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002D4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Укрепление репутации и социальная миссия</w:t>
            </w:r>
          </w:p>
        </w:tc>
        <w:tc>
          <w:tcPr>
            <w:tcW w:w="5387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D61A24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  <w:t>Поддержка возрастных предпринимателей формирует имидж социально ответственной организации, усиливает доверие общества, органов власти и инвесторов. Позитивные публикации в СМИ. Снижение числа закрытий бизнеса, более быстрый выход на прибыль и расширение бизнеса.</w:t>
            </w:r>
          </w:p>
        </w:tc>
      </w:tr>
      <w:tr w:rsidR="00EC2FB5" w:rsidRPr="00EC2FB5" w14:paraId="739F7629" w14:textId="77777777" w:rsidTr="00E20485">
        <w:tc>
          <w:tcPr>
            <w:tcW w:w="353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9E05B8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Экономическая отдача и долгосрочные связи</w:t>
            </w:r>
          </w:p>
        </w:tc>
        <w:tc>
          <w:tcPr>
            <w:tcW w:w="5387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F25439C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  <w:t>Клиенты старше 50 лет отличаются высокой лояльностью и постоянством, что обеспечивает более длительное сотрудничество.</w:t>
            </w:r>
          </w:p>
        </w:tc>
      </w:tr>
      <w:tr w:rsidR="00EC2FB5" w:rsidRPr="00EC2FB5" w14:paraId="2126F106" w14:textId="77777777" w:rsidTr="00E20485">
        <w:tc>
          <w:tcPr>
            <w:tcW w:w="353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84EF77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Расширение спектра услуг</w:t>
            </w:r>
          </w:p>
        </w:tc>
        <w:tc>
          <w:tcPr>
            <w:tcW w:w="5387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E389B6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  <w:t>Менторство закрывает узкую экспертизу, которая может не являться профильной для организации поддержки бизнеса.</w:t>
            </w:r>
          </w:p>
        </w:tc>
      </w:tr>
      <w:tr w:rsidR="00EC2FB5" w:rsidRPr="00EC2FB5" w14:paraId="23BC8D2F" w14:textId="77777777" w:rsidTr="00E20485">
        <w:tc>
          <w:tcPr>
            <w:tcW w:w="353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DF927D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Укрепление связей с бизнес-сообществом</w:t>
            </w:r>
          </w:p>
        </w:tc>
        <w:tc>
          <w:tcPr>
            <w:tcW w:w="5387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7ACAA3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lang w:eastAsia="ru-RU"/>
                <w14:ligatures w14:val="none"/>
              </w:rPr>
              <w:t>Создание локальной экосистемы для предпринимателей, формирование сети контактов и партнерств.</w:t>
            </w:r>
          </w:p>
        </w:tc>
      </w:tr>
    </w:tbl>
    <w:p w14:paraId="5BD2DA3E" w14:textId="77777777" w:rsidR="0020627E" w:rsidRDefault="0020627E" w:rsidP="002062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26" w:name="_Toc213811720"/>
    </w:p>
    <w:p w14:paraId="2430E8A4" w14:textId="77777777" w:rsidR="0020627E" w:rsidRDefault="0020627E" w:rsidP="002062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380FFDF" w14:textId="430B510B" w:rsidR="00EC2FB5" w:rsidRPr="00EC2FB5" w:rsidRDefault="00EC2FB5" w:rsidP="002062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1.2. Форматы менторства</w:t>
      </w:r>
      <w:bookmarkEnd w:id="26"/>
    </w:p>
    <w:p w14:paraId="56E4BF8A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Существует несколько вариантов менторства, которые можно реализовывать как самостоятельно, так и комбинировать в зависимости от задач и ресурсов организации поддержки бизнеса.</w:t>
      </w:r>
    </w:p>
    <w:tbl>
      <w:tblPr>
        <w:tblStyle w:val="afe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1560"/>
        <w:gridCol w:w="1275"/>
        <w:gridCol w:w="1701"/>
      </w:tblGrid>
      <w:tr w:rsidR="00EC2FB5" w:rsidRPr="00EC2FB5" w14:paraId="36520FA9" w14:textId="77777777" w:rsidTr="0020627E">
        <w:tc>
          <w:tcPr>
            <w:tcW w:w="1413" w:type="dxa"/>
            <w:hideMark/>
          </w:tcPr>
          <w:p w14:paraId="2094ED72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</w:t>
            </w:r>
          </w:p>
        </w:tc>
        <w:tc>
          <w:tcPr>
            <w:tcW w:w="1559" w:type="dxa"/>
            <w:hideMark/>
          </w:tcPr>
          <w:p w14:paraId="0C65FFDD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1559" w:type="dxa"/>
            <w:hideMark/>
          </w:tcPr>
          <w:p w14:paraId="401585C5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 для работы с 50+</w:t>
            </w:r>
          </w:p>
        </w:tc>
        <w:tc>
          <w:tcPr>
            <w:tcW w:w="1560" w:type="dxa"/>
            <w:hideMark/>
          </w:tcPr>
          <w:p w14:paraId="14B9B128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Плюсы</w:t>
            </w:r>
          </w:p>
        </w:tc>
        <w:tc>
          <w:tcPr>
            <w:tcW w:w="1275" w:type="dxa"/>
            <w:hideMark/>
          </w:tcPr>
          <w:p w14:paraId="32CE1629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Минусы</w:t>
            </w:r>
          </w:p>
        </w:tc>
        <w:tc>
          <w:tcPr>
            <w:tcW w:w="1701" w:type="dxa"/>
            <w:hideMark/>
          </w:tcPr>
          <w:p w14:paraId="2734F970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Рекомендации</w:t>
            </w:r>
          </w:p>
        </w:tc>
      </w:tr>
      <w:tr w:rsidR="00EC2FB5" w:rsidRPr="00EC2FB5" w14:paraId="3D00D78E" w14:textId="77777777" w:rsidTr="0020627E">
        <w:tc>
          <w:tcPr>
            <w:tcW w:w="1413" w:type="dxa"/>
            <w:hideMark/>
          </w:tcPr>
          <w:p w14:paraId="052F954C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Индивидуальное менторство</w:t>
            </w:r>
          </w:p>
        </w:tc>
        <w:tc>
          <w:tcPr>
            <w:tcW w:w="1559" w:type="dxa"/>
            <w:hideMark/>
          </w:tcPr>
          <w:p w14:paraId="0D7F425B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Ментор и менти работают один на один</w:t>
            </w:r>
          </w:p>
        </w:tc>
        <w:tc>
          <w:tcPr>
            <w:tcW w:w="1559" w:type="dxa"/>
            <w:hideMark/>
          </w:tcPr>
          <w:p w14:paraId="662143F2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Ментор помогает разработать бизнес-план или стратегию продаж</w:t>
            </w:r>
          </w:p>
        </w:tc>
        <w:tc>
          <w:tcPr>
            <w:tcW w:w="1560" w:type="dxa"/>
            <w:hideMark/>
          </w:tcPr>
          <w:p w14:paraId="25387F2C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Персональный подход, доверие, гибкость</w:t>
            </w:r>
          </w:p>
        </w:tc>
        <w:tc>
          <w:tcPr>
            <w:tcW w:w="1275" w:type="dxa"/>
            <w:hideMark/>
          </w:tcPr>
          <w:p w14:paraId="03736FD0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Требует больше времени на подбор пар</w:t>
            </w:r>
          </w:p>
        </w:tc>
        <w:tc>
          <w:tcPr>
            <w:tcW w:w="1701" w:type="dxa"/>
            <w:hideMark/>
          </w:tcPr>
          <w:p w14:paraId="7E953435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Начать с этого формата, если программа пилотная</w:t>
            </w:r>
          </w:p>
        </w:tc>
      </w:tr>
      <w:tr w:rsidR="00EC2FB5" w:rsidRPr="00EC2FB5" w14:paraId="4878C535" w14:textId="77777777" w:rsidTr="0020627E">
        <w:tc>
          <w:tcPr>
            <w:tcW w:w="1413" w:type="dxa"/>
            <w:hideMark/>
          </w:tcPr>
          <w:p w14:paraId="645A37A1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Групповое менторство</w:t>
            </w:r>
          </w:p>
        </w:tc>
        <w:tc>
          <w:tcPr>
            <w:tcW w:w="1559" w:type="dxa"/>
            <w:hideMark/>
          </w:tcPr>
          <w:p w14:paraId="7414FB8B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Один ментор работает с несколькими менти в группе</w:t>
            </w:r>
          </w:p>
        </w:tc>
        <w:tc>
          <w:tcPr>
            <w:tcW w:w="1559" w:type="dxa"/>
            <w:hideMark/>
          </w:tcPr>
          <w:p w14:paraId="6402FE74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Ментор ведёт встречи по темам: маркетинг, финансы</w:t>
            </w:r>
          </w:p>
        </w:tc>
        <w:tc>
          <w:tcPr>
            <w:tcW w:w="1560" w:type="dxa"/>
            <w:hideMark/>
          </w:tcPr>
          <w:p w14:paraId="61E884D3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Обмен опытом между участниками, командная динамика</w:t>
            </w:r>
          </w:p>
        </w:tc>
        <w:tc>
          <w:tcPr>
            <w:tcW w:w="1275" w:type="dxa"/>
            <w:hideMark/>
          </w:tcPr>
          <w:p w14:paraId="303C86F1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Меньше индивидуальной работы</w:t>
            </w:r>
          </w:p>
        </w:tc>
        <w:tc>
          <w:tcPr>
            <w:tcW w:w="1701" w:type="dxa"/>
            <w:hideMark/>
          </w:tcPr>
          <w:p w14:paraId="1D11A1CC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Удобно для программ с большим числом участников</w:t>
            </w:r>
          </w:p>
        </w:tc>
      </w:tr>
      <w:tr w:rsidR="00EC2FB5" w:rsidRPr="00EC2FB5" w14:paraId="7FE429FA" w14:textId="77777777" w:rsidTr="0020627E">
        <w:tc>
          <w:tcPr>
            <w:tcW w:w="1413" w:type="dxa"/>
            <w:hideMark/>
          </w:tcPr>
          <w:p w14:paraId="5C3261A3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Кросс-менторство</w:t>
            </w:r>
          </w:p>
          <w:p w14:paraId="13D88CD3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(peer-to-peer)</w:t>
            </w:r>
          </w:p>
        </w:tc>
        <w:tc>
          <w:tcPr>
            <w:tcW w:w="1559" w:type="dxa"/>
            <w:hideMark/>
          </w:tcPr>
          <w:p w14:paraId="759F2FA0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Предприниматели обмениваются опытом на равных</w:t>
            </w:r>
          </w:p>
        </w:tc>
        <w:tc>
          <w:tcPr>
            <w:tcW w:w="1559" w:type="dxa"/>
            <w:hideMark/>
          </w:tcPr>
          <w:p w14:paraId="76F2F712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IT-предприниматель делится опытом онлайн-продаж с коллегой из розницы</w:t>
            </w:r>
          </w:p>
        </w:tc>
        <w:tc>
          <w:tcPr>
            <w:tcW w:w="1560" w:type="dxa"/>
            <w:hideMark/>
          </w:tcPr>
          <w:p w14:paraId="61FD67BF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Взаимное развитие, снятие барьеров</w:t>
            </w:r>
          </w:p>
        </w:tc>
        <w:tc>
          <w:tcPr>
            <w:tcW w:w="1275" w:type="dxa"/>
            <w:hideMark/>
          </w:tcPr>
          <w:p w14:paraId="5181EE1E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Необходима культура открытости</w:t>
            </w:r>
          </w:p>
        </w:tc>
        <w:tc>
          <w:tcPr>
            <w:tcW w:w="1701" w:type="dxa"/>
            <w:hideMark/>
          </w:tcPr>
          <w:p w14:paraId="0098C5AD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Хороший формат для второй стадии программы</w:t>
            </w:r>
          </w:p>
        </w:tc>
      </w:tr>
      <w:tr w:rsidR="00EC2FB5" w:rsidRPr="00EC2FB5" w14:paraId="12D20AEB" w14:textId="77777777" w:rsidTr="0020627E">
        <w:tc>
          <w:tcPr>
            <w:tcW w:w="1413" w:type="dxa"/>
            <w:hideMark/>
          </w:tcPr>
          <w:p w14:paraId="6F2B5B7F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Ротационное менторство</w:t>
            </w:r>
          </w:p>
        </w:tc>
        <w:tc>
          <w:tcPr>
            <w:tcW w:w="1559" w:type="dxa"/>
            <w:hideMark/>
          </w:tcPr>
          <w:p w14:paraId="6D62104B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Менти поочередно работают с разными менторами</w:t>
            </w:r>
          </w:p>
        </w:tc>
        <w:tc>
          <w:tcPr>
            <w:tcW w:w="1559" w:type="dxa"/>
            <w:hideMark/>
          </w:tcPr>
          <w:p w14:paraId="66180282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Один месяц – финансы, другой – HR</w:t>
            </w:r>
          </w:p>
        </w:tc>
        <w:tc>
          <w:tcPr>
            <w:tcW w:w="1560" w:type="dxa"/>
            <w:hideMark/>
          </w:tcPr>
          <w:p w14:paraId="42251968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Разнообразие точек зрения</w:t>
            </w:r>
          </w:p>
        </w:tc>
        <w:tc>
          <w:tcPr>
            <w:tcW w:w="1275" w:type="dxa"/>
            <w:hideMark/>
          </w:tcPr>
          <w:p w14:paraId="244C7F01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Сложнее организовать расписание</w:t>
            </w:r>
          </w:p>
        </w:tc>
        <w:tc>
          <w:tcPr>
            <w:tcW w:w="1701" w:type="dxa"/>
            <w:hideMark/>
          </w:tcPr>
          <w:p w14:paraId="25B10323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Подходит для продвинутых участников</w:t>
            </w:r>
          </w:p>
        </w:tc>
      </w:tr>
      <w:tr w:rsidR="00EC2FB5" w:rsidRPr="00EC2FB5" w14:paraId="42794A4F" w14:textId="77777777" w:rsidTr="0020627E">
        <w:tc>
          <w:tcPr>
            <w:tcW w:w="1413" w:type="dxa"/>
            <w:hideMark/>
          </w:tcPr>
          <w:p w14:paraId="1EF98B80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Менторство по проекту</w:t>
            </w:r>
          </w:p>
        </w:tc>
        <w:tc>
          <w:tcPr>
            <w:tcW w:w="1559" w:type="dxa"/>
            <w:hideMark/>
          </w:tcPr>
          <w:p w14:paraId="666974D4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Ментор помогает довести до результата конкретный проект</w:t>
            </w:r>
          </w:p>
        </w:tc>
        <w:tc>
          <w:tcPr>
            <w:tcW w:w="1559" w:type="dxa"/>
            <w:hideMark/>
          </w:tcPr>
          <w:p w14:paraId="76B3E638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Разработка нового продукта или сайта</w:t>
            </w:r>
          </w:p>
        </w:tc>
        <w:tc>
          <w:tcPr>
            <w:tcW w:w="1560" w:type="dxa"/>
            <w:hideMark/>
          </w:tcPr>
          <w:p w14:paraId="6E93E030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Практическая ориентация, быстрые результаты</w:t>
            </w:r>
          </w:p>
        </w:tc>
        <w:tc>
          <w:tcPr>
            <w:tcW w:w="1275" w:type="dxa"/>
            <w:hideMark/>
          </w:tcPr>
          <w:p w14:paraId="3A0C765E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Требует чёткой постановки задачи</w:t>
            </w:r>
          </w:p>
        </w:tc>
        <w:tc>
          <w:tcPr>
            <w:tcW w:w="1701" w:type="dxa"/>
            <w:hideMark/>
          </w:tcPr>
          <w:p w14:paraId="0B25C167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Использовать для акселераторов, проектных школ</w:t>
            </w:r>
          </w:p>
        </w:tc>
      </w:tr>
      <w:tr w:rsidR="00EC2FB5" w:rsidRPr="00EC2FB5" w14:paraId="199CFA81" w14:textId="77777777" w:rsidTr="0020627E">
        <w:tc>
          <w:tcPr>
            <w:tcW w:w="1413" w:type="dxa"/>
            <w:hideMark/>
          </w:tcPr>
          <w:p w14:paraId="422493E3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Открытые менторские часы</w:t>
            </w:r>
          </w:p>
        </w:tc>
        <w:tc>
          <w:tcPr>
            <w:tcW w:w="1559" w:type="dxa"/>
            <w:hideMark/>
          </w:tcPr>
          <w:p w14:paraId="104A477B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Краткие разовые консультации по запросу</w:t>
            </w:r>
          </w:p>
        </w:tc>
        <w:tc>
          <w:tcPr>
            <w:tcW w:w="1559" w:type="dxa"/>
            <w:hideMark/>
          </w:tcPr>
          <w:p w14:paraId="0CA4EF43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Консультация на Дне предпринимателя</w:t>
            </w:r>
          </w:p>
        </w:tc>
        <w:tc>
          <w:tcPr>
            <w:tcW w:w="1560" w:type="dxa"/>
            <w:hideMark/>
          </w:tcPr>
          <w:p w14:paraId="2E7B8BF2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Гибкость, широкий охват</w:t>
            </w:r>
          </w:p>
        </w:tc>
        <w:tc>
          <w:tcPr>
            <w:tcW w:w="1275" w:type="dxa"/>
            <w:hideMark/>
          </w:tcPr>
          <w:p w14:paraId="54B49C01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Нет системности</w:t>
            </w:r>
          </w:p>
        </w:tc>
        <w:tc>
          <w:tcPr>
            <w:tcW w:w="1701" w:type="dxa"/>
            <w:hideMark/>
          </w:tcPr>
          <w:p w14:paraId="2FD1AB14" w14:textId="77777777" w:rsidR="00EC2FB5" w:rsidRPr="00EC2FB5" w:rsidRDefault="00EC2FB5" w:rsidP="00EC2FB5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Подходит для привлечения новых участников</w:t>
            </w:r>
          </w:p>
        </w:tc>
      </w:tr>
    </w:tbl>
    <w:p w14:paraId="3642F158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практике часто эффективно сочетание нескольких форматов, например: участники программы проходят 1–2 индивидуальные сессии, затем подключаются к группам по интересам и завершают участием на открытых менторских встречах. Такой подход создаёт баланс между глубиной взаимодействия и охватом.</w:t>
      </w:r>
    </w:p>
    <w:p w14:paraId="41318593" w14:textId="1E62A46B" w:rsidR="00EC2FB5" w:rsidRPr="00EC2FB5" w:rsidRDefault="00EC2FB5" w:rsidP="0020627E">
      <w:pPr>
        <w:shd w:val="clear" w:color="auto" w:fill="F2F2F2" w:themeFill="background1" w:themeFillShade="F2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Более подробную информацию о форматах менторства можно найти в </w:t>
      </w:r>
      <w:r w:rsidRPr="00EC2FB5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Приложении</w:t>
      </w:r>
      <w:r w:rsidR="0020627E" w:rsidRPr="0020627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 xml:space="preserve"> 4.1.</w:t>
      </w:r>
    </w:p>
    <w:p w14:paraId="23DE329E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7" w:name="_Toc213811721"/>
      <w:r w:rsidRPr="00EC2F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1.3. </w:t>
      </w:r>
      <w:bookmarkEnd w:id="27"/>
      <w:r w:rsidRPr="00EC2F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Глоссарий </w:t>
      </w:r>
    </w:p>
    <w:p w14:paraId="1E48A58D" w14:textId="77777777" w:rsidR="00EC2FB5" w:rsidRPr="00EC2FB5" w:rsidRDefault="00EC2FB5" w:rsidP="00EC2FB5">
      <w:pPr>
        <w:shd w:val="clear" w:color="auto" w:fill="F2F2F2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Краткий словарь менторства:</w:t>
      </w: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6873"/>
      </w:tblGrid>
      <w:tr w:rsidR="00EC2FB5" w:rsidRPr="00EC2FB5" w14:paraId="26D67A29" w14:textId="77777777" w:rsidTr="00E20485">
        <w:tc>
          <w:tcPr>
            <w:tcW w:w="0" w:type="auto"/>
            <w:hideMark/>
          </w:tcPr>
          <w:p w14:paraId="6403D701" w14:textId="77777777" w:rsidR="00EC2FB5" w:rsidRPr="00EC2FB5" w:rsidRDefault="00EC2FB5" w:rsidP="00EC2FB5">
            <w:pPr>
              <w:shd w:val="clear" w:color="auto" w:fill="F2F2F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hideMark/>
          </w:tcPr>
          <w:p w14:paraId="025C37D4" w14:textId="77777777" w:rsidR="00EC2FB5" w:rsidRPr="00EC2FB5" w:rsidRDefault="00EC2FB5" w:rsidP="00EC2FB5">
            <w:pPr>
              <w:shd w:val="clear" w:color="auto" w:fill="F2F2F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EC2FB5" w:rsidRPr="00EC2FB5" w14:paraId="646C4767" w14:textId="77777777" w:rsidTr="00EC2FB5">
        <w:tc>
          <w:tcPr>
            <w:tcW w:w="0" w:type="auto"/>
            <w:shd w:val="clear" w:color="auto" w:fill="F2F2F2"/>
            <w:hideMark/>
          </w:tcPr>
          <w:p w14:paraId="0D194EF1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Ментор</w:t>
            </w:r>
          </w:p>
        </w:tc>
        <w:tc>
          <w:tcPr>
            <w:tcW w:w="0" w:type="auto"/>
            <w:shd w:val="clear" w:color="auto" w:fill="D9D9D9"/>
            <w:hideMark/>
          </w:tcPr>
          <w:p w14:paraId="1EF62814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Опытный человек, который помогает другому развиваться и принимать решения.</w:t>
            </w:r>
          </w:p>
        </w:tc>
      </w:tr>
      <w:tr w:rsidR="00EC2FB5" w:rsidRPr="00EC2FB5" w14:paraId="5A29C394" w14:textId="77777777" w:rsidTr="00EC2FB5">
        <w:tc>
          <w:tcPr>
            <w:tcW w:w="0" w:type="auto"/>
            <w:shd w:val="clear" w:color="auto" w:fill="F2F2F2"/>
            <w:hideMark/>
          </w:tcPr>
          <w:p w14:paraId="28FC26D7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Менти</w:t>
            </w:r>
          </w:p>
        </w:tc>
        <w:tc>
          <w:tcPr>
            <w:tcW w:w="0" w:type="auto"/>
            <w:shd w:val="clear" w:color="auto" w:fill="D9D9D9"/>
            <w:hideMark/>
          </w:tcPr>
          <w:p w14:paraId="6C6AD993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Человек, получающий поддержку от ментора.</w:t>
            </w:r>
          </w:p>
        </w:tc>
      </w:tr>
      <w:tr w:rsidR="00EC2FB5" w:rsidRPr="00EC2FB5" w14:paraId="05CE68CC" w14:textId="77777777" w:rsidTr="00EC2FB5">
        <w:tc>
          <w:tcPr>
            <w:tcW w:w="0" w:type="auto"/>
            <w:shd w:val="clear" w:color="auto" w:fill="F2F2F2"/>
            <w:hideMark/>
          </w:tcPr>
          <w:p w14:paraId="0F40E341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Менторская сессия</w:t>
            </w:r>
          </w:p>
        </w:tc>
        <w:tc>
          <w:tcPr>
            <w:tcW w:w="0" w:type="auto"/>
            <w:shd w:val="clear" w:color="auto" w:fill="D9D9D9"/>
            <w:hideMark/>
          </w:tcPr>
          <w:p w14:paraId="475AE9F6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Встреча ментора и менти (индивидуальная или групповая).</w:t>
            </w:r>
          </w:p>
        </w:tc>
      </w:tr>
      <w:tr w:rsidR="00EC2FB5" w:rsidRPr="00EC2FB5" w14:paraId="510212B3" w14:textId="77777777" w:rsidTr="00EC2FB5">
        <w:tc>
          <w:tcPr>
            <w:tcW w:w="0" w:type="auto"/>
            <w:shd w:val="clear" w:color="auto" w:fill="F2F2F2"/>
            <w:hideMark/>
          </w:tcPr>
          <w:p w14:paraId="5A971933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Программа менторства</w:t>
            </w:r>
          </w:p>
        </w:tc>
        <w:tc>
          <w:tcPr>
            <w:tcW w:w="0" w:type="auto"/>
            <w:shd w:val="clear" w:color="auto" w:fill="D9D9D9"/>
            <w:hideMark/>
          </w:tcPr>
          <w:p w14:paraId="71AE911E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Организованный цикл встреч и взаимодействий, направленных на развитие предпринимателей.</w:t>
            </w:r>
          </w:p>
        </w:tc>
      </w:tr>
      <w:tr w:rsidR="00EC2FB5" w:rsidRPr="00EC2FB5" w14:paraId="510C335F" w14:textId="77777777" w:rsidTr="00EC2FB5">
        <w:tc>
          <w:tcPr>
            <w:tcW w:w="0" w:type="auto"/>
            <w:shd w:val="clear" w:color="auto" w:fill="F2F2F2"/>
            <w:hideMark/>
          </w:tcPr>
          <w:p w14:paraId="57943EF5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Куратор программы</w:t>
            </w:r>
          </w:p>
        </w:tc>
        <w:tc>
          <w:tcPr>
            <w:tcW w:w="0" w:type="auto"/>
            <w:shd w:val="clear" w:color="auto" w:fill="D9D9D9"/>
            <w:hideMark/>
          </w:tcPr>
          <w:p w14:paraId="6D40265A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Ответственный организатор, который помогает участникам и следит за ходом программы.</w:t>
            </w:r>
          </w:p>
        </w:tc>
      </w:tr>
      <w:tr w:rsidR="00EC2FB5" w:rsidRPr="00EC2FB5" w14:paraId="6C2C6C50" w14:textId="77777777" w:rsidTr="00EC2FB5">
        <w:tc>
          <w:tcPr>
            <w:tcW w:w="0" w:type="auto"/>
            <w:shd w:val="clear" w:color="auto" w:fill="F2F2F2"/>
            <w:hideMark/>
          </w:tcPr>
          <w:p w14:paraId="5C1B93E9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Менторские часы</w:t>
            </w:r>
          </w:p>
        </w:tc>
        <w:tc>
          <w:tcPr>
            <w:tcW w:w="0" w:type="auto"/>
            <w:shd w:val="clear" w:color="auto" w:fill="D9D9D9"/>
            <w:hideMark/>
          </w:tcPr>
          <w:p w14:paraId="290627AA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Разовые встречи или консультации по конкретным вопросам.</w:t>
            </w:r>
          </w:p>
        </w:tc>
      </w:tr>
      <w:tr w:rsidR="00EC2FB5" w:rsidRPr="00EC2FB5" w14:paraId="15578AEF" w14:textId="77777777" w:rsidTr="00EC2FB5">
        <w:tc>
          <w:tcPr>
            <w:tcW w:w="0" w:type="auto"/>
            <w:shd w:val="clear" w:color="auto" w:fill="F2F2F2"/>
            <w:hideMark/>
          </w:tcPr>
          <w:p w14:paraId="7F4424CE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Супервизия</w:t>
            </w:r>
          </w:p>
        </w:tc>
        <w:tc>
          <w:tcPr>
            <w:tcW w:w="0" w:type="auto"/>
            <w:shd w:val="clear" w:color="auto" w:fill="D9D9D9"/>
            <w:hideMark/>
          </w:tcPr>
          <w:p w14:paraId="7444FAD4" w14:textId="77777777" w:rsidR="00EC2FB5" w:rsidRPr="00EC2FB5" w:rsidRDefault="00EC2FB5" w:rsidP="00EC2FB5">
            <w:pPr>
              <w:shd w:val="clear" w:color="auto" w:fill="F2F2F2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Встреча менторов с координатором для обмена опытом и решения сложных ситуаций.</w:t>
            </w:r>
          </w:p>
        </w:tc>
      </w:tr>
    </w:tbl>
    <w:p w14:paraId="5A79A64C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</w:pPr>
      <w:bookmarkStart w:id="28" w:name="_Toc213811722"/>
      <w:r w:rsidRPr="00EC2F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 xml:space="preserve">2. </w:t>
      </w:r>
      <w:bookmarkStart w:id="29" w:name="_Hlk214456505"/>
      <w:r w:rsidRPr="00EC2F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>Алгоритм реализации менторской программы</w:t>
      </w:r>
      <w:bookmarkEnd w:id="28"/>
      <w:bookmarkEnd w:id="29"/>
    </w:p>
    <w:p w14:paraId="07EDA9A6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30" w:name="_Toc213811723"/>
      <w:bookmarkStart w:id="31" w:name="_Hlk214456533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Подготовительный этап</w:t>
      </w:r>
      <w:bookmarkEnd w:id="30"/>
    </w:p>
    <w:bookmarkEnd w:id="31"/>
    <w:p w14:paraId="4391F855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Подготовительный этап – это фундамент программы. На этой стадии важно ответить на три ключевых вопроса: </w:t>
      </w:r>
    </w:p>
    <w:p w14:paraId="51F0A31A" w14:textId="77777777" w:rsidR="00EC2FB5" w:rsidRPr="00EC2FB5" w:rsidRDefault="00EC2FB5" w:rsidP="001172CB">
      <w:pPr>
        <w:numPr>
          <w:ilvl w:val="0"/>
          <w:numId w:val="26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Зачем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создается менторская программа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(поддержать предпринимателей 50+, помочь адаптироваться к новым условиям, создать сообщество обмена опытом).</w:t>
      </w:r>
    </w:p>
    <w:p w14:paraId="17AE0E90" w14:textId="77777777" w:rsidR="00EC2FB5" w:rsidRPr="00EC2FB5" w:rsidRDefault="00EC2FB5" w:rsidP="001172C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Кого нужно вовлечь?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(опытных предпринимателей, начинающих или потенциальных предпринимателей, представителей определённых отраслей).</w:t>
      </w:r>
    </w:p>
    <w:p w14:paraId="0B71764B" w14:textId="77777777" w:rsidR="00EC2FB5" w:rsidRPr="00EC2FB5" w:rsidRDefault="00EC2FB5" w:rsidP="001172C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Какой результат ожидается?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(новые партнёрства, рост числа устойчивых бизнесов, повышение компетенций, укрепление связи поколений).</w:t>
      </w:r>
    </w:p>
    <w:p w14:paraId="1AD3D5C5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Ответы на вопросы выше помогут составить более конкретный профиль участников, что облегчит их поиски. </w:t>
      </w:r>
    </w:p>
    <w:p w14:paraId="4BBC94B9" w14:textId="77777777" w:rsidR="00EC2FB5" w:rsidRPr="00EC2FB5" w:rsidRDefault="00EC2FB5" w:rsidP="00EC2FB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CA252DA" w14:textId="77777777" w:rsidR="00EC2FB5" w:rsidRPr="00EC2FB5" w:rsidRDefault="00EC2FB5" w:rsidP="00EC2FB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Пример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профиля менти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потенциальный или действующий предприниматель старше 50 лет с конкретными целями и значимой потребностью в наставничестве.</w:t>
      </w:r>
    </w:p>
    <w:p w14:paraId="1A514047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Пример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профиля ментора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опытный предприниматель/консультант/управленец/, готовый делиться опытом/представитель бизнес-сообщества/наставник акселератора/эксперт по финансам, маркетингу, продажам/; имеющий опыт менторства и положительные отзывы.</w:t>
      </w:r>
    </w:p>
    <w:p w14:paraId="3A1B976B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зависимости от выбранной цели, а также с учетом ресурсов и предполагаемого количества участников определяется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менторской поддержки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Если участников немного (до 20 человек) – подойдёт индивидуальное менторство. Если участников больше и у организации поддержки бизнеса ограниченные ресурсы – лучше использовать групповой формат. Если цель - создать активное сообщество –стоит использовать кросс- или ротационное менторство. Для продвижения программы вовне приемлемы открытые менторские часы (как дополнительный инструмент). Возможный вариант -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комбинированная работа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например: запуск программы – открытые менторские часы, основной цикл – индивидуальное или групповое менторство, завершение – проектная работа и публичная презентация результатов.</w:t>
      </w:r>
    </w:p>
    <w:p w14:paraId="4F8CC37B" w14:textId="77777777" w:rsid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Реализация любой программы требует наличия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человеческих ресурсов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При организации менторской программы целесообразно участие команды в следующем составе:</w:t>
      </w: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  <w:gridCol w:w="5029"/>
      </w:tblGrid>
      <w:tr w:rsidR="00EC2FB5" w:rsidRPr="00EC2FB5" w14:paraId="3B193FC5" w14:textId="77777777" w:rsidTr="0020627E">
        <w:tc>
          <w:tcPr>
            <w:tcW w:w="4042" w:type="dxa"/>
            <w:shd w:val="clear" w:color="auto" w:fill="F2F2F2"/>
            <w:hideMark/>
          </w:tcPr>
          <w:p w14:paraId="663416D4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</w:p>
        </w:tc>
        <w:tc>
          <w:tcPr>
            <w:tcW w:w="5029" w:type="dxa"/>
            <w:shd w:val="clear" w:color="auto" w:fill="F2F2F2"/>
            <w:hideMark/>
          </w:tcPr>
          <w:p w14:paraId="775CB85A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функции</w:t>
            </w:r>
          </w:p>
        </w:tc>
      </w:tr>
      <w:tr w:rsidR="00EC2FB5" w:rsidRPr="00EC2FB5" w14:paraId="55C7A4CD" w14:textId="77777777" w:rsidTr="0020627E">
        <w:tc>
          <w:tcPr>
            <w:tcW w:w="4042" w:type="dxa"/>
            <w:hideMark/>
          </w:tcPr>
          <w:p w14:paraId="52B031C5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Координатор программы</w:t>
            </w:r>
          </w:p>
        </w:tc>
        <w:tc>
          <w:tcPr>
            <w:tcW w:w="5029" w:type="dxa"/>
            <w:hideMark/>
          </w:tcPr>
          <w:p w14:paraId="4C723E2A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 всем процессом, отвечает за сроки и взаимодействие с партнёрами.</w:t>
            </w:r>
          </w:p>
        </w:tc>
      </w:tr>
      <w:tr w:rsidR="00EC2FB5" w:rsidRPr="00EC2FB5" w14:paraId="1D4FCA0F" w14:textId="77777777" w:rsidTr="0020627E">
        <w:tc>
          <w:tcPr>
            <w:tcW w:w="4042" w:type="dxa"/>
            <w:hideMark/>
          </w:tcPr>
          <w:p w14:paraId="670A3A9D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менторских пар</w:t>
            </w:r>
          </w:p>
        </w:tc>
        <w:tc>
          <w:tcPr>
            <w:tcW w:w="5029" w:type="dxa"/>
            <w:hideMark/>
          </w:tcPr>
          <w:p w14:paraId="0E7799B1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Подбирает пары, помогает участникам, решает возникающие вопросы.</w:t>
            </w:r>
          </w:p>
        </w:tc>
      </w:tr>
      <w:tr w:rsidR="00EC2FB5" w:rsidRPr="00EC2FB5" w14:paraId="348500B7" w14:textId="77777777" w:rsidTr="0020627E">
        <w:tc>
          <w:tcPr>
            <w:tcW w:w="4042" w:type="dxa"/>
            <w:hideMark/>
          </w:tcPr>
          <w:p w14:paraId="1907621D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PR-специалист / коммуникационный менеджер</w:t>
            </w:r>
          </w:p>
        </w:tc>
        <w:tc>
          <w:tcPr>
            <w:tcW w:w="5029" w:type="dxa"/>
            <w:hideMark/>
          </w:tcPr>
          <w:p w14:paraId="4B4BC30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Отвечает за информирование, продвижение и вовлечение участников.</w:t>
            </w:r>
          </w:p>
        </w:tc>
      </w:tr>
      <w:tr w:rsidR="00EC2FB5" w:rsidRPr="00EC2FB5" w14:paraId="17E7A007" w14:textId="77777777" w:rsidTr="0020627E">
        <w:tc>
          <w:tcPr>
            <w:tcW w:w="4042" w:type="dxa"/>
            <w:hideMark/>
          </w:tcPr>
          <w:p w14:paraId="6D792FEA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Аналитик / методист</w:t>
            </w:r>
          </w:p>
        </w:tc>
        <w:tc>
          <w:tcPr>
            <w:tcW w:w="5029" w:type="dxa"/>
            <w:hideMark/>
          </w:tcPr>
          <w:p w14:paraId="5D301021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 отчёты, собирает обратную связь, оценивает результаты.</w:t>
            </w:r>
          </w:p>
        </w:tc>
      </w:tr>
    </w:tbl>
    <w:p w14:paraId="2BF2DE72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Увидеть менторскую программу в структурированном виде и целиком – от идеи до подведения итогов помогает составление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плана реализации программы.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Рабочий план должен включать этапы, сроки и ответственных. План может быть простой таблицей в Excel или визуальной схемой в PowerPoint – главное, чтобы команда могла использовать документ для реализации поставленных задач.</w:t>
      </w:r>
    </w:p>
    <w:p w14:paraId="1F4C9435" w14:textId="77777777" w:rsidR="00EC2FB5" w:rsidRPr="00EC2FB5" w:rsidRDefault="00EC2FB5" w:rsidP="00AB03C2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!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Чёткая цель, понятная структура и замотивированные участники обеспечат хороший старт даже новичкам.</w:t>
      </w:r>
    </w:p>
    <w:p w14:paraId="57DE7218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32" w:name="_Toc213811724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Привлечение и отбор участников</w:t>
      </w:r>
      <w:bookmarkEnd w:id="32"/>
    </w:p>
    <w:p w14:paraId="0BCBEF71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Задача этого этапа – привлечь людей, которые действительно хотят развиваться и делиться опытом, а также сформировать эффективные пары (или группы) и комфортные взаимоотношения. Главное правило здесь –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качество важнее количества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Лучше начать с 5 замотивированных участников, чем с 50 случайных.</w:t>
      </w:r>
    </w:p>
    <w:p w14:paraId="29AD8B08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33" w:name="_Toc213811725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Начало работы – это составление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критериев отбора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менторов и менти</w:t>
      </w:r>
      <w:bookmarkEnd w:id="33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01BB889A" w14:textId="77777777" w:rsidR="00EC2FB5" w:rsidRPr="00EC2FB5" w:rsidRDefault="00EC2FB5" w:rsidP="00EC2FB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Пример критериев для отбора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менторов:</w:t>
      </w:r>
    </w:p>
    <w:p w14:paraId="1274357E" w14:textId="77777777" w:rsidR="00EC2FB5" w:rsidRPr="00EC2FB5" w:rsidRDefault="00EC2FB5" w:rsidP="001172CB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практический опыт ведения бизнеса от 5 лет;</w:t>
      </w:r>
    </w:p>
    <w:p w14:paraId="0F34E970" w14:textId="77777777" w:rsidR="00EC2FB5" w:rsidRPr="00EC2FB5" w:rsidRDefault="00EC2FB5" w:rsidP="001172CB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готовность делиться знаниями и поддерживать других;</w:t>
      </w:r>
    </w:p>
    <w:p w14:paraId="7BEC1CD0" w14:textId="77777777" w:rsidR="00EC2FB5" w:rsidRPr="00EC2FB5" w:rsidRDefault="00EC2FB5" w:rsidP="001172C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наличие времени (1-2 часа в неделю на встречи);</w:t>
      </w:r>
    </w:p>
    <w:p w14:paraId="2C1A616F" w14:textId="77777777" w:rsidR="00EC2FB5" w:rsidRPr="00EC2FB5" w:rsidRDefault="00EC2FB5" w:rsidP="001172C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желание внести вклад в развитие предпринимательского сообщества;</w:t>
      </w:r>
    </w:p>
    <w:p w14:paraId="0B189B32" w14:textId="77777777" w:rsidR="00EC2FB5" w:rsidRPr="00EC2FB5" w:rsidRDefault="00EC2FB5" w:rsidP="001172C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открытость, доброжелательность, умение слушать.</w:t>
      </w:r>
    </w:p>
    <w:p w14:paraId="4A0685A9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Возраст не является ограничением – важен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опыт и желание помогать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7427C95" w14:textId="77777777" w:rsidR="00EC2FB5" w:rsidRPr="00EC2FB5" w:rsidRDefault="00EC2FB5" w:rsidP="00EC2FB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критериев для отбора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менти:</w:t>
      </w:r>
    </w:p>
    <w:p w14:paraId="4CB25850" w14:textId="77777777" w:rsidR="00EC2FB5" w:rsidRPr="00EC2FB5" w:rsidRDefault="00EC2FB5" w:rsidP="001172CB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возраст -от 50 лет;</w:t>
      </w:r>
    </w:p>
    <w:p w14:paraId="70F2DC63" w14:textId="77777777" w:rsidR="00EC2FB5" w:rsidRPr="00EC2FB5" w:rsidRDefault="00EC2FB5" w:rsidP="001172CB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действующий (или потенциальный) предприниматель, руководитель малого бизнеса;</w:t>
      </w:r>
    </w:p>
    <w:p w14:paraId="2FFDAE50" w14:textId="77777777" w:rsidR="00EC2FB5" w:rsidRPr="00EC2FB5" w:rsidRDefault="00EC2FB5" w:rsidP="001172C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стремление развивать дело, внедрять новое, искать решения;</w:t>
      </w:r>
    </w:p>
    <w:p w14:paraId="3214FFB7" w14:textId="77777777" w:rsidR="00EC2FB5" w:rsidRPr="00EC2FB5" w:rsidRDefault="00EC2FB5" w:rsidP="001172C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самостоятельно определять цели;</w:t>
      </w:r>
    </w:p>
    <w:p w14:paraId="6AA2E259" w14:textId="77777777" w:rsidR="00EC2FB5" w:rsidRPr="00EC2FB5" w:rsidRDefault="00EC2FB5" w:rsidP="001172CB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готовность ко взаимодействию и открытому диалогу;</w:t>
      </w:r>
    </w:p>
    <w:p w14:paraId="05D26C7E" w14:textId="77777777" w:rsidR="00EC2FB5" w:rsidRPr="00EC2FB5" w:rsidRDefault="00EC2FB5" w:rsidP="001172C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наличие времени для участия во встречах с ментором и выполнении договорённостей.</w:t>
      </w:r>
    </w:p>
    <w:p w14:paraId="7498D06C" w14:textId="77777777" w:rsidR="00EC2FB5" w:rsidRPr="00EC2FB5" w:rsidRDefault="00EC2FB5" w:rsidP="00EC2FB5">
      <w:pPr>
        <w:spacing w:after="0" w:line="240" w:lineRule="auto"/>
        <w:ind w:left="71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580B759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Для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привлечения внимания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 возможности участия в программе менторской поддержки может быть организована информационная кампания, включающая следующие элементы: </w:t>
      </w:r>
    </w:p>
    <w:p w14:paraId="56068B67" w14:textId="77777777" w:rsidR="00EC2FB5" w:rsidRPr="00EC2FB5" w:rsidRDefault="00EC2FB5" w:rsidP="001172CB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работа со СМИ; </w:t>
      </w:r>
    </w:p>
    <w:p w14:paraId="541EBF7D" w14:textId="77777777" w:rsidR="00EC2FB5" w:rsidRPr="00EC2FB5" w:rsidRDefault="00EC2FB5" w:rsidP="001172CB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распространение печатных материалов: создание брошюр, листовок и плакатов, которые можно размещать в общественных местах и на мероприятиях; </w:t>
      </w:r>
    </w:p>
    <w:p w14:paraId="3AA50CC8" w14:textId="77777777" w:rsidR="00EC2FB5" w:rsidRPr="00EC2FB5" w:rsidRDefault="00EC2FB5" w:rsidP="001172CB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информационные встречи и презентации, которые предоставляют возможность для непосредственного общения с потенциальными участниками. </w:t>
      </w:r>
    </w:p>
    <w:p w14:paraId="68E81D7C" w14:textId="77777777" w:rsidR="00EC2FB5" w:rsidRPr="00EC2FB5" w:rsidRDefault="00EC2FB5" w:rsidP="00EC2FB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Менторов</w:t>
      </w:r>
      <w:r w:rsidRPr="00EC2F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можно искать:</w:t>
      </w:r>
    </w:p>
    <w:p w14:paraId="2BC00D2B" w14:textId="77777777" w:rsidR="00EC2FB5" w:rsidRPr="00EC2FB5" w:rsidRDefault="00EC2FB5" w:rsidP="001172CB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среди успешных местных предпринимателей, владельцев компаний, руководителей бизнес-объединений;</w:t>
      </w:r>
    </w:p>
    <w:p w14:paraId="01C5EC6A" w14:textId="77777777" w:rsidR="00EC2FB5" w:rsidRPr="00EC2FB5" w:rsidRDefault="00EC2FB5" w:rsidP="001172C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среди участников клубов предпринимателей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;</w:t>
      </w:r>
    </w:p>
    <w:p w14:paraId="210B3E0E" w14:textId="77777777" w:rsidR="00EC2FB5" w:rsidRPr="00EC2FB5" w:rsidRDefault="00EC2FB5" w:rsidP="001172C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среди выпускников образовательных или акселерационных программ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;</w:t>
      </w:r>
    </w:p>
    <w:p w14:paraId="4758649F" w14:textId="77777777" w:rsidR="00EC2FB5" w:rsidRPr="00EC2FB5" w:rsidRDefault="00EC2FB5" w:rsidP="001172C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среди участников тематических мероприятий (форумы, конференции, др.).</w:t>
      </w:r>
    </w:p>
    <w:p w14:paraId="251907D2" w14:textId="77777777" w:rsidR="00EC2FB5" w:rsidRPr="00EC2FB5" w:rsidRDefault="00EC2FB5" w:rsidP="00EC2FB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Поиск менти можно вести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4C4DD7E2" w14:textId="77777777" w:rsidR="00EC2FB5" w:rsidRPr="00EC2FB5" w:rsidRDefault="00EC2FB5" w:rsidP="001172CB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через общественные организации, союзы предпринимателей;</w:t>
      </w:r>
    </w:p>
    <w:p w14:paraId="615FD5B6" w14:textId="77777777" w:rsidR="00EC2FB5" w:rsidRPr="00EC2FB5" w:rsidRDefault="00EC2FB5" w:rsidP="001172C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через местные СМИ и социальные сети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(сообщества для 50+, городские паблики, бизнес-группы);</w:t>
      </w:r>
    </w:p>
    <w:p w14:paraId="34969470" w14:textId="77777777" w:rsidR="00EC2FB5" w:rsidRPr="00EC2FB5" w:rsidRDefault="00EC2FB5" w:rsidP="001172C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каналам социальных партнёров – территориальные центры социального обслуживания населения, клубы серебряного возраста, общественные организации;</w:t>
      </w:r>
    </w:p>
    <w:p w14:paraId="0FC9670E" w14:textId="77777777" w:rsidR="00EC2FB5" w:rsidRPr="00EC2FB5" w:rsidRDefault="00EC2FB5" w:rsidP="001172C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через личные рекомендации и сарафанное радио – для поколения 50+ это самый надёжный канал.</w:t>
      </w:r>
    </w:p>
    <w:p w14:paraId="3C8339CF" w14:textId="23342DE5" w:rsidR="00EC2FB5" w:rsidRPr="00EC2FB5" w:rsidRDefault="00EC2FB5" w:rsidP="0020627E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!</w:t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Более подробная информация содержится в разделе </w:t>
      </w:r>
      <w:r w:rsidRPr="00EC2FB5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«Коммуникационная стратегия</w:t>
      </w:r>
      <w:r w:rsidR="0020627E" w:rsidRPr="0020627E">
        <w:t xml:space="preserve"> </w:t>
      </w:r>
      <w:r w:rsidR="0020627E" w:rsidRPr="0020627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для работы с предпринимателями «серебряного»</w:t>
      </w:r>
      <w:r w:rsidR="009C05D9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 xml:space="preserve"> </w:t>
      </w:r>
      <w:r w:rsidR="0020627E" w:rsidRPr="0020627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возраста</w:t>
      </w:r>
      <w:r w:rsidRPr="00EC2FB5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».</w:t>
      </w:r>
    </w:p>
    <w:p w14:paraId="114D9D1C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Процесс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отбора участников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может быть организован через подготовку и анализ анкет, собеседование или интервью (очные, дистанционные). Это помогает оценить мотивацию и правильно подобрать пары «ментор-менти».</w:t>
      </w:r>
    </w:p>
    <w:p w14:paraId="6990E5A7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 знать о менторе:</w:t>
      </w:r>
    </w:p>
    <w:p w14:paraId="76C7377E" w14:textId="77777777" w:rsidR="00EC2FB5" w:rsidRPr="00EC2FB5" w:rsidRDefault="00EC2FB5" w:rsidP="001172CB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какой области он силён, каковы его основные компетенции (финансы, маркетинг, HR, продажи и т.д.);</w:t>
      </w:r>
    </w:p>
    <w:p w14:paraId="53A8D854" w14:textId="77777777" w:rsidR="00EC2FB5" w:rsidRPr="00EC2FB5" w:rsidRDefault="00EC2FB5" w:rsidP="001172C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кем ему интересно работать (начинающие, опытные);</w:t>
      </w:r>
    </w:p>
    <w:p w14:paraId="0F7FFC97" w14:textId="77777777" w:rsidR="00EC2FB5" w:rsidRPr="00EC2FB5" w:rsidRDefault="00EC2FB5" w:rsidP="001172C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чего он ожидает от участия;</w:t>
      </w:r>
    </w:p>
    <w:p w14:paraId="3C09D9D0" w14:textId="77777777" w:rsidR="00EC2FB5" w:rsidRPr="00EC2FB5" w:rsidRDefault="00EC2FB5" w:rsidP="001172C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удобный формат и частота встреч.</w:t>
      </w:r>
    </w:p>
    <w:p w14:paraId="60F5D9CD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 знать о менти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52B17420" w14:textId="77777777" w:rsidR="00EC2FB5" w:rsidRPr="00EC2FB5" w:rsidRDefault="00EC2FB5" w:rsidP="001172CB">
      <w:pPr>
        <w:numPr>
          <w:ilvl w:val="0"/>
          <w:numId w:val="3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бизнес или проект он развивает;</w:t>
      </w:r>
    </w:p>
    <w:p w14:paraId="7CC0C39E" w14:textId="77777777" w:rsidR="00EC2FB5" w:rsidRPr="00EC2FB5" w:rsidRDefault="00EC2FB5" w:rsidP="001172C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задачи хочет решить в ближайшие месяцы;</w:t>
      </w:r>
    </w:p>
    <w:p w14:paraId="0A1D75FE" w14:textId="77777777" w:rsidR="00EC2FB5" w:rsidRPr="00EC2FB5" w:rsidRDefault="00EC2FB5" w:rsidP="001172C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тип поддержки ему нужен (консультация, обмен опытом, бизнес-партнёрство);</w:t>
      </w:r>
    </w:p>
    <w:p w14:paraId="274452D6" w14:textId="77777777" w:rsidR="00EC2FB5" w:rsidRPr="00EC2FB5" w:rsidRDefault="00EC2FB5" w:rsidP="001172C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ему удобнее встречаться (онлайн, очно, гибридный формат).</w:t>
      </w:r>
    </w:p>
    <w:p w14:paraId="032AB31D" w14:textId="77777777" w:rsidR="00EC2FB5" w:rsidRPr="00EC2FB5" w:rsidRDefault="00EC2FB5" w:rsidP="00EC2FB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После сбора и анализа информации об участниках можно переходить к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формированию (подбору) пар «менто-менти».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Главный принцип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–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соответствие запросу и личная совместимость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. </w:t>
      </w:r>
    </w:p>
    <w:p w14:paraId="18260B12" w14:textId="77777777" w:rsidR="00EC2FB5" w:rsidRPr="00EC2FB5" w:rsidRDefault="00EC2FB5" w:rsidP="00EC2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Сопоставление менторов и менти может осуществляться по следующим критериям:</w:t>
      </w:r>
    </w:p>
    <w:p w14:paraId="0683797A" w14:textId="77777777" w:rsidR="00EC2FB5" w:rsidRPr="00EC2FB5" w:rsidRDefault="00EC2FB5" w:rsidP="001172CB">
      <w:pPr>
        <w:numPr>
          <w:ilvl w:val="1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опыт и сфера деятельности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(например, «торговля – торговля», «услуги – услуги», т.д.);</w:t>
      </w:r>
    </w:p>
    <w:p w14:paraId="7CD7EFD2" w14:textId="77777777" w:rsidR="00EC2FB5" w:rsidRPr="00EC2FB5" w:rsidRDefault="00EC2FB5" w:rsidP="001172CB">
      <w:pPr>
        <w:numPr>
          <w:ilvl w:val="1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 участия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(развитие продаж, цифровизация, расширение бизнеса и т.д.);</w:t>
      </w:r>
    </w:p>
    <w:p w14:paraId="03183577" w14:textId="77777777" w:rsidR="00EC2FB5" w:rsidRPr="00EC2FB5" w:rsidRDefault="00EC2FB5" w:rsidP="001172CB">
      <w:pPr>
        <w:numPr>
          <w:ilvl w:val="1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личностное совпадение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(соответствие ценностей, стиля общения, иное).</w:t>
      </w:r>
    </w:p>
    <w:p w14:paraId="52C7D88B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 наличии большого количества участников и желании участников могут быть сформированы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группы менти по общим темам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(например, «онлайн-продажи», «общепит», др.).</w:t>
      </w:r>
    </w:p>
    <w:p w14:paraId="57CB1CD2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Эффективно проведение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установочной встречи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участников, где пары/группы смогут познакомиться и подтвердить предложенный выбор. (После 1-2 недель взаимодействия пар важно провести анализ. Выявленные «несовместимые пары» правильнее перераспределить. Это естественно и не мешает ходу программы).</w:t>
      </w:r>
    </w:p>
    <w:p w14:paraId="261D8A58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bookmarkStart w:id="34" w:name="_Toc213811729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2.3. </w:t>
      </w:r>
      <w:bookmarkStart w:id="35" w:name="_Hlk214968656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Подготовка менторов и менти</w:t>
      </w:r>
      <w:bookmarkEnd w:id="34"/>
    </w:p>
    <w:bookmarkEnd w:id="35"/>
    <w:p w14:paraId="56511494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Менторство – не просто трансляция знаний и информации. Это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особый формат взаимодействия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имеющий свои правила, без знания и соблюдения которых сложно достичь нужного результата.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В этой связи д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аже самые опытные предприниматели нуждаются в подготовке к участию в менторской программе. </w:t>
      </w:r>
    </w:p>
    <w:p w14:paraId="7F8F5DF5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Цель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обучения менторов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– объяснить, как именно работает менторство и как сделать этот процесс максимально эффективным и взаимовыгодным. Возможны два варианта подготовки менторов: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базовая краткая и более углубленная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3A148B4C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36" w:name="_Toc213811730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Базовая подготовка менторов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включает установочное мероприятие, которое может быть проведено в виде встречи с элементами тренинга. </w:t>
      </w:r>
      <w:bookmarkEnd w:id="36"/>
    </w:p>
    <w:p w14:paraId="4130AFDC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Задачи установочного мероприятия:</w:t>
      </w:r>
    </w:p>
    <w:p w14:paraId="03D76F2E" w14:textId="77777777" w:rsidR="00EC2FB5" w:rsidRPr="00EC2FB5" w:rsidRDefault="00EC2FB5" w:rsidP="001172CB">
      <w:pPr>
        <w:numPr>
          <w:ilvl w:val="0"/>
          <w:numId w:val="53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объяснить, что такое менторство и чем оно отличается от коучинга или консультации;</w:t>
      </w:r>
    </w:p>
    <w:p w14:paraId="7AD0EC88" w14:textId="77777777" w:rsidR="00EC2FB5" w:rsidRPr="00EC2FB5" w:rsidRDefault="00EC2FB5" w:rsidP="001172C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показать, как выстраивать доверительное взаимодействие с менти;</w:t>
      </w:r>
    </w:p>
    <w:p w14:paraId="3C0F1FC8" w14:textId="77777777" w:rsidR="00EC2FB5" w:rsidRPr="00EC2FB5" w:rsidRDefault="00EC2FB5" w:rsidP="001172C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задавать вопросы, слушать и давать конструктивную обратную связь;</w:t>
      </w:r>
    </w:p>
    <w:p w14:paraId="2B431798" w14:textId="77777777" w:rsidR="00EC2FB5" w:rsidRPr="00EC2FB5" w:rsidRDefault="00EC2FB5" w:rsidP="001172C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разобрать, как проходит первая и последующие встречи;</w:t>
      </w:r>
    </w:p>
    <w:p w14:paraId="47ECF730" w14:textId="77777777" w:rsidR="00EC2FB5" w:rsidRPr="00EC2FB5" w:rsidRDefault="00EC2FB5" w:rsidP="001172C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обсудить типичные ошибки и способы их избежать.</w:t>
      </w:r>
    </w:p>
    <w:p w14:paraId="68D3C586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структуры установочного мероприятия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менторов*:</w:t>
      </w:r>
    </w:p>
    <w:tbl>
      <w:tblPr>
        <w:tblStyle w:val="afe"/>
        <w:tblW w:w="9751" w:type="dxa"/>
        <w:tblLook w:val="04A0" w:firstRow="1" w:lastRow="0" w:firstColumn="1" w:lastColumn="0" w:noHBand="0" w:noVBand="1"/>
      </w:tblPr>
      <w:tblGrid>
        <w:gridCol w:w="6799"/>
        <w:gridCol w:w="2952"/>
      </w:tblGrid>
      <w:tr w:rsidR="00EC2FB5" w:rsidRPr="00EC2FB5" w14:paraId="74C170F5" w14:textId="77777777" w:rsidTr="00E20485">
        <w:tc>
          <w:tcPr>
            <w:tcW w:w="6799" w:type="dxa"/>
            <w:hideMark/>
          </w:tcPr>
          <w:p w14:paraId="1F4DA4C3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00B682B8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Формат работы</w:t>
            </w:r>
          </w:p>
        </w:tc>
      </w:tr>
      <w:tr w:rsidR="00EC2FB5" w:rsidRPr="00EC2FB5" w14:paraId="436C1F97" w14:textId="77777777" w:rsidTr="00E20485">
        <w:tc>
          <w:tcPr>
            <w:tcW w:w="6799" w:type="dxa"/>
            <w:hideMark/>
          </w:tcPr>
          <w:p w14:paraId="3C1755F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Что такое менторство</w:t>
            </w:r>
          </w:p>
        </w:tc>
        <w:tc>
          <w:tcPr>
            <w:tcW w:w="0" w:type="auto"/>
            <w:hideMark/>
          </w:tcPr>
          <w:p w14:paraId="664A174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Мини-лекция, обсуждение</w:t>
            </w:r>
          </w:p>
        </w:tc>
      </w:tr>
      <w:tr w:rsidR="00EC2FB5" w:rsidRPr="00EC2FB5" w14:paraId="4159B6C9" w14:textId="77777777" w:rsidTr="00E20485">
        <w:tc>
          <w:tcPr>
            <w:tcW w:w="6799" w:type="dxa"/>
            <w:hideMark/>
          </w:tcPr>
          <w:p w14:paraId="2604B60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Роль ментора. Основные принципы взаимодействия</w:t>
            </w:r>
          </w:p>
        </w:tc>
        <w:tc>
          <w:tcPr>
            <w:tcW w:w="0" w:type="auto"/>
            <w:hideMark/>
          </w:tcPr>
          <w:p w14:paraId="1DC8F48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Обсуждение</w:t>
            </w:r>
          </w:p>
        </w:tc>
      </w:tr>
      <w:tr w:rsidR="00EC2FB5" w:rsidRPr="00EC2FB5" w14:paraId="534BA256" w14:textId="77777777" w:rsidTr="00E20485">
        <w:tc>
          <w:tcPr>
            <w:tcW w:w="6799" w:type="dxa"/>
            <w:hideMark/>
          </w:tcPr>
          <w:p w14:paraId="29C60B65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Как провести первую встречу</w:t>
            </w:r>
          </w:p>
        </w:tc>
        <w:tc>
          <w:tcPr>
            <w:tcW w:w="0" w:type="auto"/>
            <w:hideMark/>
          </w:tcPr>
          <w:p w14:paraId="2DAFFB6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</w:tr>
      <w:tr w:rsidR="00EC2FB5" w:rsidRPr="00EC2FB5" w14:paraId="22F2B1FE" w14:textId="77777777" w:rsidTr="00E20485">
        <w:tc>
          <w:tcPr>
            <w:tcW w:w="6799" w:type="dxa"/>
            <w:hideMark/>
          </w:tcPr>
          <w:p w14:paraId="179F9EE0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Эффективные вопросы и активное слушание</w:t>
            </w:r>
          </w:p>
        </w:tc>
        <w:tc>
          <w:tcPr>
            <w:tcW w:w="0" w:type="auto"/>
            <w:hideMark/>
          </w:tcPr>
          <w:p w14:paraId="619EC4D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Упражнения</w:t>
            </w:r>
          </w:p>
        </w:tc>
      </w:tr>
      <w:tr w:rsidR="00EC2FB5" w:rsidRPr="00EC2FB5" w14:paraId="5DDF6DB7" w14:textId="77777777" w:rsidTr="00E20485">
        <w:tc>
          <w:tcPr>
            <w:tcW w:w="6799" w:type="dxa"/>
            <w:hideMark/>
          </w:tcPr>
          <w:p w14:paraId="53A32C1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Обратная связь: как дать, как получить</w:t>
            </w:r>
          </w:p>
        </w:tc>
        <w:tc>
          <w:tcPr>
            <w:tcW w:w="0" w:type="auto"/>
            <w:hideMark/>
          </w:tcPr>
          <w:p w14:paraId="35DF983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Ролевая игра</w:t>
            </w:r>
          </w:p>
        </w:tc>
      </w:tr>
      <w:tr w:rsidR="00EC2FB5" w:rsidRPr="00EC2FB5" w14:paraId="67ECDB9A" w14:textId="77777777" w:rsidTr="00E20485">
        <w:tc>
          <w:tcPr>
            <w:tcW w:w="6799" w:type="dxa"/>
            <w:hideMark/>
          </w:tcPr>
          <w:p w14:paraId="5F80E95C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Ошибки ментора и как их избежать</w:t>
            </w:r>
          </w:p>
        </w:tc>
        <w:tc>
          <w:tcPr>
            <w:tcW w:w="0" w:type="auto"/>
            <w:hideMark/>
          </w:tcPr>
          <w:p w14:paraId="6F854D21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Разбор кейсов</w:t>
            </w:r>
          </w:p>
        </w:tc>
      </w:tr>
      <w:tr w:rsidR="00EC2FB5" w:rsidRPr="00EC2FB5" w14:paraId="5B345B45" w14:textId="77777777" w:rsidTr="00E20485">
        <w:tc>
          <w:tcPr>
            <w:tcW w:w="6799" w:type="dxa"/>
            <w:hideMark/>
          </w:tcPr>
          <w:p w14:paraId="04B1A374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 xml:space="preserve">Подведение итогов. Планирование дальнейшей работы </w:t>
            </w:r>
          </w:p>
        </w:tc>
        <w:tc>
          <w:tcPr>
            <w:tcW w:w="0" w:type="auto"/>
            <w:hideMark/>
          </w:tcPr>
          <w:p w14:paraId="2DD839F6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Обсуждение</w:t>
            </w:r>
          </w:p>
        </w:tc>
      </w:tr>
    </w:tbl>
    <w:p w14:paraId="029E5C28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*</w:t>
      </w:r>
      <w:r w:rsidRPr="00EC2FB5">
        <w:rPr>
          <w:rFonts w:ascii="Times New Roman" w:eastAsia="Calibri" w:hAnsi="Times New Roman" w:cs="Times New Roman"/>
          <w:i/>
          <w:iCs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Длительность-до 8 академических часов.</w:t>
      </w:r>
    </w:p>
    <w:p w14:paraId="10422833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37" w:name="_Toc213811731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Углубленная подготовка менторов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предполагает более длительную работу</w:t>
      </w:r>
      <w:bookmarkEnd w:id="37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При наличии соответствующих возможностей может быть организован обучающий курс. Подобное обучение рекомендуется проводить для обеспечения пула менторов, если организация планирует долгосрочную работу. Курс можно реализовать очно или онлайн, с сочетанием теории и практики.</w:t>
      </w:r>
    </w:p>
    <w:p w14:paraId="550CF2D0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структуры образовательного курса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ментора*: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060"/>
        <w:gridCol w:w="4088"/>
        <w:gridCol w:w="1913"/>
      </w:tblGrid>
      <w:tr w:rsidR="00EC2FB5" w:rsidRPr="00EC2FB5" w14:paraId="4AD1CE40" w14:textId="77777777" w:rsidTr="00E20485">
        <w:tc>
          <w:tcPr>
            <w:tcW w:w="0" w:type="auto"/>
            <w:hideMark/>
          </w:tcPr>
          <w:p w14:paraId="6CCBEE93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14:paraId="668C7583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0" w:type="auto"/>
            <w:hideMark/>
          </w:tcPr>
          <w:p w14:paraId="35850306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Формат</w:t>
            </w:r>
          </w:p>
        </w:tc>
      </w:tr>
      <w:tr w:rsidR="00EC2FB5" w:rsidRPr="00EC2FB5" w14:paraId="76C56E9B" w14:textId="77777777" w:rsidTr="00E20485">
        <w:tc>
          <w:tcPr>
            <w:tcW w:w="0" w:type="auto"/>
            <w:hideMark/>
          </w:tcPr>
          <w:p w14:paraId="6DE25B9E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1. Основы менторства</w:t>
            </w:r>
          </w:p>
        </w:tc>
        <w:tc>
          <w:tcPr>
            <w:tcW w:w="0" w:type="auto"/>
            <w:hideMark/>
          </w:tcPr>
          <w:p w14:paraId="1FE1AB98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Принципы, роли, структура программы</w:t>
            </w:r>
          </w:p>
        </w:tc>
        <w:tc>
          <w:tcPr>
            <w:tcW w:w="0" w:type="auto"/>
            <w:hideMark/>
          </w:tcPr>
          <w:p w14:paraId="2F80AEFA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Лекция + обсуждение</w:t>
            </w:r>
          </w:p>
        </w:tc>
      </w:tr>
      <w:tr w:rsidR="00EC2FB5" w:rsidRPr="00EC2FB5" w14:paraId="30FD9A1D" w14:textId="77777777" w:rsidTr="00E20485">
        <w:tc>
          <w:tcPr>
            <w:tcW w:w="0" w:type="auto"/>
            <w:hideMark/>
          </w:tcPr>
          <w:p w14:paraId="0F311C95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2. Коммуникация и доверие</w:t>
            </w:r>
          </w:p>
        </w:tc>
        <w:tc>
          <w:tcPr>
            <w:tcW w:w="0" w:type="auto"/>
            <w:hideMark/>
          </w:tcPr>
          <w:p w14:paraId="6A2245BC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Активное слушание, эмпатия, невербальные сигналы</w:t>
            </w:r>
          </w:p>
        </w:tc>
        <w:tc>
          <w:tcPr>
            <w:tcW w:w="0" w:type="auto"/>
            <w:hideMark/>
          </w:tcPr>
          <w:p w14:paraId="3FDA33AF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Тренинг</w:t>
            </w:r>
          </w:p>
        </w:tc>
      </w:tr>
      <w:tr w:rsidR="00EC2FB5" w:rsidRPr="00EC2FB5" w14:paraId="003CA7C4" w14:textId="77777777" w:rsidTr="00E20485">
        <w:tc>
          <w:tcPr>
            <w:tcW w:w="0" w:type="auto"/>
            <w:hideMark/>
          </w:tcPr>
          <w:p w14:paraId="0C0E26B3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3. Работа с целями и развитием менти</w:t>
            </w:r>
          </w:p>
        </w:tc>
        <w:tc>
          <w:tcPr>
            <w:tcW w:w="0" w:type="auto"/>
            <w:hideMark/>
          </w:tcPr>
          <w:p w14:paraId="15EF648A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Метод постановки целей (SMART), карта развития</w:t>
            </w:r>
          </w:p>
        </w:tc>
        <w:tc>
          <w:tcPr>
            <w:tcW w:w="0" w:type="auto"/>
            <w:hideMark/>
          </w:tcPr>
          <w:p w14:paraId="1BF0CEDD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Практика</w:t>
            </w:r>
          </w:p>
        </w:tc>
      </w:tr>
      <w:tr w:rsidR="00EC2FB5" w:rsidRPr="00EC2FB5" w14:paraId="5D60A111" w14:textId="77777777" w:rsidTr="00E20485">
        <w:tc>
          <w:tcPr>
            <w:tcW w:w="0" w:type="auto"/>
            <w:hideMark/>
          </w:tcPr>
          <w:p w14:paraId="31FCB583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4. Эффективные вопросы</w:t>
            </w:r>
          </w:p>
        </w:tc>
        <w:tc>
          <w:tcPr>
            <w:tcW w:w="0" w:type="auto"/>
            <w:hideMark/>
          </w:tcPr>
          <w:p w14:paraId="46CC3BFB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Типы вопросов, техника GROW</w:t>
            </w:r>
          </w:p>
        </w:tc>
        <w:tc>
          <w:tcPr>
            <w:tcW w:w="0" w:type="auto"/>
            <w:hideMark/>
          </w:tcPr>
          <w:p w14:paraId="2425E8CC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Упражнения</w:t>
            </w:r>
          </w:p>
        </w:tc>
      </w:tr>
      <w:tr w:rsidR="00EC2FB5" w:rsidRPr="00EC2FB5" w14:paraId="7E39FC18" w14:textId="77777777" w:rsidTr="00E20485">
        <w:tc>
          <w:tcPr>
            <w:tcW w:w="0" w:type="auto"/>
            <w:hideMark/>
          </w:tcPr>
          <w:p w14:paraId="5F0FE38A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5. Обратная связь и поддержка</w:t>
            </w:r>
          </w:p>
        </w:tc>
        <w:tc>
          <w:tcPr>
            <w:tcW w:w="0" w:type="auto"/>
            <w:hideMark/>
          </w:tcPr>
          <w:p w14:paraId="7F990137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Как давать обратную связь без давления</w:t>
            </w:r>
          </w:p>
        </w:tc>
        <w:tc>
          <w:tcPr>
            <w:tcW w:w="0" w:type="auto"/>
            <w:hideMark/>
          </w:tcPr>
          <w:p w14:paraId="2BD0A440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Разбор кейсов</w:t>
            </w:r>
          </w:p>
        </w:tc>
      </w:tr>
      <w:tr w:rsidR="00EC2FB5" w:rsidRPr="00EC2FB5" w14:paraId="1D4696FB" w14:textId="77777777" w:rsidTr="00E20485">
        <w:tc>
          <w:tcPr>
            <w:tcW w:w="0" w:type="auto"/>
            <w:hideMark/>
          </w:tcPr>
          <w:p w14:paraId="1189248D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6. Работа с трудными ситуациями</w:t>
            </w:r>
          </w:p>
        </w:tc>
        <w:tc>
          <w:tcPr>
            <w:tcW w:w="0" w:type="auto"/>
            <w:hideMark/>
          </w:tcPr>
          <w:p w14:paraId="554BE434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Конфликты, низкая мотивация, эмоциональное выгорание</w:t>
            </w:r>
          </w:p>
        </w:tc>
        <w:tc>
          <w:tcPr>
            <w:tcW w:w="0" w:type="auto"/>
            <w:hideMark/>
          </w:tcPr>
          <w:p w14:paraId="5B7E7475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Симуляции</w:t>
            </w:r>
          </w:p>
        </w:tc>
      </w:tr>
      <w:tr w:rsidR="00EC2FB5" w:rsidRPr="00EC2FB5" w14:paraId="5D70289B" w14:textId="77777777" w:rsidTr="00E20485">
        <w:tc>
          <w:tcPr>
            <w:tcW w:w="0" w:type="auto"/>
            <w:hideMark/>
          </w:tcPr>
          <w:p w14:paraId="381AD2EE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7. Документирование и отчётность</w:t>
            </w:r>
          </w:p>
        </w:tc>
        <w:tc>
          <w:tcPr>
            <w:tcW w:w="0" w:type="auto"/>
            <w:hideMark/>
          </w:tcPr>
          <w:p w14:paraId="781AD3B1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Карта менти, журнал встреч, рекомендации</w:t>
            </w:r>
          </w:p>
        </w:tc>
        <w:tc>
          <w:tcPr>
            <w:tcW w:w="0" w:type="auto"/>
            <w:hideMark/>
          </w:tcPr>
          <w:p w14:paraId="38382855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</w:tr>
      <w:tr w:rsidR="00EC2FB5" w:rsidRPr="00EC2FB5" w14:paraId="6328779F" w14:textId="77777777" w:rsidTr="00E20485">
        <w:tc>
          <w:tcPr>
            <w:tcW w:w="0" w:type="auto"/>
            <w:hideMark/>
          </w:tcPr>
          <w:p w14:paraId="32D2B972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8. Развитие ментора</w:t>
            </w:r>
          </w:p>
        </w:tc>
        <w:tc>
          <w:tcPr>
            <w:tcW w:w="0" w:type="auto"/>
            <w:hideMark/>
          </w:tcPr>
          <w:p w14:paraId="59211CE9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Саморефлексия, обмен опытом, ментор для ментора</w:t>
            </w:r>
          </w:p>
        </w:tc>
        <w:tc>
          <w:tcPr>
            <w:tcW w:w="0" w:type="auto"/>
            <w:hideMark/>
          </w:tcPr>
          <w:p w14:paraId="665EEFF5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Круглый стол</w:t>
            </w:r>
          </w:p>
        </w:tc>
      </w:tr>
    </w:tbl>
    <w:p w14:paraId="22820500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*</w:t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Длительность курса-до 32 академических часов.</w:t>
      </w:r>
    </w:p>
    <w:p w14:paraId="71069C9A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38" w:name="_Toc213811733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Подготовительная работа с менти </w:t>
      </w:r>
      <w:bookmarkEnd w:id="38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помогает сформировать общие правила и принципы работы, важные для всех сторон процесса. С этой целью для менти организуется установочное мероприятие в формате встречи с элементами тренинга. </w:t>
      </w:r>
    </w:p>
    <w:p w14:paraId="25B2A45A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Задачи установочного мероприятия:</w:t>
      </w:r>
    </w:p>
    <w:p w14:paraId="5157D375" w14:textId="77777777" w:rsidR="00EC2FB5" w:rsidRPr="00EC2FB5" w:rsidRDefault="00EC2FB5" w:rsidP="001172CB">
      <w:pPr>
        <w:numPr>
          <w:ilvl w:val="0"/>
          <w:numId w:val="5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объяснить, как работает программа и в чем заключается роль ментора;</w:t>
      </w:r>
    </w:p>
    <w:p w14:paraId="31580346" w14:textId="77777777" w:rsidR="00EC2FB5" w:rsidRPr="00EC2FB5" w:rsidRDefault="00EC2FB5" w:rsidP="001172C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помочь участникам сформулировать свои бизнес-цели;</w:t>
      </w:r>
    </w:p>
    <w:p w14:paraId="1882711E" w14:textId="77777777" w:rsidR="00EC2FB5" w:rsidRPr="00EC2FB5" w:rsidRDefault="00EC2FB5" w:rsidP="001172C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вести конструктивный диалог;</w:t>
      </w:r>
    </w:p>
    <w:p w14:paraId="5F3A59D3" w14:textId="77777777" w:rsidR="00EC2FB5" w:rsidRPr="00EC2FB5" w:rsidRDefault="00EC2FB5" w:rsidP="001172C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подготовить к первой встрече с ментором.</w:t>
      </w:r>
    </w:p>
    <w:p w14:paraId="5C94C9E5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структуры установочного мероприятия для менти: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EC2FB5" w:rsidRPr="00EC2FB5" w14:paraId="0E2AA555" w14:textId="77777777" w:rsidTr="00E20485">
        <w:tc>
          <w:tcPr>
            <w:tcW w:w="7225" w:type="dxa"/>
            <w:hideMark/>
          </w:tcPr>
          <w:p w14:paraId="531232A7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7C2E100C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Формат</w:t>
            </w:r>
          </w:p>
        </w:tc>
      </w:tr>
      <w:tr w:rsidR="00EC2FB5" w:rsidRPr="00EC2FB5" w14:paraId="33E37223" w14:textId="77777777" w:rsidTr="00E20485">
        <w:tc>
          <w:tcPr>
            <w:tcW w:w="7225" w:type="dxa"/>
            <w:hideMark/>
          </w:tcPr>
          <w:p w14:paraId="151562DB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Что такое менторство. В чем его польза.</w:t>
            </w:r>
          </w:p>
        </w:tc>
        <w:tc>
          <w:tcPr>
            <w:tcW w:w="0" w:type="auto"/>
            <w:hideMark/>
          </w:tcPr>
          <w:p w14:paraId="707E2F24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Мини-лекция</w:t>
            </w:r>
          </w:p>
        </w:tc>
      </w:tr>
      <w:tr w:rsidR="00EC2FB5" w:rsidRPr="00EC2FB5" w14:paraId="72C38E44" w14:textId="77777777" w:rsidTr="00E20485">
        <w:tc>
          <w:tcPr>
            <w:tcW w:w="7225" w:type="dxa"/>
            <w:hideMark/>
          </w:tcPr>
          <w:p w14:paraId="379E7E8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Как ставить цели и определять приоритеты</w:t>
            </w:r>
          </w:p>
        </w:tc>
        <w:tc>
          <w:tcPr>
            <w:tcW w:w="0" w:type="auto"/>
            <w:hideMark/>
          </w:tcPr>
          <w:p w14:paraId="56681A3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</w:tr>
      <w:tr w:rsidR="00EC2FB5" w:rsidRPr="00EC2FB5" w14:paraId="47F2BD42" w14:textId="77777777" w:rsidTr="00E20485">
        <w:tc>
          <w:tcPr>
            <w:tcW w:w="7225" w:type="dxa"/>
            <w:hideMark/>
          </w:tcPr>
          <w:p w14:paraId="5335CD6C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Как работать с ментором. Роли и ожидания</w:t>
            </w:r>
          </w:p>
        </w:tc>
        <w:tc>
          <w:tcPr>
            <w:tcW w:w="0" w:type="auto"/>
            <w:hideMark/>
          </w:tcPr>
          <w:p w14:paraId="521698DA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Обсуждение</w:t>
            </w:r>
          </w:p>
        </w:tc>
      </w:tr>
      <w:tr w:rsidR="00EC2FB5" w:rsidRPr="00EC2FB5" w14:paraId="25E9E563" w14:textId="77777777" w:rsidTr="00E20485">
        <w:tc>
          <w:tcPr>
            <w:tcW w:w="7225" w:type="dxa"/>
            <w:hideMark/>
          </w:tcPr>
          <w:p w14:paraId="4653738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Как подготовиться к первой встрече</w:t>
            </w:r>
          </w:p>
        </w:tc>
        <w:tc>
          <w:tcPr>
            <w:tcW w:w="0" w:type="auto"/>
            <w:hideMark/>
          </w:tcPr>
          <w:p w14:paraId="0A84DB9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Интерактив</w:t>
            </w:r>
          </w:p>
        </w:tc>
      </w:tr>
      <w:tr w:rsidR="00EC2FB5" w:rsidRPr="00EC2FB5" w14:paraId="3F0A0E97" w14:textId="77777777" w:rsidTr="00E20485">
        <w:tc>
          <w:tcPr>
            <w:tcW w:w="7225" w:type="dxa"/>
            <w:hideMark/>
          </w:tcPr>
          <w:p w14:paraId="1911C82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Как давать и получать обратную связь</w:t>
            </w:r>
          </w:p>
        </w:tc>
        <w:tc>
          <w:tcPr>
            <w:tcW w:w="0" w:type="auto"/>
            <w:hideMark/>
          </w:tcPr>
          <w:p w14:paraId="5A385B0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Упражнения</w:t>
            </w:r>
          </w:p>
        </w:tc>
      </w:tr>
      <w:tr w:rsidR="00EC2FB5" w:rsidRPr="00EC2FB5" w14:paraId="42985FA6" w14:textId="77777777" w:rsidTr="00E20485">
        <w:tc>
          <w:tcPr>
            <w:tcW w:w="7225" w:type="dxa"/>
            <w:hideMark/>
          </w:tcPr>
          <w:p w14:paraId="7FDE7CE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Составление плана развития</w:t>
            </w:r>
          </w:p>
        </w:tc>
        <w:tc>
          <w:tcPr>
            <w:tcW w:w="0" w:type="auto"/>
            <w:hideMark/>
          </w:tcPr>
          <w:p w14:paraId="156AF07B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Работа с шаблонами</w:t>
            </w:r>
          </w:p>
        </w:tc>
      </w:tr>
      <w:tr w:rsidR="00EC2FB5" w:rsidRPr="00EC2FB5" w14:paraId="18CA42E7" w14:textId="77777777" w:rsidTr="00E20485">
        <w:tc>
          <w:tcPr>
            <w:tcW w:w="7225" w:type="dxa"/>
            <w:hideMark/>
          </w:tcPr>
          <w:p w14:paraId="6A9A294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Подведение итогов и мотивация</w:t>
            </w:r>
          </w:p>
        </w:tc>
        <w:tc>
          <w:tcPr>
            <w:tcW w:w="0" w:type="auto"/>
            <w:hideMark/>
          </w:tcPr>
          <w:p w14:paraId="372EC863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Открытый диалог</w:t>
            </w:r>
          </w:p>
        </w:tc>
      </w:tr>
    </w:tbl>
    <w:p w14:paraId="22754F98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*Длительность-до 8 академических часов.</w:t>
      </w:r>
    </w:p>
    <w:p w14:paraId="097B2C20" w14:textId="77777777" w:rsidR="00EC2FB5" w:rsidRPr="00EC2FB5" w:rsidRDefault="00EC2FB5" w:rsidP="00AB03C2">
      <w:pPr>
        <w:shd w:val="clear" w:color="auto" w:fill="F2F2F2" w:themeFill="background1" w:themeFillShade="F2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!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Подготовка и менторов, и менти, даже минимальная, повышает эффективность взаимодействия и снижает риск недопонимания.</w:t>
      </w:r>
    </w:p>
    <w:p w14:paraId="55587A0D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bookmarkStart w:id="39" w:name="_Toc213811734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2.4. </w:t>
      </w:r>
      <w:bookmarkStart w:id="40" w:name="_Hlk214968689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Организация взаимодействия менторов и менти</w:t>
      </w:r>
      <w:bookmarkEnd w:id="39"/>
      <w:bookmarkEnd w:id="40"/>
    </w:p>
    <w:p w14:paraId="3E4F27EE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Главная задача этапа реализации менторской поддержки — выстроить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эффективное взаимодействие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участников и зафиксировать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четко сформулированные ожидания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DBB9BD1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Реализация программы менторской поддержки может варьироваться от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 до 6 месяцев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(в зависимости от формата). Она включает регулярные встречи, обмен опытом и развитие конкретных целей участников.</w:t>
      </w:r>
    </w:p>
    <w:p w14:paraId="21559045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Цикл работы менторских пар: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164"/>
        <w:gridCol w:w="4897"/>
      </w:tblGrid>
      <w:tr w:rsidR="00EC2FB5" w:rsidRPr="00EC2FB5" w14:paraId="33687F68" w14:textId="77777777" w:rsidTr="00E20485">
        <w:tc>
          <w:tcPr>
            <w:tcW w:w="0" w:type="auto"/>
            <w:hideMark/>
          </w:tcPr>
          <w:p w14:paraId="6A8C7DE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Запуск работы менторских пар</w:t>
            </w:r>
          </w:p>
        </w:tc>
        <w:tc>
          <w:tcPr>
            <w:tcW w:w="0" w:type="auto"/>
            <w:hideMark/>
          </w:tcPr>
          <w:p w14:paraId="2AC71B21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Общая встреча менторов и менти, формулирование целей</w:t>
            </w:r>
          </w:p>
        </w:tc>
      </w:tr>
      <w:tr w:rsidR="00EC2FB5" w:rsidRPr="00EC2FB5" w14:paraId="65CF3787" w14:textId="77777777" w:rsidTr="00E20485">
        <w:tc>
          <w:tcPr>
            <w:tcW w:w="0" w:type="auto"/>
            <w:hideMark/>
          </w:tcPr>
          <w:p w14:paraId="4AEC7805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Работа по плану развития</w:t>
            </w:r>
          </w:p>
        </w:tc>
        <w:tc>
          <w:tcPr>
            <w:tcW w:w="0" w:type="auto"/>
            <w:hideMark/>
          </w:tcPr>
          <w:p w14:paraId="6CC53D5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3-5 менторских сессий</w:t>
            </w:r>
          </w:p>
        </w:tc>
      </w:tr>
      <w:tr w:rsidR="00EC2FB5" w:rsidRPr="00EC2FB5" w14:paraId="73DC8232" w14:textId="77777777" w:rsidTr="00E20485">
        <w:tc>
          <w:tcPr>
            <w:tcW w:w="0" w:type="auto"/>
            <w:hideMark/>
          </w:tcPr>
          <w:p w14:paraId="599218DF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Промежуточная встреча всех участников</w:t>
            </w:r>
          </w:p>
        </w:tc>
        <w:tc>
          <w:tcPr>
            <w:tcW w:w="0" w:type="auto"/>
            <w:hideMark/>
          </w:tcPr>
          <w:p w14:paraId="54D11341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 xml:space="preserve">Корректировка целей, обмен опытом </w:t>
            </w:r>
          </w:p>
        </w:tc>
      </w:tr>
      <w:tr w:rsidR="00EC2FB5" w:rsidRPr="00EC2FB5" w14:paraId="2AC9FE15" w14:textId="77777777" w:rsidTr="00E20485">
        <w:tc>
          <w:tcPr>
            <w:tcW w:w="0" w:type="auto"/>
          </w:tcPr>
          <w:p w14:paraId="6D7BB35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Работа по скорректированному плану развития</w:t>
            </w:r>
          </w:p>
        </w:tc>
        <w:tc>
          <w:tcPr>
            <w:tcW w:w="0" w:type="auto"/>
          </w:tcPr>
          <w:p w14:paraId="3D9C287C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3-5 менторских сессий</w:t>
            </w:r>
          </w:p>
        </w:tc>
      </w:tr>
      <w:tr w:rsidR="00EC2FB5" w:rsidRPr="00EC2FB5" w14:paraId="52B77980" w14:textId="77777777" w:rsidTr="00E20485">
        <w:tc>
          <w:tcPr>
            <w:tcW w:w="0" w:type="auto"/>
            <w:hideMark/>
          </w:tcPr>
          <w:p w14:paraId="222527B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Подведение итогов</w:t>
            </w:r>
          </w:p>
        </w:tc>
        <w:tc>
          <w:tcPr>
            <w:tcW w:w="0" w:type="auto"/>
            <w:hideMark/>
          </w:tcPr>
          <w:p w14:paraId="0671B19D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Презентация результатов, обратная связь, благодарности</w:t>
            </w:r>
          </w:p>
        </w:tc>
      </w:tr>
    </w:tbl>
    <w:p w14:paraId="63BCF672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41" w:name="_Toc213811736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Начало работы – организация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общей встречи менторов и менти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Она может строиться по следующему плану:</w:t>
      </w:r>
    </w:p>
    <w:tbl>
      <w:tblPr>
        <w:tblStyle w:val="afe"/>
        <w:tblW w:w="9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098"/>
        <w:gridCol w:w="6127"/>
      </w:tblGrid>
      <w:tr w:rsidR="00EC2FB5" w:rsidRPr="00EC2FB5" w14:paraId="341FBDC7" w14:textId="77777777" w:rsidTr="00E20485">
        <w:tc>
          <w:tcPr>
            <w:tcW w:w="2263" w:type="dxa"/>
            <w:hideMark/>
          </w:tcPr>
          <w:p w14:paraId="6347502C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</w:t>
            </w:r>
          </w:p>
        </w:tc>
        <w:tc>
          <w:tcPr>
            <w:tcW w:w="1098" w:type="dxa"/>
            <w:hideMark/>
          </w:tcPr>
          <w:p w14:paraId="41DBA33E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221253A6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C2FB5" w:rsidRPr="00EC2FB5" w14:paraId="7883EABC" w14:textId="77777777" w:rsidTr="00E20485">
        <w:tc>
          <w:tcPr>
            <w:tcW w:w="2263" w:type="dxa"/>
            <w:hideMark/>
          </w:tcPr>
          <w:p w14:paraId="40C0572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1. Приветствие</w:t>
            </w:r>
          </w:p>
        </w:tc>
        <w:tc>
          <w:tcPr>
            <w:tcW w:w="1098" w:type="dxa"/>
            <w:hideMark/>
          </w:tcPr>
          <w:p w14:paraId="2DDC6788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10 мин</w:t>
            </w:r>
          </w:p>
        </w:tc>
        <w:tc>
          <w:tcPr>
            <w:tcW w:w="0" w:type="auto"/>
            <w:hideMark/>
          </w:tcPr>
          <w:p w14:paraId="7B7CA99D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Приветствие организаторов, цель программы</w:t>
            </w:r>
          </w:p>
        </w:tc>
      </w:tr>
      <w:tr w:rsidR="00EC2FB5" w:rsidRPr="00EC2FB5" w14:paraId="63397E15" w14:textId="77777777" w:rsidTr="00E20485">
        <w:tc>
          <w:tcPr>
            <w:tcW w:w="2263" w:type="dxa"/>
            <w:hideMark/>
          </w:tcPr>
          <w:p w14:paraId="77D1347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2. Введение в менторство</w:t>
            </w:r>
          </w:p>
        </w:tc>
        <w:tc>
          <w:tcPr>
            <w:tcW w:w="1098" w:type="dxa"/>
            <w:hideMark/>
          </w:tcPr>
          <w:p w14:paraId="2FD7ABE7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15 мин</w:t>
            </w:r>
          </w:p>
        </w:tc>
        <w:tc>
          <w:tcPr>
            <w:tcW w:w="0" w:type="auto"/>
            <w:hideMark/>
          </w:tcPr>
          <w:p w14:paraId="7FEA869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Напоминание ключевых принципов и ожиданий</w:t>
            </w:r>
          </w:p>
        </w:tc>
      </w:tr>
      <w:tr w:rsidR="00EC2FB5" w:rsidRPr="00EC2FB5" w14:paraId="3A6C2B39" w14:textId="77777777" w:rsidTr="00E20485">
        <w:tc>
          <w:tcPr>
            <w:tcW w:w="2263" w:type="dxa"/>
            <w:hideMark/>
          </w:tcPr>
          <w:p w14:paraId="2FA6CCF6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3. Представление участников</w:t>
            </w:r>
          </w:p>
        </w:tc>
        <w:tc>
          <w:tcPr>
            <w:tcW w:w="1098" w:type="dxa"/>
            <w:hideMark/>
          </w:tcPr>
          <w:p w14:paraId="2D11D156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30 мин</w:t>
            </w:r>
          </w:p>
        </w:tc>
        <w:tc>
          <w:tcPr>
            <w:tcW w:w="0" w:type="auto"/>
            <w:hideMark/>
          </w:tcPr>
          <w:p w14:paraId="1F988D29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Короткие самопрезентации (по 1 мин): «Кто я и чем хочу помочь / чему хочу научиться»</w:t>
            </w:r>
          </w:p>
        </w:tc>
      </w:tr>
      <w:tr w:rsidR="00EC2FB5" w:rsidRPr="00EC2FB5" w14:paraId="7FADF4A2" w14:textId="77777777" w:rsidTr="00E20485">
        <w:tc>
          <w:tcPr>
            <w:tcW w:w="2263" w:type="dxa"/>
            <w:hideMark/>
          </w:tcPr>
          <w:p w14:paraId="62C2EE90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4. Правила взаимодействия</w:t>
            </w:r>
          </w:p>
        </w:tc>
        <w:tc>
          <w:tcPr>
            <w:tcW w:w="1098" w:type="dxa"/>
            <w:hideMark/>
          </w:tcPr>
          <w:p w14:paraId="6B4707BD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15 мин</w:t>
            </w:r>
          </w:p>
        </w:tc>
        <w:tc>
          <w:tcPr>
            <w:tcW w:w="0" w:type="auto"/>
            <w:hideMark/>
          </w:tcPr>
          <w:p w14:paraId="1F00E06A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Формат встреч, конфиденциальность, ответственность</w:t>
            </w:r>
          </w:p>
        </w:tc>
      </w:tr>
      <w:tr w:rsidR="00EC2FB5" w:rsidRPr="00EC2FB5" w14:paraId="418360CA" w14:textId="77777777" w:rsidTr="00E20485">
        <w:tc>
          <w:tcPr>
            <w:tcW w:w="2263" w:type="dxa"/>
            <w:hideMark/>
          </w:tcPr>
          <w:p w14:paraId="4F8ED88C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5. Объявление пар/групп</w:t>
            </w:r>
          </w:p>
        </w:tc>
        <w:tc>
          <w:tcPr>
            <w:tcW w:w="1098" w:type="dxa"/>
            <w:hideMark/>
          </w:tcPr>
          <w:p w14:paraId="361649B4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10 мин</w:t>
            </w:r>
          </w:p>
        </w:tc>
        <w:tc>
          <w:tcPr>
            <w:tcW w:w="0" w:type="auto"/>
            <w:hideMark/>
          </w:tcPr>
          <w:p w14:paraId="101645E0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Координатор называет пары/группы, знакомит их</w:t>
            </w:r>
          </w:p>
        </w:tc>
      </w:tr>
      <w:tr w:rsidR="00EC2FB5" w:rsidRPr="00EC2FB5" w14:paraId="5412EFB2" w14:textId="77777777" w:rsidTr="00E20485">
        <w:tc>
          <w:tcPr>
            <w:tcW w:w="2263" w:type="dxa"/>
            <w:hideMark/>
          </w:tcPr>
          <w:p w14:paraId="68250AFC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6. Мини-знакомство в парах</w:t>
            </w:r>
          </w:p>
        </w:tc>
        <w:tc>
          <w:tcPr>
            <w:tcW w:w="1098" w:type="dxa"/>
            <w:hideMark/>
          </w:tcPr>
          <w:p w14:paraId="70234B1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30 мин</w:t>
            </w:r>
          </w:p>
        </w:tc>
        <w:tc>
          <w:tcPr>
            <w:tcW w:w="0" w:type="auto"/>
            <w:hideMark/>
          </w:tcPr>
          <w:p w14:paraId="1503F677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Первая короткая беседа (10–15 мин) для установления контакта</w:t>
            </w:r>
          </w:p>
        </w:tc>
      </w:tr>
      <w:tr w:rsidR="00EC2FB5" w:rsidRPr="00EC2FB5" w14:paraId="231D4F9F" w14:textId="77777777" w:rsidTr="00E20485">
        <w:tc>
          <w:tcPr>
            <w:tcW w:w="2263" w:type="dxa"/>
            <w:hideMark/>
          </w:tcPr>
          <w:p w14:paraId="75826FE7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7. Заключение</w:t>
            </w:r>
          </w:p>
        </w:tc>
        <w:tc>
          <w:tcPr>
            <w:tcW w:w="1098" w:type="dxa"/>
            <w:hideMark/>
          </w:tcPr>
          <w:p w14:paraId="280BF4D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10 мин</w:t>
            </w:r>
          </w:p>
        </w:tc>
        <w:tc>
          <w:tcPr>
            <w:tcW w:w="0" w:type="auto"/>
            <w:hideMark/>
          </w:tcPr>
          <w:p w14:paraId="6DBDBD8A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Ответы на вопросы, вдохновляющее напутствие</w:t>
            </w:r>
          </w:p>
        </w:tc>
      </w:tr>
    </w:tbl>
    <w:bookmarkEnd w:id="41"/>
    <w:p w14:paraId="36843D3C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Менторские сессии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начинаются с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первой рабочей встречи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ментора и менти, Её задачи – установить контакт, договориться о целях и правилах взаимодействия.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Рекомендации по проведению первой встречи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в дружеской атмосфере, хорошее начало -обмен историями (рассказ о себе), в продолжение знакомства- рассказ о своём бизнесе и ожиданиях от менторства, определение целей на программу (желательно 2-3, конкретные и измеримые), в завершении- фиксация договорённостей: частота встреч, формат, правила обратной связи.</w:t>
      </w:r>
    </w:p>
    <w:p w14:paraId="0A2E02AA" w14:textId="77777777" w:rsidR="00EC2FB5" w:rsidRPr="00EC2FB5" w:rsidRDefault="00EC2FB5" w:rsidP="00EC2FB5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Регулярность последующих встреч и формат взаимодействия ментора и менти:</w:t>
      </w:r>
    </w:p>
    <w:p w14:paraId="2228DB66" w14:textId="77777777" w:rsidR="00EC2FB5" w:rsidRPr="00EC2FB5" w:rsidRDefault="00EC2FB5" w:rsidP="001172CB">
      <w:pPr>
        <w:numPr>
          <w:ilvl w:val="0"/>
          <w:numId w:val="12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рекомендуемая частота –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одна встреча каждые 1-2 недели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</w:p>
    <w:p w14:paraId="14758EE8" w14:textId="77777777" w:rsidR="00EC2FB5" w:rsidRPr="00EC2FB5" w:rsidRDefault="00EC2FB5" w:rsidP="001172CB">
      <w:pPr>
        <w:numPr>
          <w:ilvl w:val="0"/>
          <w:numId w:val="12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продолжительность – от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60 до 90 минут,</w:t>
      </w:r>
    </w:p>
    <w:p w14:paraId="7CF80C41" w14:textId="77777777" w:rsidR="00EC2FB5" w:rsidRPr="00EC2FB5" w:rsidRDefault="00EC2FB5" w:rsidP="001172CB">
      <w:pPr>
        <w:numPr>
          <w:ilvl w:val="0"/>
          <w:numId w:val="128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формат,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онлайн (Zoom, Teams, др.)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или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офлайн,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по договорённости между участниками.</w:t>
      </w:r>
    </w:p>
    <w:p w14:paraId="52FB1FBC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Между встречами ментор и менти могут поддерживать контакт по почте, в мессенджерах или короткими звонками. Важно, чтобы у обеих сторон была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ясность в договорённостях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когда, как и в каком формате они взаимодействуют.</w:t>
      </w:r>
    </w:p>
    <w:p w14:paraId="06FD4E89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Для структурирования работы используется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дорожная карта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карта развития менти)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короткий документ, в котором фиксируются цели, шаги и итоги встреч. Это помогает отследить прогресс и провести оценку проведенной работы.</w:t>
      </w:r>
    </w:p>
    <w:p w14:paraId="3EBA8C13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составления карты развития менти (дорожная карта):</w:t>
      </w:r>
    </w:p>
    <w:tbl>
      <w:tblPr>
        <w:tblStyle w:val="afe"/>
        <w:tblW w:w="9724" w:type="dxa"/>
        <w:tblLook w:val="04A0" w:firstRow="1" w:lastRow="0" w:firstColumn="1" w:lastColumn="0" w:noHBand="0" w:noVBand="1"/>
      </w:tblPr>
      <w:tblGrid>
        <w:gridCol w:w="1128"/>
        <w:gridCol w:w="2156"/>
        <w:gridCol w:w="2720"/>
        <w:gridCol w:w="1723"/>
        <w:gridCol w:w="1997"/>
      </w:tblGrid>
      <w:tr w:rsidR="00EC2FB5" w:rsidRPr="00EC2FB5" w14:paraId="5F319CBD" w14:textId="77777777" w:rsidTr="00E20485">
        <w:tc>
          <w:tcPr>
            <w:tcW w:w="1129" w:type="dxa"/>
            <w:hideMark/>
          </w:tcPr>
          <w:p w14:paraId="159C987C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Период</w:t>
            </w:r>
          </w:p>
        </w:tc>
        <w:tc>
          <w:tcPr>
            <w:tcW w:w="0" w:type="auto"/>
            <w:hideMark/>
          </w:tcPr>
          <w:p w14:paraId="33928FE2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14:paraId="18A6ABD8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Шаги</w:t>
            </w:r>
          </w:p>
        </w:tc>
        <w:tc>
          <w:tcPr>
            <w:tcW w:w="0" w:type="auto"/>
            <w:hideMark/>
          </w:tcPr>
          <w:p w14:paraId="4D1B2FAC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</w:t>
            </w:r>
          </w:p>
        </w:tc>
        <w:tc>
          <w:tcPr>
            <w:tcW w:w="0" w:type="auto"/>
            <w:hideMark/>
          </w:tcPr>
          <w:p w14:paraId="2700A7C9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Комментарии ментора</w:t>
            </w:r>
          </w:p>
        </w:tc>
      </w:tr>
      <w:tr w:rsidR="00EC2FB5" w:rsidRPr="00EC2FB5" w14:paraId="11677A0F" w14:textId="77777777" w:rsidTr="00E20485">
        <w:tc>
          <w:tcPr>
            <w:tcW w:w="1129" w:type="dxa"/>
            <w:hideMark/>
          </w:tcPr>
          <w:p w14:paraId="0D56ECE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Месяц 1</w:t>
            </w:r>
          </w:p>
        </w:tc>
        <w:tc>
          <w:tcPr>
            <w:tcW w:w="0" w:type="auto"/>
            <w:hideMark/>
          </w:tcPr>
          <w:p w14:paraId="5ACA54F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Повысить продажи на 10%</w:t>
            </w:r>
          </w:p>
        </w:tc>
        <w:tc>
          <w:tcPr>
            <w:tcW w:w="0" w:type="auto"/>
            <w:hideMark/>
          </w:tcPr>
          <w:p w14:paraId="1F2B8BA3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Разработать акцию, протестировать рекламу</w:t>
            </w:r>
          </w:p>
        </w:tc>
        <w:tc>
          <w:tcPr>
            <w:tcW w:w="0" w:type="auto"/>
            <w:hideMark/>
          </w:tcPr>
          <w:p w14:paraId="6498AD40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Продажи выросли на 7%</w:t>
            </w:r>
          </w:p>
        </w:tc>
        <w:tc>
          <w:tcPr>
            <w:tcW w:w="0" w:type="auto"/>
            <w:hideMark/>
          </w:tcPr>
          <w:p w14:paraId="503B6390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Отличный старт</w:t>
            </w:r>
          </w:p>
        </w:tc>
      </w:tr>
      <w:tr w:rsidR="00EC2FB5" w:rsidRPr="00EC2FB5" w14:paraId="25FC0426" w14:textId="77777777" w:rsidTr="00E20485">
        <w:tc>
          <w:tcPr>
            <w:tcW w:w="1129" w:type="dxa"/>
            <w:hideMark/>
          </w:tcPr>
          <w:p w14:paraId="49C256C2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Месяц 2</w:t>
            </w:r>
          </w:p>
        </w:tc>
        <w:tc>
          <w:tcPr>
            <w:tcW w:w="0" w:type="auto"/>
            <w:hideMark/>
          </w:tcPr>
          <w:p w14:paraId="3F872AF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Оптимизировать сайт</w:t>
            </w:r>
          </w:p>
        </w:tc>
        <w:tc>
          <w:tcPr>
            <w:tcW w:w="0" w:type="auto"/>
            <w:hideMark/>
          </w:tcPr>
          <w:p w14:paraId="3F8915EF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Провести аудит, обновить контент</w:t>
            </w:r>
          </w:p>
        </w:tc>
        <w:tc>
          <w:tcPr>
            <w:tcW w:w="0" w:type="auto"/>
            <w:hideMark/>
          </w:tcPr>
          <w:p w14:paraId="091B4C7E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Сайт обновлён</w:t>
            </w:r>
          </w:p>
        </w:tc>
        <w:tc>
          <w:tcPr>
            <w:tcW w:w="0" w:type="auto"/>
            <w:hideMark/>
          </w:tcPr>
          <w:p w14:paraId="77522901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Поддерживать SEO</w:t>
            </w:r>
          </w:p>
        </w:tc>
      </w:tr>
    </w:tbl>
    <w:p w14:paraId="5037F826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Менти можно порекомендовать вести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дневник встреч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где он сможет фиксировать ключевые выводы, договорённости, т.д.</w:t>
      </w:r>
    </w:p>
    <w:p w14:paraId="0E37BB8D" w14:textId="77777777" w:rsidR="00EC2FB5" w:rsidRPr="00EC2FB5" w:rsidRDefault="00EC2FB5" w:rsidP="00AB03C2">
      <w:pPr>
        <w:shd w:val="clear" w:color="auto" w:fill="F2F2F2" w:themeFill="background1" w:themeFillShade="F2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!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 не перегружать участников, обеспечить понятную структуру работы и поддержку.</w:t>
      </w:r>
    </w:p>
    <w:p w14:paraId="0B22B95D" w14:textId="77777777" w:rsidR="00EC2FB5" w:rsidRPr="00EC2FB5" w:rsidRDefault="00EC2FB5" w:rsidP="00AB03C2">
      <w:pPr>
        <w:shd w:val="clear" w:color="auto" w:fill="F2F2F2" w:themeFill="background1" w:themeFillShade="F2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Чтобы не терять темп и динамику, организатор программы раз в месяц напоминает менторам и менти о плановых встречах и собирает краткий отчёт о прогрессе (2-3 предложения).</w:t>
      </w:r>
    </w:p>
    <w:p w14:paraId="4E2DCD8C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bookmarkStart w:id="42" w:name="_Toc213811740"/>
      <w:r w:rsidRPr="00EC2FB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</w:t>
      </w: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.5. </w:t>
      </w:r>
      <w:bookmarkStart w:id="43" w:name="_Hlk214969001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Мониторинг и поддержка процесса</w:t>
      </w:r>
      <w:bookmarkEnd w:id="42"/>
    </w:p>
    <w:bookmarkEnd w:id="43"/>
    <w:p w14:paraId="4E334681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Важная задача организаторов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-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после запуска программы поддерживать участников и следить за тем, чтобы процесс не «заглох». Менторство – это не жёсткая система отчётности, а живая работа с людьми, где успех зависит от атмосферы доверия и регулярности общения. Поэтому в центре программы стоит не контроль, 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поддержка и сопровождение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чтобы менторы и менти не теряли мотивацию, знали, что их слышат, и могли при необходимости обратиться за помощью.</w:t>
      </w:r>
    </w:p>
    <w:p w14:paraId="2024AA1E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44" w:name="_Toc213811741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Отслеживать динамику</w:t>
      </w:r>
      <w:bookmarkEnd w:id="44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помогает регулярное н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аблюдение за процессом (мониторинг). Это способ понять, как продвигаются пары или группы, и вовремя заметить, если кто-то «выпал» из процесса.</w:t>
      </w:r>
    </w:p>
    <w:p w14:paraId="399EFFEA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Осуществлять мониторинг позволяет система 3-х уровней: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356"/>
        <w:gridCol w:w="4130"/>
        <w:gridCol w:w="2575"/>
      </w:tblGrid>
      <w:tr w:rsidR="00EC2FB5" w:rsidRPr="00EC2FB5" w14:paraId="582E000C" w14:textId="77777777" w:rsidTr="00E20485">
        <w:tc>
          <w:tcPr>
            <w:tcW w:w="0" w:type="auto"/>
            <w:hideMark/>
          </w:tcPr>
          <w:p w14:paraId="23CC84A2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Уровень</w:t>
            </w:r>
          </w:p>
        </w:tc>
        <w:tc>
          <w:tcPr>
            <w:tcW w:w="0" w:type="auto"/>
            <w:hideMark/>
          </w:tcPr>
          <w:p w14:paraId="7808FF68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Действие</w:t>
            </w:r>
          </w:p>
        </w:tc>
        <w:tc>
          <w:tcPr>
            <w:tcW w:w="0" w:type="auto"/>
            <w:hideMark/>
          </w:tcPr>
          <w:p w14:paraId="0C3B40B4" w14:textId="77777777" w:rsidR="00EC2FB5" w:rsidRPr="00EC2FB5" w:rsidRDefault="00EC2FB5" w:rsidP="00EC2F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Инструменты</w:t>
            </w:r>
          </w:p>
        </w:tc>
      </w:tr>
      <w:tr w:rsidR="00EC2FB5" w:rsidRPr="00EC2FB5" w14:paraId="13BA4047" w14:textId="77777777" w:rsidTr="00E20485">
        <w:tc>
          <w:tcPr>
            <w:tcW w:w="0" w:type="auto"/>
            <w:hideMark/>
          </w:tcPr>
          <w:p w14:paraId="77C4B136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Самоконтроль участников</w:t>
            </w:r>
          </w:p>
        </w:tc>
        <w:tc>
          <w:tcPr>
            <w:tcW w:w="0" w:type="auto"/>
            <w:hideMark/>
          </w:tcPr>
          <w:p w14:paraId="4FCF5130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Ментор и менти фиксируют встречи в журнале и отмечают прогресс в карте развития</w:t>
            </w:r>
          </w:p>
        </w:tc>
        <w:tc>
          <w:tcPr>
            <w:tcW w:w="0" w:type="auto"/>
            <w:hideMark/>
          </w:tcPr>
          <w:p w14:paraId="5F6A7FEB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«Журнал встреч», «Карта развития менти»</w:t>
            </w:r>
          </w:p>
        </w:tc>
      </w:tr>
      <w:tr w:rsidR="00EC2FB5" w:rsidRPr="00EC2FB5" w14:paraId="0347DAF0" w14:textId="77777777" w:rsidTr="00E20485">
        <w:tc>
          <w:tcPr>
            <w:tcW w:w="0" w:type="auto"/>
            <w:hideMark/>
          </w:tcPr>
          <w:p w14:paraId="6B409877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Координаторский мониторинг</w:t>
            </w:r>
          </w:p>
        </w:tc>
        <w:tc>
          <w:tcPr>
            <w:tcW w:w="0" w:type="auto"/>
            <w:hideMark/>
          </w:tcPr>
          <w:p w14:paraId="282601AC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Координатор раз в месяц запрашивает короткий отчёт (2-3 абзаца) от менторов</w:t>
            </w:r>
          </w:p>
        </w:tc>
        <w:tc>
          <w:tcPr>
            <w:tcW w:w="0" w:type="auto"/>
            <w:hideMark/>
          </w:tcPr>
          <w:p w14:paraId="551AE173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Форма отчёта ментора</w:t>
            </w:r>
          </w:p>
        </w:tc>
      </w:tr>
      <w:tr w:rsidR="00EC2FB5" w:rsidRPr="00EC2FB5" w14:paraId="09A78DE5" w14:textId="77777777" w:rsidTr="00E20485">
        <w:tc>
          <w:tcPr>
            <w:tcW w:w="0" w:type="auto"/>
            <w:hideMark/>
          </w:tcPr>
          <w:p w14:paraId="76A6DAB6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 xml:space="preserve"> Обратная связь от менти</w:t>
            </w:r>
          </w:p>
        </w:tc>
        <w:tc>
          <w:tcPr>
            <w:tcW w:w="0" w:type="auto"/>
            <w:hideMark/>
          </w:tcPr>
          <w:p w14:paraId="7A217ACB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Менти ежемесячно заполняет короткую анкету о пользе и трудностях</w:t>
            </w:r>
          </w:p>
        </w:tc>
        <w:tc>
          <w:tcPr>
            <w:tcW w:w="0" w:type="auto"/>
            <w:hideMark/>
          </w:tcPr>
          <w:p w14:paraId="7170A645" w14:textId="77777777" w:rsidR="00EC2FB5" w:rsidRPr="00EC2FB5" w:rsidRDefault="00EC2FB5" w:rsidP="00EC2F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lang w:eastAsia="ru-RU"/>
              </w:rPr>
              <w:t>Форма обратной связи менти</w:t>
            </w:r>
          </w:p>
        </w:tc>
      </w:tr>
    </w:tbl>
    <w:p w14:paraId="7BFB4229" w14:textId="77777777" w:rsidR="00EC2FB5" w:rsidRPr="00EC2FB5" w:rsidRDefault="00EC2FB5" w:rsidP="00AB03C2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!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Мониторинг лучше проводить коротко, но регулярно.</w:t>
      </w:r>
    </w:p>
    <w:p w14:paraId="71261308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Используются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простые инструменты</w:t>
      </w:r>
      <w:r w:rsidRPr="00EC2FB5">
        <w:rPr>
          <w:rFonts w:ascii="Times New Roman" w:eastAsia="Calibri" w:hAnsi="Times New Roman" w:cs="Times New Roman"/>
          <w:b/>
          <w:bCs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мониторинга и коммуникации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доступные людям с базовыми цифровыми навыками. Это может быть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еженедельная рассылка или сообщение в чате.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Например, короткое напоминание: «Друзья, не забудьте запланировать встречу на этой неделе. Вспомните, какие шаги вы определяли на прошлой сессии – и что уже получилось. Если есть вопросы или нужна помощь, напишите координатору». Уместно создание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общего чата программы.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подходит для обмена новостями и ресурсами. Для этой цели можно использовать Telegram, WhatsApp или Viber. Куратор сможет здесь осуществлять модерацию, размещать полезную информацию и материалы. Могут использоваться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короткие отчёты через Google-форму.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раз в месяц заполняет форму (дата встречи, основная тема, результаты). Менти дает короткую обратную связь. Координатор видит общую динамику и при необходимости подключается.</w:t>
      </w:r>
    </w:p>
    <w:p w14:paraId="5CB508B9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Регулярная обратная связь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помогает понять, что работает, а что стоит скорректировать, как чувствуют себя участники, насколько эффективно проходят встречи. Сбор информации от менторов и менти должен вестись ежемесячно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 проводить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промежуточные встречи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всех участников (1 или несколько) в середине программы для обмена опытом, рекомендациями и поддержки мотивации 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итоговую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завершении программы со сбором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отзывов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81C93ED" w14:textId="77777777" w:rsidR="00EC2FB5" w:rsidRPr="00EC2FB5" w:rsidRDefault="00EC2FB5" w:rsidP="00EC2FB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вопросов для сбора обратной связи:</w:t>
      </w:r>
    </w:p>
    <w:p w14:paraId="6B63A218" w14:textId="77777777" w:rsidR="00EC2FB5" w:rsidRPr="00EC2FB5" w:rsidRDefault="00EC2FB5" w:rsidP="001172CB">
      <w:pPr>
        <w:numPr>
          <w:ilvl w:val="0"/>
          <w:numId w:val="35"/>
        </w:numPr>
        <w:shd w:val="clear" w:color="auto" w:fill="FFFFFF"/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часто проходят ваши встречи?</w:t>
      </w:r>
    </w:p>
    <w:p w14:paraId="684E58FE" w14:textId="77777777" w:rsidR="00EC2FB5" w:rsidRPr="00EC2FB5" w:rsidRDefault="00EC2FB5" w:rsidP="001172C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было самым полезным за последний месяц?</w:t>
      </w:r>
    </w:p>
    <w:p w14:paraId="20B9063B" w14:textId="77777777" w:rsidR="00EC2FB5" w:rsidRPr="00EC2FB5" w:rsidRDefault="00EC2FB5" w:rsidP="001172C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какими трудностями вы столкнулись?</w:t>
      </w:r>
    </w:p>
    <w:p w14:paraId="7530C5DE" w14:textId="77777777" w:rsidR="00EC2FB5" w:rsidRPr="00EC2FB5" w:rsidRDefault="00EC2FB5" w:rsidP="001172C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Чего не хватает для комфортной работы?</w:t>
      </w:r>
    </w:p>
    <w:p w14:paraId="6B23DDF1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Важно проводить отдельные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встречи с менторами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формате супервизии, где они могут поделиться своими наблюдениями, успехами, задать вопросы и т.д.</w:t>
      </w:r>
    </w:p>
    <w:p w14:paraId="5A064FF9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Возможная структура проведения супервизии:</w:t>
      </w:r>
    </w:p>
    <w:p w14:paraId="3F36F32D" w14:textId="77777777" w:rsidR="00EC2FB5" w:rsidRPr="00EC2FB5" w:rsidRDefault="00EC2FB5" w:rsidP="001172CB">
      <w:pPr>
        <w:numPr>
          <w:ilvl w:val="0"/>
          <w:numId w:val="36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 мин – краткое приветствие, актуальная информация (новости программы),</w:t>
      </w:r>
    </w:p>
    <w:p w14:paraId="3A1BD885" w14:textId="77777777" w:rsidR="00EC2FB5" w:rsidRPr="00EC2FB5" w:rsidRDefault="00EC2FB5" w:rsidP="001172C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30 мин – обмен кейсами: «что получилось», «какие были сложности»,</w:t>
      </w:r>
    </w:p>
    <w:p w14:paraId="594E319E" w14:textId="77777777" w:rsidR="00EC2FB5" w:rsidRPr="00EC2FB5" w:rsidRDefault="00EC2FB5" w:rsidP="001172C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30 мин – мини-обучение (тема: «Как задавать сильные вопросы», «Как мотивировать менти»),</w:t>
      </w:r>
    </w:p>
    <w:p w14:paraId="27D2694B" w14:textId="77777777" w:rsidR="00EC2FB5" w:rsidRPr="00EC2FB5" w:rsidRDefault="00EC2FB5" w:rsidP="001172C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 мин – общение и обмен контактами.</w:t>
      </w:r>
    </w:p>
    <w:p w14:paraId="4E1E357E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Супервизия помогает создать пространство, где менторы смогут почувствовать себя частью сообщества, и повышает качество всей программы.</w:t>
      </w:r>
    </w:p>
    <w:p w14:paraId="77F6F50B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процессе взаимодействия ментора и менти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могут возникать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сложные ситуации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Их причинами могут стать: несовпадение ожиданий, недостаток времени, разногласие в целях, разница в стиле общения и др. Важно вовремя заметить тревожный сигнал. Помогает в этом своевременная коммуникация с участниками, их отчёты, сообщения. </w:t>
      </w:r>
    </w:p>
    <w:p w14:paraId="582391C5" w14:textId="77777777" w:rsidR="00EC2FB5" w:rsidRPr="00EC2FB5" w:rsidRDefault="00EC2FB5" w:rsidP="00EC2F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679C0642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Если такая ситуация возникла, нужно помочь в ней разобраться. Подходить к анализу нужно с пониманием, что менторстве нет “виноватых» – есть разные ожидания, которые можно откорректировать. При необходимости провести общую встречу (ментор–менти–куратор). Если конфликт затянулся и неразрешим – предложить паре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замену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объяснив, что это нормальный процесс построения отношений между участниками в менторстве. </w:t>
      </w:r>
    </w:p>
    <w:p w14:paraId="67A90E0E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Связующим звеном менторской программы является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куратор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Он не контролирует, 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поддерживает, направляет и помогает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своего рода «менеджер заботы».</w:t>
      </w:r>
    </w:p>
    <w:p w14:paraId="5B8D277F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Основные функции куратора:</w:t>
      </w:r>
    </w:p>
    <w:p w14:paraId="51310901" w14:textId="77777777" w:rsidR="00EC2FB5" w:rsidRPr="00EC2FB5" w:rsidRDefault="00EC2FB5" w:rsidP="001172CB">
      <w:pPr>
        <w:numPr>
          <w:ilvl w:val="0"/>
          <w:numId w:val="34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поддержка регулярности встреч (напоминания, рассылки, звонки);</w:t>
      </w:r>
    </w:p>
    <w:p w14:paraId="61334B58" w14:textId="77777777" w:rsidR="00EC2FB5" w:rsidRPr="00EC2FB5" w:rsidRDefault="00EC2FB5" w:rsidP="001172C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помощь в решении организационных вопросов (перенос встреч, замена пары, настройка коммуникаций);</w:t>
      </w:r>
    </w:p>
    <w:p w14:paraId="07DE62F6" w14:textId="77777777" w:rsidR="00EC2FB5" w:rsidRPr="00EC2FB5" w:rsidRDefault="00EC2FB5" w:rsidP="001172C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групповых встреч менторов;</w:t>
      </w:r>
    </w:p>
    <w:p w14:paraId="798731BC" w14:textId="77777777" w:rsidR="00EC2FB5" w:rsidRPr="00EC2FB5" w:rsidRDefault="00EC2FB5" w:rsidP="001172C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промежуточных встреч, вебинаров;</w:t>
      </w:r>
    </w:p>
    <w:p w14:paraId="528BE63E" w14:textId="77777777" w:rsidR="00EC2FB5" w:rsidRPr="00EC2FB5" w:rsidRDefault="00EC2FB5" w:rsidP="001172C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сбор отчётов и обратной связи;</w:t>
      </w:r>
    </w:p>
    <w:p w14:paraId="5C0CB68F" w14:textId="77777777" w:rsidR="00EC2FB5" w:rsidRPr="00EC2FB5" w:rsidRDefault="00EC2FB5" w:rsidP="001172C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мотивация участников.</w:t>
      </w:r>
    </w:p>
    <w:p w14:paraId="6EC46436" w14:textId="77777777" w:rsidR="00EC2FB5" w:rsidRPr="00EC2FB5" w:rsidRDefault="00EC2FB5" w:rsidP="00AB03C2">
      <w:pPr>
        <w:shd w:val="clear" w:color="auto" w:fill="F2F2F2" w:themeFill="background1" w:themeFillShade="F2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! Один куратор может сопровождать до 10 пар или до 5 групп. Если программа предполагает участие большего количества людей, стоит предусмотреть нескольких кураторов.</w:t>
      </w:r>
    </w:p>
    <w:p w14:paraId="7F456AC4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bookmarkStart w:id="45" w:name="_Toc213811747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2.6. </w:t>
      </w:r>
      <w:bookmarkStart w:id="46" w:name="_Hlk214969031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Завершение программы</w:t>
      </w:r>
      <w:bookmarkEnd w:id="45"/>
      <w:bookmarkEnd w:id="46"/>
    </w:p>
    <w:p w14:paraId="251DEAD9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Финальный этап менторской программы – не просто формальное подведение итогов. Это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момент признания, закрепления результатов и вдохновения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Этап завершения во многом определяет, захотят ли участники участвовать в менторских программах в дальнейшем.</w:t>
      </w:r>
      <w:bookmarkStart w:id="47" w:name="_Toc213811748"/>
    </w:p>
    <w:bookmarkEnd w:id="47"/>
    <w:p w14:paraId="07C7543D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Подвести итоги работы, зафиксировать достижения и уроки, укрепить чувство общности, создать позитивное настроение помогает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и</w:t>
      </w:r>
      <w:r w:rsidRPr="00EC2FB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т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оговая встреча и сбор историй успеха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4F74DA1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Итоговое мероприятие проводится за 1–2 недели до запланированного срока окончания программы. Оно может проводиться в формате тематической встречи, семинара, форум-дискуссии, ином,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офлайн или онлайн. Помимо менторов, менти и организаторов менторской программы к участию могут быть приглашены иные заинтересванные. Это придаст мероприятию большую значимость и поспособствует лучшему закреплению полученных результатов, а также их мультипликации (расширению).</w:t>
      </w:r>
    </w:p>
    <w:p w14:paraId="1E69C613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Структура итогового мероприятия: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Приветственное слово организаторов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Краткий обзор результатов программы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Выступления менти: «Мой главный результат»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4️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Слово менторов: «Что дала программа лично мне»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5️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Объявление благодарностей, вручение сертификатов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6️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Неформальное общение, фото, контакты, кофе-брейк (если офлайн)</w:t>
      </w:r>
    </w:p>
    <w:p w14:paraId="5AE07D4D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Формы презентации достижений участников-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7133C7DD" w14:textId="77777777" w:rsidR="00EC2FB5" w:rsidRPr="00EC2FB5" w:rsidRDefault="00EC2FB5" w:rsidP="001172CB">
      <w:pPr>
        <w:numPr>
          <w:ilvl w:val="0"/>
          <w:numId w:val="37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выставка или мини-форум проектов,</w:t>
      </w:r>
    </w:p>
    <w:p w14:paraId="6A8761C4" w14:textId="77777777" w:rsidR="00EC2FB5" w:rsidRPr="00EC2FB5" w:rsidRDefault="00EC2FB5" w:rsidP="001172C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презентация кейсов (исходная ситуация, что изменилось за время программы, выводы и планы на будущее),</w:t>
      </w:r>
    </w:p>
    <w:p w14:paraId="66BE9F67" w14:textId="77777777" w:rsidR="00EC2FB5" w:rsidRPr="00EC2FB5" w:rsidRDefault="00EC2FB5" w:rsidP="001172C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серия публикаций в СМИ, соцсетях (истории успеха*),</w:t>
      </w:r>
    </w:p>
    <w:p w14:paraId="39F60E48" w14:textId="77777777" w:rsidR="00EC2FB5" w:rsidRPr="00EC2FB5" w:rsidRDefault="00EC2FB5" w:rsidP="001172C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онлайн-каталог историй или видеосюжеты.</w:t>
      </w:r>
    </w:p>
    <w:p w14:paraId="2F8EAE28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*подробнее- в разделе «Коммуникационная стратегия».</w:t>
      </w:r>
    </w:p>
    <w:p w14:paraId="0FBC11BF" w14:textId="77777777" w:rsidR="00EC2FB5" w:rsidRPr="00EC2FB5" w:rsidRDefault="00EC2FB5" w:rsidP="00EC2FB5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48" w:name="_Toc213811750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Способы признания вклада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менторов</w:t>
      </w:r>
      <w:bookmarkEnd w:id="48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3D017E5D" w14:textId="77777777" w:rsidR="00EC2FB5" w:rsidRPr="00EC2FB5" w:rsidRDefault="00EC2FB5" w:rsidP="001172CB">
      <w:pPr>
        <w:numPr>
          <w:ilvl w:val="0"/>
          <w:numId w:val="3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сертификат об участии в программе (с подписями организаторов);</w:t>
      </w:r>
    </w:p>
    <w:p w14:paraId="7D59958A" w14:textId="77777777" w:rsidR="00EC2FB5" w:rsidRPr="00EC2FB5" w:rsidRDefault="00EC2FB5" w:rsidP="001172CB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персональное письмо благодарности (с конкретными примерами, за что именно благодарят);</w:t>
      </w:r>
    </w:p>
    <w:p w14:paraId="70CAD494" w14:textId="77777777" w:rsidR="00EC2FB5" w:rsidRPr="00EC2FB5" w:rsidRDefault="00EC2FB5" w:rsidP="001172C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 в соцсетях с фото и короткой историей: «Благодарим нашего ментора [Имя] за вклад в развитие предпринимательства 50+!»;</w:t>
      </w:r>
    </w:p>
    <w:p w14:paraId="304A1EF0" w14:textId="77777777" w:rsidR="00EC2FB5" w:rsidRPr="00EC2FB5" w:rsidRDefault="00EC2FB5" w:rsidP="001172C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приглашение ментора на будущие мероприятия, в т.ч. в качестве спикера.</w:t>
      </w:r>
    </w:p>
    <w:p w14:paraId="2691A9B1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Главная цель финального этапа работы –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создать ощущение завершённого, успешного цикла и вдохновить на продолжение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Для этого важно: заблаговременно напомнить о завершении и пригласить всех на итоговое мероприятие; разослать форму для сбора отзывов,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после мероприятия отправить фото- видеоотчет с благодарностью за участие.</w:t>
      </w:r>
    </w:p>
    <w:p w14:paraId="3D27B03C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49" w:name="_Toc213811752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Способы сбора обратной связи</w:t>
      </w:r>
      <w:bookmarkEnd w:id="49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участников: </w:t>
      </w:r>
      <w:r w:rsidRPr="00EC2FB5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g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oogle-форма с 5–7 простыми вопросами; анкета на бумажном носителе; короткое интервью по телефону.</w:t>
      </w:r>
    </w:p>
    <w:p w14:paraId="36A0CBD5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вопросов участникам: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было для вас самым ценным в программе?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Какой результат вы получили?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можно улучшить?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4️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Хотели бы вы стать ментором или снова менти?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5️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Будете ли рекомендовать менторство знакомым?</w:t>
      </w:r>
    </w:p>
    <w:p w14:paraId="51B882A5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Созданное в рамках менторской программы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сообщество и связи- ценный ресурс организации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который важно сохранить. Именно из таких сообществ рождаются долгосрочные партнёрства, совместные проекты и новые циклы менторства.</w:t>
      </w:r>
    </w:p>
    <w:p w14:paraId="2E78CCBC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Шаги, помогающие удержать и сохранить связь с участниками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6B530523" w14:textId="77777777" w:rsidR="00EC2FB5" w:rsidRPr="00EC2FB5" w:rsidRDefault="00EC2FB5" w:rsidP="001172CB">
      <w:pPr>
        <w:numPr>
          <w:ilvl w:val="0"/>
          <w:numId w:val="39"/>
        </w:numPr>
        <w:spacing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создание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онлайн-группы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(например, в мессенджере);</w:t>
      </w:r>
    </w:p>
    <w:p w14:paraId="6AF8FC6F" w14:textId="77777777" w:rsidR="00EC2FB5" w:rsidRPr="00EC2FB5" w:rsidRDefault="00EC2FB5" w:rsidP="001172CB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проведение периодических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встреч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(например, ежеквартально, онлайн или офлайн) для обмена новостями;</w:t>
      </w:r>
    </w:p>
    <w:p w14:paraId="6CF91DBD" w14:textId="77777777" w:rsidR="00EC2FB5" w:rsidRPr="00EC2FB5" w:rsidRDefault="00EC2FB5" w:rsidP="001172CB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публикация короткой рассылки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«Новости сообщества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с историями, советами, полезными ссылками;</w:t>
      </w:r>
    </w:p>
    <w:p w14:paraId="2BF6DFC3" w14:textId="77777777" w:rsidR="00EC2FB5" w:rsidRPr="00EC2FB5" w:rsidRDefault="00EC2FB5" w:rsidP="001172CB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приглашение к участию в мероприятиях в качестве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экспертов, спикеров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38F2F84F" w14:textId="77777777" w:rsidR="00EC2FB5" w:rsidRPr="00EC2FB5" w:rsidRDefault="00EC2FB5" w:rsidP="001172CB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партнерство на долгосрочной основе в качестве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менторов для новых менти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C2CB894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Так формируется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устойчивая экосистема взаимопомощи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когда программа живёт дольше, чем один цикл.</w:t>
      </w:r>
    </w:p>
    <w:p w14:paraId="3AB1E35A" w14:textId="77777777" w:rsidR="00EC2FB5" w:rsidRPr="00EC2FB5" w:rsidRDefault="00EC2FB5" w:rsidP="00AB03C2">
      <w:pPr>
        <w:shd w:val="clear" w:color="auto" w:fill="F2F2F2" w:themeFill="background1" w:themeFillShade="F2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! Завершение менторской программы – это момент, когда важно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создать эмоциональный «якорь» успеха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Если участники уходят с чувством гордости за свою принадлежность к важному делу, они обязательно вернутся – как менторы, партнёры или вдохновители для других.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</w:p>
    <w:p w14:paraId="556BC883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</w:pPr>
      <w:bookmarkStart w:id="50" w:name="_Toc213811754"/>
      <w:r w:rsidRPr="00EC2F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 xml:space="preserve">3. </w:t>
      </w:r>
      <w:bookmarkStart w:id="51" w:name="_Hlk214969050"/>
      <w:r w:rsidRPr="00EC2FB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Как встроить менторство в деятельность организации поддержки бизнеса без создания отдельной программы</w:t>
      </w:r>
      <w:bookmarkEnd w:id="50"/>
      <w:bookmarkEnd w:id="51"/>
    </w:p>
    <w:p w14:paraId="22F83B1C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52" w:name="_Toc213811761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Создать устойчивую систему менторской поддержки предпринимателей 50+ возможно без запуска отдельной программы, используя существующие направления деятельности организации.</w:t>
      </w:r>
      <w:bookmarkStart w:id="53" w:name="_Toc213811762"/>
      <w:bookmarkEnd w:id="52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Менторство </w:t>
      </w:r>
      <w:bookmarkEnd w:id="53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таком формате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встраивается в текущие процессы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обучение, консультации, иные мероприятия.</w:t>
      </w:r>
    </w:p>
    <w:p w14:paraId="28005BC5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54" w:name="_Toc213811763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Интеграция менторства с текущей образовательной деятельность</w:t>
      </w:r>
      <w:bookmarkEnd w:id="54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ю организации</w:t>
      </w:r>
    </w:p>
    <w:p w14:paraId="30CD49B1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Возможный формат -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«Менторский модуль»,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позволяет включать </w:t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менторские элементы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текущие курсы, вебинары, семинары. Примеры: включение в программу вебинара 30-минутной сессии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«разбор кейсов с экспертом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»; включение в программу курса блока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«личные консультации с ментором/наставником».</w:t>
      </w:r>
    </w:p>
    <w:p w14:paraId="4E90DCD2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Преимущества формата: без отдельного бюджета, легко и логично встраивается в текущую программу работы.</w:t>
      </w:r>
    </w:p>
    <w:p w14:paraId="2674561B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55" w:name="_Toc213811764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2. Интеграция менторства с консалтинговой деятельность организации </w:t>
      </w:r>
      <w:bookmarkEnd w:id="55"/>
    </w:p>
    <w:p w14:paraId="58182046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56" w:name="_Toc213811765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Возможные форматы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 «Ментор на час», «Экспертная среда».</w:t>
      </w:r>
      <w:bookmarkEnd w:id="56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bookmarkStart w:id="57" w:name="_Toc213811766"/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Пример:</w:t>
      </w:r>
      <w:bookmarkEnd w:id="57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ежемесячное или еженедельное проведение консультаций экспертами (сотрудниками организации или приглашенными): 20–30-минутные встречи по записи (возможные темы: стратегия, финансы, маркетинг, экспорт, цифровизация, др.).</w:t>
      </w:r>
    </w:p>
    <w:p w14:paraId="309B0ECC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реализации этого формата можно создать соответствующий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календарь приема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сайте организации с возможностью электронной записи и короткой анкетой обратной связи.</w:t>
      </w:r>
    </w:p>
    <w:p w14:paraId="47937B21" w14:textId="77777777" w:rsidR="00EC2FB5" w:rsidRPr="00EC2FB5" w:rsidRDefault="00EC2FB5" w:rsidP="00EC2F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FE784B7" w14:textId="77777777" w:rsidR="00EC2FB5" w:rsidRPr="00EC2FB5" w:rsidRDefault="00EC2FB5" w:rsidP="00EC2FB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Преимущества: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лёгкий запуск, быстрый эффект и польза для участников, рост репутации организации как центра экспертизы.</w:t>
      </w:r>
    </w:p>
    <w:p w14:paraId="6FDB579D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58" w:name="_Toc213811767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Менторство как часть организационной поддержк</w:t>
      </w:r>
      <w:bookmarkEnd w:id="58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</w:t>
      </w:r>
    </w:p>
    <w:p w14:paraId="4CBD1B0B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«Менторские сессии на мероприятиях»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(в рамках форумов, выставок, ярмарок, дней предпринимательства). Пример: включение в деловую программу мероприятия блока «Совет эксперта» либо «Менторские столы». Участники получают возможность кратко презентовать свой кейс (3-5 минут) и получить обратную связь от ментора/эксперта.</w:t>
      </w:r>
    </w:p>
    <w:p w14:paraId="0DC35C53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сценария: 1 час / 3 эксперта / 10 участников, каждый участник представляет ситуацию → эксперт комментирует → участники получают общий разбор.</w:t>
      </w:r>
    </w:p>
    <w:p w14:paraId="1AB9A223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59" w:name="_Toc213811768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Менторство как часть инфраструктурной поддержки</w:t>
      </w:r>
      <w:bookmarkEnd w:id="59"/>
    </w:p>
    <w:p w14:paraId="5E8DE537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«Ментор-резидент».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это работает: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755C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 из опытных предпринимателей-резидентов организации поддержки бизнеса (арендатор, партнёр, выпускник акселератора) становится ментором для новых компаний и консультирует 1-2 часа в неделю согласно графику.</w:t>
      </w:r>
    </w:p>
    <w:p w14:paraId="049F5A48" w14:textId="77777777" w:rsidR="00EC2FB5" w:rsidRPr="00EC2FB5" w:rsidRDefault="00EC2FB5" w:rsidP="001172CB">
      <w:pPr>
        <w:numPr>
          <w:ilvl w:val="0"/>
          <w:numId w:val="35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60" w:name="_Toc213811769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Включение менторства в деятельность </w:t>
      </w:r>
      <w:bookmarkEnd w:id="60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сообщества </w:t>
      </w:r>
    </w:p>
    <w:p w14:paraId="705733D3" w14:textId="77777777" w:rsidR="00EC2FB5" w:rsidRPr="00EC2FB5" w:rsidRDefault="00EC2FB5" w:rsidP="00EC2F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существующие сообщества организации (Телеграм, WhatsApp-группа, др.) периодически приглашаются эксперты, которые проводят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сессии «вопрос-ответ».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Здесь же можно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публиковать «истории успеха» и «разборы кейсов недели».</w:t>
      </w:r>
    </w:p>
    <w:p w14:paraId="5C6C2448" w14:textId="77777777" w:rsidR="00EC2FB5" w:rsidRDefault="00EC2FB5" w:rsidP="009C05D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Рекомендации по организации такого формата работы: наличие модератора, 2-3-х активных менторов, соблюдение правил коммуникации («менторское пространство без критики»).</w:t>
      </w:r>
    </w:p>
    <w:p w14:paraId="34871DD3" w14:textId="77777777" w:rsidR="009C05D9" w:rsidRPr="00EC2FB5" w:rsidRDefault="009C05D9" w:rsidP="009C05D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BB8B719" w14:textId="77777777" w:rsidR="00EC2FB5" w:rsidRPr="00EC2FB5" w:rsidRDefault="00EC2FB5" w:rsidP="009C05D9">
      <w:pPr>
        <w:numPr>
          <w:ilvl w:val="0"/>
          <w:numId w:val="35"/>
        </w:num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61" w:name="_Toc213811770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Этапы внедрения</w:t>
      </w:r>
      <w:bookmarkEnd w:id="61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менторства в форме отдельных элементов. </w:t>
      </w:r>
    </w:p>
    <w:p w14:paraId="385504DC" w14:textId="77777777" w:rsidR="00EC2FB5" w:rsidRPr="00EC2FB5" w:rsidRDefault="00EC2FB5" w:rsidP="009C05D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Подготовка (1 месяц).</w:t>
      </w:r>
    </w:p>
    <w:p w14:paraId="30A85067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определить, какие форматы подходят для начала.</w:t>
      </w:r>
    </w:p>
    <w:p w14:paraId="44214926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Действия:</w:t>
      </w:r>
    </w:p>
    <w:p w14:paraId="4C000674" w14:textId="77777777" w:rsidR="00EC2FB5" w:rsidRPr="00EC2FB5" w:rsidRDefault="00EC2FB5" w:rsidP="001172CB">
      <w:pPr>
        <w:numPr>
          <w:ilvl w:val="0"/>
          <w:numId w:val="55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список внутренних и внешних экспертов (менторов).</w:t>
      </w:r>
    </w:p>
    <w:p w14:paraId="38046D34" w14:textId="77777777" w:rsidR="00EC2FB5" w:rsidRPr="00EC2FB5" w:rsidRDefault="00EC2FB5" w:rsidP="001172C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Согласовать график консультаций и мероприятий.</w:t>
      </w:r>
    </w:p>
    <w:p w14:paraId="1CDE2E4C" w14:textId="77777777" w:rsidR="00EC2FB5" w:rsidRPr="00EC2FB5" w:rsidRDefault="00EC2FB5" w:rsidP="001172C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Настроить простую онлайн-форму для записи.</w:t>
      </w:r>
    </w:p>
    <w:p w14:paraId="12A2DB40" w14:textId="77777777" w:rsidR="00EC2FB5" w:rsidRPr="00EC2FB5" w:rsidRDefault="00EC2FB5" w:rsidP="001172C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Подготовить шаблоны документов: анкета для записи, форма обратной связи, чек-лист встречи.</w:t>
      </w:r>
    </w:p>
    <w:p w14:paraId="0CC1DE3A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Запуск (2-3 месяца)</w:t>
      </w:r>
    </w:p>
    <w:p w14:paraId="0476FE7D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опробовать 1-2 формата на практике.</w:t>
      </w:r>
    </w:p>
    <w:p w14:paraId="640DA35A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Рекомендуемые стартовые форматы:</w:t>
      </w:r>
    </w:p>
    <w:p w14:paraId="7A409865" w14:textId="77777777" w:rsidR="00EC2FB5" w:rsidRPr="00EC2FB5" w:rsidRDefault="00EC2FB5" w:rsidP="001172CB">
      <w:pPr>
        <w:numPr>
          <w:ilvl w:val="0"/>
          <w:numId w:val="56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«Ментор на час» (индивидуальные консультации);</w:t>
      </w:r>
    </w:p>
    <w:p w14:paraId="1B235FB1" w14:textId="77777777" w:rsidR="00EC2FB5" w:rsidRPr="00EC2FB5" w:rsidRDefault="00EC2FB5" w:rsidP="001172C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«Менторские столы» (в рамках мероприятий).</w:t>
      </w:r>
    </w:p>
    <w:p w14:paraId="371ACCAA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Действия:</w:t>
      </w:r>
    </w:p>
    <w:p w14:paraId="1A2A548D" w14:textId="77777777" w:rsidR="00EC2FB5" w:rsidRPr="00EC2FB5" w:rsidRDefault="00EC2FB5" w:rsidP="001172CB">
      <w:pPr>
        <w:numPr>
          <w:ilvl w:val="0"/>
          <w:numId w:val="57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Организовать первые сессии, собрать обратную связь.</w:t>
      </w:r>
    </w:p>
    <w:p w14:paraId="64FA60F0" w14:textId="77777777" w:rsidR="00EC2FB5" w:rsidRPr="00EC2FB5" w:rsidRDefault="00EC2FB5" w:rsidP="001172C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Подготовить короткие истории успеха участников.</w:t>
      </w:r>
    </w:p>
    <w:p w14:paraId="7465CE78" w14:textId="77777777" w:rsidR="00EC2FB5" w:rsidRPr="00EC2FB5" w:rsidRDefault="00EC2FB5" w:rsidP="001172C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Опубликовать результаты на сайте/в соцсетях организации.</w:t>
      </w:r>
    </w:p>
    <w:p w14:paraId="00AED865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первые участники и кейсы, рост доверия к менторской модели.</w:t>
      </w:r>
    </w:p>
    <w:p w14:paraId="4EB0457A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Расширение и систематизация (4–6 месяцев)</w:t>
      </w:r>
    </w:p>
    <w:p w14:paraId="5B66284B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сделать менторство устойчивым элементом экосистемы организации.</w:t>
      </w:r>
    </w:p>
    <w:p w14:paraId="7924BBC8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Действия:</w:t>
      </w:r>
    </w:p>
    <w:p w14:paraId="1144CF23" w14:textId="77777777" w:rsidR="00EC2FB5" w:rsidRPr="00EC2FB5" w:rsidRDefault="00EC2FB5" w:rsidP="001172CB">
      <w:pPr>
        <w:numPr>
          <w:ilvl w:val="0"/>
          <w:numId w:val="58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Расширить пул менторов (через партнёров, местные ассоциации предпринимателей, бизнес-школы).</w:t>
      </w:r>
    </w:p>
    <w:p w14:paraId="17CB1F59" w14:textId="77777777" w:rsidR="00EC2FB5" w:rsidRPr="00EC2FB5" w:rsidRDefault="00EC2FB5" w:rsidP="001172C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Внедрить регулярные форматы: ежемесячные экспертные дни, вопрос-ответ-сессии.</w:t>
      </w:r>
    </w:p>
    <w:p w14:paraId="667E648F" w14:textId="77777777" w:rsidR="00EC2FB5" w:rsidRPr="00EC2FB5" w:rsidRDefault="00EC2FB5" w:rsidP="001172C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Запустить «Клуб менторов и предпринимателей 50+».</w:t>
      </w:r>
    </w:p>
    <w:p w14:paraId="19E4A9E1" w14:textId="77777777" w:rsidR="00EC2FB5" w:rsidRPr="00EC2FB5" w:rsidRDefault="00EC2FB5" w:rsidP="001172C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 в полгода публиковать отчёт о результатах (количество встреч, отзывы, примеры успеха).</w:t>
      </w:r>
    </w:p>
    <w:p w14:paraId="7455CDBD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</w:t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менторская поддержка становится частью имиджа и регулярной практики организации.</w:t>
      </w:r>
    </w:p>
    <w:p w14:paraId="1AC2C3EC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62" w:name="_Toc213811773"/>
      <w:r w:rsidRPr="00EC2F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4. </w:t>
      </w:r>
      <w:bookmarkStart w:id="63" w:name="_Hlk214969083"/>
      <w:r w:rsidRPr="00EC2F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Оценка менторской программы</w:t>
      </w:r>
      <w:bookmarkEnd w:id="62"/>
    </w:p>
    <w:bookmarkEnd w:id="63"/>
    <w:p w14:paraId="3CE2FCBE" w14:textId="77777777" w:rsidR="00EC2FB5" w:rsidRP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Любая программа должна завершаться пониманием, что реально изменилось. Оценка помогает увидеть результаты, вдохновить участников и улучшить последующие циклы программы.</w:t>
      </w:r>
    </w:p>
    <w:p w14:paraId="6B06CDDA" w14:textId="77777777" w:rsidR="00EC2FB5" w:rsidRPr="00EC2FB5" w:rsidRDefault="00EC2FB5" w:rsidP="00EC2FB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итогам работы создаётся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аналитический отчёт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 5-7 страниц), включающий:</w:t>
      </w:r>
    </w:p>
    <w:p w14:paraId="7F14134F" w14:textId="77777777" w:rsidR="00EC2FB5" w:rsidRPr="00EC2FB5" w:rsidRDefault="00EC2FB5" w:rsidP="001172CB">
      <w:pPr>
        <w:numPr>
          <w:ilvl w:val="0"/>
          <w:numId w:val="52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Краткое описание </w:t>
      </w:r>
    </w:p>
    <w:p w14:paraId="4035CC4A" w14:textId="77777777" w:rsidR="00EC2FB5" w:rsidRPr="00EC2FB5" w:rsidRDefault="00EC2FB5" w:rsidP="001172C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Количественные итоги</w:t>
      </w:r>
    </w:p>
    <w:p w14:paraId="6AEAFFD5" w14:textId="77777777" w:rsidR="00EC2FB5" w:rsidRPr="00EC2FB5" w:rsidRDefault="00EC2FB5" w:rsidP="001172C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Выводы и рекомендации</w:t>
      </w:r>
    </w:p>
    <w:p w14:paraId="54657D1F" w14:textId="77777777" w:rsidR="00EC2FB5" w:rsidRPr="00EC2FB5" w:rsidRDefault="00EC2FB5" w:rsidP="001172C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Цитаты и отзывы участников</w:t>
      </w:r>
    </w:p>
    <w:p w14:paraId="547DFA15" w14:textId="77777777" w:rsidR="00EC2FB5" w:rsidRPr="00EC2FB5" w:rsidRDefault="00EC2FB5" w:rsidP="001172C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успешных кейсов</w:t>
      </w:r>
    </w:p>
    <w:p w14:paraId="7FEFE013" w14:textId="77777777" w:rsidR="00EC2FB5" w:rsidRDefault="00EC2FB5" w:rsidP="00EC2F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Этот отчёт может стать инструментом для привлечения партнёров и поддержки последующих циклов программ менторской поддержки.</w:t>
      </w:r>
    </w:p>
    <w:p w14:paraId="59C93D94" w14:textId="1BC5AC53" w:rsidR="000822E1" w:rsidRPr="000822E1" w:rsidRDefault="000822E1" w:rsidP="000822E1">
      <w:pPr>
        <w:shd w:val="clear" w:color="auto" w:fill="F2F2F2" w:themeFill="background1" w:themeFillShade="F2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0822E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Библиотека шаблонов и документов менторской программы представлена в </w:t>
      </w:r>
      <w:r w:rsidRPr="000822E1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 xml:space="preserve">Приложении 4.  </w:t>
      </w:r>
    </w:p>
    <w:p w14:paraId="3074410C" w14:textId="78FA01ED" w:rsidR="00EC2FB5" w:rsidRPr="00EC2FB5" w:rsidRDefault="00EC2FB5" w:rsidP="00EC2FB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A4A4A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4A4A4A"/>
          <w:kern w:val="0"/>
          <w:lang w:eastAsia="ru-RU"/>
          <w14:ligatures w14:val="none"/>
        </w:rPr>
        <w:t xml:space="preserve">Оценка эффективности </w:t>
      </w:r>
    </w:p>
    <w:p w14:paraId="76F044D8" w14:textId="77777777" w:rsidR="00EC2FB5" w:rsidRPr="00EC2FB5" w:rsidRDefault="00EC2FB5" w:rsidP="00EC2FB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A4A4A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4A4A4A"/>
          <w:kern w:val="0"/>
          <w:lang w:eastAsia="ru-RU"/>
          <w14:ligatures w14:val="none"/>
        </w:rPr>
        <w:t xml:space="preserve"> </w:t>
      </w: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3118"/>
        <w:gridCol w:w="3402"/>
      </w:tblGrid>
      <w:tr w:rsidR="00EC2FB5" w:rsidRPr="00EC2FB5" w14:paraId="3F3A1253" w14:textId="77777777" w:rsidTr="00E20485">
        <w:trPr>
          <w:tblHeader/>
        </w:trPr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8E0A5A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Критерий оценки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301083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Ключевые показатели эффективности (KPI)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CF64821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Методы оценки</w:t>
            </w:r>
          </w:p>
        </w:tc>
      </w:tr>
      <w:tr w:rsidR="00EC2FB5" w:rsidRPr="00EC2FB5" w14:paraId="2C00B360" w14:textId="77777777" w:rsidTr="00E20485"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1DDC934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Удовлетворенность участников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47C9B92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Средняя оценка менторов участниками программы (по шкале, например, 1-5)</w:t>
            </w:r>
          </w:p>
          <w:p w14:paraId="5B68F50C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48DB25C" w14:textId="291F1D55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Процент участников, которые считают, что менторство помогло им достичь своих целей</w:t>
            </w:r>
          </w:p>
          <w:p w14:paraId="2B006DEE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A861CA0" w14:textId="29B4FF33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Количество отзывов / положительных комментариев об опыте участия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0505D0" w14:textId="1FAF1FA5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Анонимные онлайн-опросы участников (после каждой сессии, в середине и в конце программы)</w:t>
            </w:r>
          </w:p>
          <w:p w14:paraId="59BCAE50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6782448" w14:textId="1C5DC7CC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Индивидуальные интервью с участниками (выборочно)</w:t>
            </w:r>
          </w:p>
          <w:p w14:paraId="3A14A33E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4C74722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открытых отзывов и комментариев в анкетах и на платформе программы</w:t>
            </w:r>
          </w:p>
        </w:tc>
      </w:tr>
      <w:tr w:rsidR="00EC2FB5" w:rsidRPr="00EC2FB5" w14:paraId="1F73B4D4" w14:textId="77777777" w:rsidTr="00E20485"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1EE436A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Рост бизнеса участников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C9D15AC" w14:textId="54C6A231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Увеличение выручки / прибыли участников программы</w:t>
            </w:r>
          </w:p>
          <w:p w14:paraId="51552AFE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B5F455D" w14:textId="63491DC5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Создание новых рабочих мест участниками программы</w:t>
            </w:r>
          </w:p>
          <w:p w14:paraId="20F4DAA0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C73FDCB" w14:textId="070804F5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Привлечение инвестиций участниками программы</w:t>
            </w:r>
          </w:p>
          <w:p w14:paraId="38DC5480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7A280CC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Расширение клиентской базы участников программы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0340B32" w14:textId="59B2DE2E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Сбор данных о финансовых показателях бизнеса участников (с согласия участников)</w:t>
            </w:r>
          </w:p>
          <w:p w14:paraId="579E4505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DCAB212" w14:textId="3E0266E0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Мониторинг упоминаний бизнеса участников в СМИ и онлайн-ресурсах</w:t>
            </w:r>
          </w:p>
          <w:p w14:paraId="141E53E7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A858607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Информация участников об изменениях в бизнесе после участия в программе</w:t>
            </w:r>
          </w:p>
        </w:tc>
      </w:tr>
      <w:tr w:rsidR="00EC2FB5" w:rsidRPr="00EC2FB5" w14:paraId="4240BE19" w14:textId="77777777" w:rsidTr="00E20485"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ECED47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Развитие навыков и знаний участников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57827B" w14:textId="7D3162E2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Оценка знаний и навыков участников до и после программы (например, по бизнес-планированию, маркетингу, управлению финансами)</w:t>
            </w:r>
          </w:p>
          <w:p w14:paraId="38355950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1B0277B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Количество участников, успешно применивших новые знания и навыки в своем бизнесе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E7849C" w14:textId="6AAB6B30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Тестирование участников до и после программы</w:t>
            </w:r>
          </w:p>
          <w:p w14:paraId="05D70FF2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268B5E07" w14:textId="4D3C10A4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кейсов успешного применения знаний и навыков участниками</w:t>
            </w:r>
          </w:p>
          <w:p w14:paraId="4BA30557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810A96E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EC2FB5" w:rsidRPr="00EC2FB5" w14:paraId="6BC66A9B" w14:textId="77777777" w:rsidTr="00E20485"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C99674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Эффективность работы менторов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9DC404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Оценка взаимодействия менторов с участниками (включая частоту контактов, качество консультаций и т.д.)</w:t>
            </w:r>
          </w:p>
          <w:p w14:paraId="5775D286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E1A4F4C" w14:textId="70A2B1A3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Доля менторов, активно участвующих в программе и предоставляющих полезные ресурсы</w:t>
            </w:r>
          </w:p>
          <w:p w14:paraId="3260F0AD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BFDDD10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Оценка менторами прогресса участников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167BD6" w14:textId="2C85AECE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Опросы менторов о своем опыте и взаимодействии с участниками</w:t>
            </w:r>
          </w:p>
          <w:p w14:paraId="2A99B675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5F967B1" w14:textId="1F8FE09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отчетов менторов о работе с участниками</w:t>
            </w:r>
          </w:p>
          <w:p w14:paraId="2C0BCC31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BA533F0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Обратная связь от участников о работе менторов</w:t>
            </w:r>
          </w:p>
        </w:tc>
      </w:tr>
      <w:tr w:rsidR="00EC2FB5" w:rsidRPr="00EC2FB5" w14:paraId="39AB919F" w14:textId="77777777" w:rsidTr="00E20485"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F4B625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Устойчивость программы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7FC6A68" w14:textId="6DA7CCD5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Процент участников, продолжающих свой бизнес через год после завершения программы</w:t>
            </w:r>
          </w:p>
          <w:p w14:paraId="798ADDC3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F6A74B4" w14:textId="5969E843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Привлечение новых менторов и партнеров для программы</w:t>
            </w:r>
          </w:p>
          <w:p w14:paraId="120C08C4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2B905D7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F22039D" w14:textId="4F0026EF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Отслеживание судьбы участников после завершения программы</w:t>
            </w:r>
          </w:p>
          <w:p w14:paraId="16F17747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8799F15" w14:textId="53E27B6F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Мониторинг количества новых менторов и партнеров, присоединившихся к программе</w:t>
            </w:r>
          </w:p>
          <w:p w14:paraId="7CD8BC9F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21C9115B" w14:textId="77777777" w:rsidR="00EC2FB5" w:rsidRPr="00EC2FB5" w:rsidRDefault="00EC2FB5" w:rsidP="009C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отчетов программы</w:t>
            </w:r>
          </w:p>
        </w:tc>
      </w:tr>
    </w:tbl>
    <w:p w14:paraId="05FE5822" w14:textId="77777777" w:rsidR="00EC2FB5" w:rsidRPr="00EC2FB5" w:rsidRDefault="00EC2FB5" w:rsidP="009C05D9">
      <w:pPr>
        <w:jc w:val="center"/>
        <w:rPr>
          <w:rFonts w:ascii="Times New Roman" w:eastAsia="Aptos" w:hAnsi="Times New Roman" w:cs="Times New Roman"/>
          <w:sz w:val="22"/>
          <w:szCs w:val="22"/>
        </w:rPr>
      </w:pPr>
    </w:p>
    <w:p w14:paraId="248BB421" w14:textId="3CBFA35D" w:rsidR="0003604B" w:rsidRPr="00AB03C2" w:rsidRDefault="0003604B" w:rsidP="0003604B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292929"/>
          <w:kern w:val="0"/>
          <w:sz w:val="28"/>
          <w:szCs w:val="28"/>
        </w:rPr>
      </w:pPr>
      <w:bookmarkStart w:id="64" w:name="_Hlk214969250"/>
      <w:r>
        <w:rPr>
          <w:rFonts w:ascii="Times New Roman" w:eastAsia="Aptos" w:hAnsi="Times New Roman" w:cs="Times New Roman"/>
          <w:b/>
          <w:bCs/>
          <w:color w:val="292929"/>
          <w:kern w:val="0"/>
          <w:sz w:val="28"/>
          <w:szCs w:val="28"/>
        </w:rPr>
        <w:t>5</w:t>
      </w:r>
      <w:r w:rsidRPr="00AB03C2">
        <w:rPr>
          <w:rFonts w:ascii="Times New Roman" w:eastAsia="Aptos" w:hAnsi="Times New Roman" w:cs="Times New Roman"/>
          <w:b/>
          <w:bCs/>
          <w:color w:val="292929"/>
          <w:kern w:val="0"/>
          <w:sz w:val="28"/>
          <w:szCs w:val="28"/>
        </w:rPr>
        <w:t xml:space="preserve">.Необходимые ресурсы </w:t>
      </w:r>
    </w:p>
    <w:p w14:paraId="1E8A0F03" w14:textId="77777777" w:rsidR="0003604B" w:rsidRPr="00EC2FB5" w:rsidRDefault="0003604B" w:rsidP="0003604B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292929"/>
          <w:kern w:val="0"/>
          <w:sz w:val="28"/>
          <w:szCs w:val="28"/>
        </w:rPr>
      </w:pPr>
    </w:p>
    <w:tbl>
      <w:tblPr>
        <w:tblStyle w:val="1b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3604B" w:rsidRPr="00EC2FB5" w14:paraId="1B6891EF" w14:textId="77777777" w:rsidTr="00E20485">
        <w:tc>
          <w:tcPr>
            <w:tcW w:w="4508" w:type="dxa"/>
          </w:tcPr>
          <w:p w14:paraId="316EA255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 xml:space="preserve">Информационные </w:t>
            </w:r>
          </w:p>
        </w:tc>
        <w:tc>
          <w:tcPr>
            <w:tcW w:w="4508" w:type="dxa"/>
          </w:tcPr>
          <w:p w14:paraId="7C567237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Информационные материалы о менторстве и реализуемой программе менторской поддержки.</w:t>
            </w:r>
          </w:p>
        </w:tc>
      </w:tr>
      <w:tr w:rsidR="0003604B" w:rsidRPr="00EC2FB5" w14:paraId="7E5E0413" w14:textId="77777777" w:rsidTr="00E20485">
        <w:tc>
          <w:tcPr>
            <w:tcW w:w="4508" w:type="dxa"/>
            <w:vMerge w:val="restart"/>
          </w:tcPr>
          <w:p w14:paraId="15B32B4F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Материально-технические</w:t>
            </w:r>
          </w:p>
        </w:tc>
        <w:tc>
          <w:tcPr>
            <w:tcW w:w="4508" w:type="dxa"/>
          </w:tcPr>
          <w:p w14:paraId="159132FE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Помещение для проведения очных мероприятий (собеседования, тренинги, встречи, др.).</w:t>
            </w:r>
          </w:p>
        </w:tc>
      </w:tr>
      <w:tr w:rsidR="0003604B" w:rsidRPr="00EC2FB5" w14:paraId="7BD63CD9" w14:textId="77777777" w:rsidTr="00E20485">
        <w:tc>
          <w:tcPr>
            <w:tcW w:w="4508" w:type="dxa"/>
            <w:vMerge/>
          </w:tcPr>
          <w:p w14:paraId="77CF49E1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6523C0A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Компьютерное оборудование и программное обеспечение.</w:t>
            </w:r>
          </w:p>
        </w:tc>
      </w:tr>
      <w:tr w:rsidR="0003604B" w:rsidRPr="00EC2FB5" w14:paraId="2264FDF8" w14:textId="77777777" w:rsidTr="00E20485">
        <w:tc>
          <w:tcPr>
            <w:tcW w:w="4508" w:type="dxa"/>
            <w:vMerge/>
          </w:tcPr>
          <w:p w14:paraId="64E93C47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2BA5BEA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 xml:space="preserve">Средства связи. </w:t>
            </w:r>
          </w:p>
        </w:tc>
      </w:tr>
      <w:tr w:rsidR="0003604B" w:rsidRPr="00EC2FB5" w14:paraId="3497DFFE" w14:textId="77777777" w:rsidTr="00E20485">
        <w:tc>
          <w:tcPr>
            <w:tcW w:w="4508" w:type="dxa"/>
            <w:vMerge/>
          </w:tcPr>
          <w:p w14:paraId="176FE465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3A99AD3D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Платформа для онлайн-общения.</w:t>
            </w:r>
          </w:p>
        </w:tc>
      </w:tr>
      <w:tr w:rsidR="0003604B" w:rsidRPr="00EC2FB5" w14:paraId="3DE206EF" w14:textId="77777777" w:rsidTr="00E20485">
        <w:tc>
          <w:tcPr>
            <w:tcW w:w="4508" w:type="dxa"/>
            <w:vMerge/>
          </w:tcPr>
          <w:p w14:paraId="4178DD27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54C8FEC1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Расходные материалы: бумага, ручки, блокноты.</w:t>
            </w:r>
          </w:p>
        </w:tc>
      </w:tr>
      <w:tr w:rsidR="0003604B" w:rsidRPr="00EC2FB5" w14:paraId="121119C9" w14:textId="77777777" w:rsidTr="00E20485">
        <w:tc>
          <w:tcPr>
            <w:tcW w:w="4508" w:type="dxa"/>
            <w:vMerge w:val="restart"/>
          </w:tcPr>
          <w:p w14:paraId="2330C9FB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  <w:t>Человеческие*</w:t>
            </w:r>
          </w:p>
        </w:tc>
        <w:tc>
          <w:tcPr>
            <w:tcW w:w="4508" w:type="dxa"/>
          </w:tcPr>
          <w:p w14:paraId="21C15CC8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Координатор программы</w:t>
            </w:r>
          </w:p>
        </w:tc>
      </w:tr>
      <w:tr w:rsidR="0003604B" w:rsidRPr="00EC2FB5" w14:paraId="4FF228B9" w14:textId="77777777" w:rsidTr="00E20485">
        <w:tc>
          <w:tcPr>
            <w:tcW w:w="4508" w:type="dxa"/>
            <w:vMerge/>
          </w:tcPr>
          <w:p w14:paraId="3516DF2E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497CB32A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Куратор менторских пар</w:t>
            </w:r>
          </w:p>
        </w:tc>
      </w:tr>
      <w:tr w:rsidR="0003604B" w:rsidRPr="00EC2FB5" w14:paraId="088C86F8" w14:textId="77777777" w:rsidTr="00E20485">
        <w:tc>
          <w:tcPr>
            <w:tcW w:w="4508" w:type="dxa"/>
            <w:vMerge/>
          </w:tcPr>
          <w:p w14:paraId="18113294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6CE046C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PR-специалист / коммуникационный менеджер</w:t>
            </w:r>
          </w:p>
        </w:tc>
      </w:tr>
      <w:tr w:rsidR="0003604B" w:rsidRPr="00EC2FB5" w14:paraId="70A4DFBC" w14:textId="77777777" w:rsidTr="00E20485">
        <w:trPr>
          <w:trHeight w:val="273"/>
        </w:trPr>
        <w:tc>
          <w:tcPr>
            <w:tcW w:w="4508" w:type="dxa"/>
            <w:vMerge/>
          </w:tcPr>
          <w:p w14:paraId="12228282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Calibri" w:eastAsia="Aptos" w:hAnsi="Calibri" w:cs="Calibri"/>
                <w:i/>
                <w:iCs/>
                <w:color w:val="292929"/>
                <w:sz w:val="22"/>
                <w:szCs w:val="22"/>
              </w:rPr>
            </w:pPr>
          </w:p>
        </w:tc>
        <w:tc>
          <w:tcPr>
            <w:tcW w:w="4508" w:type="dxa"/>
          </w:tcPr>
          <w:p w14:paraId="50F5615C" w14:textId="77777777" w:rsidR="0003604B" w:rsidRPr="00EC2FB5" w:rsidRDefault="0003604B" w:rsidP="00E20485">
            <w:pPr>
              <w:autoSpaceDE w:val="0"/>
              <w:autoSpaceDN w:val="0"/>
              <w:adjustRightInd w:val="0"/>
              <w:rPr>
                <w:rFonts w:ascii="Calibri" w:eastAsia="Aptos" w:hAnsi="Calibri" w:cs="Calibri"/>
                <w:i/>
                <w:iCs/>
                <w:color w:val="292929"/>
                <w:sz w:val="22"/>
                <w:szCs w:val="22"/>
              </w:rPr>
            </w:pPr>
            <w:r w:rsidRPr="00EC2FB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Аналитик / методист</w:t>
            </w:r>
          </w:p>
        </w:tc>
      </w:tr>
    </w:tbl>
    <w:p w14:paraId="00281CEC" w14:textId="77777777" w:rsidR="0003604B" w:rsidRPr="00EC2FB5" w:rsidRDefault="0003604B" w:rsidP="000360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36"/>
          <w:lang w:eastAsia="ru-RU"/>
          <w14:ligatures w14:val="none"/>
        </w:rPr>
        <w:t xml:space="preserve">Перечисленные ресурсы требуются при организации </w:t>
      </w:r>
      <w:r w:rsidRPr="00EC2FB5">
        <w:rPr>
          <w:rFonts w:ascii="Times New Roman" w:eastAsia="Times New Roman" w:hAnsi="Times New Roman" w:cs="Times New Roman"/>
          <w:b/>
          <w:bCs/>
          <w:i/>
          <w:iCs/>
          <w:kern w:val="36"/>
          <w:lang w:eastAsia="ru-RU"/>
          <w14:ligatures w14:val="none"/>
        </w:rPr>
        <w:t>полного цикла</w:t>
      </w:r>
      <w:r w:rsidRPr="00EC2FB5">
        <w:rPr>
          <w:rFonts w:ascii="Times New Roman" w:eastAsia="Times New Roman" w:hAnsi="Times New Roman" w:cs="Times New Roman"/>
          <w:i/>
          <w:iCs/>
          <w:kern w:val="36"/>
          <w:lang w:eastAsia="ru-RU"/>
          <w14:ligatures w14:val="none"/>
        </w:rPr>
        <w:t xml:space="preserve"> менторской программы</w:t>
      </w:r>
      <w:r w:rsidRPr="00EC2FB5">
        <w:rPr>
          <w:rFonts w:ascii="Times New Roman" w:eastAsia="Times New Roman" w:hAnsi="Times New Roman" w:cs="Times New Roman"/>
          <w:kern w:val="36"/>
          <w:lang w:eastAsia="ru-RU"/>
          <w14:ligatures w14:val="none"/>
        </w:rPr>
        <w:t xml:space="preserve">.   </w:t>
      </w:r>
    </w:p>
    <w:p w14:paraId="1981CB44" w14:textId="77777777" w:rsidR="0003604B" w:rsidRDefault="0003604B" w:rsidP="00AB03C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292929"/>
          <w:kern w:val="0"/>
          <w:sz w:val="28"/>
          <w:szCs w:val="28"/>
        </w:rPr>
      </w:pPr>
    </w:p>
    <w:p w14:paraId="41920E6F" w14:textId="03D195A1" w:rsidR="0003604B" w:rsidRPr="0003604B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03604B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6.Пример реализации. </w:t>
      </w:r>
    </w:p>
    <w:p w14:paraId="1B408880" w14:textId="77777777" w:rsidR="0003604B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kern w:val="0"/>
          <w:sz w:val="23"/>
          <w:szCs w:val="23"/>
        </w:rPr>
      </w:pPr>
    </w:p>
    <w:p w14:paraId="15C1579E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Центр поддержки предпринимательства 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 xml:space="preserve">(ЦПП) </w:t>
      </w: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активно </w:t>
      </w:r>
      <w:r w:rsidRPr="000801EF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>включился в реализацию менторской программы</w:t>
      </w: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, сосредоточив усилия на информировании и подборе участников: менторов и менти. </w:t>
      </w:r>
    </w:p>
    <w:p w14:paraId="354AF5F5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17CA7C44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Были разработаны критерии отбора кандидатов, учитывающие личный и профессиональный опыт, опыт передачи знаний в качестве ментора, коуча, тренера, лектора, педагога или учителя. </w:t>
      </w:r>
    </w:p>
    <w:p w14:paraId="4E0E0263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0A7E66F6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Чтобы привлечь более широкую аудиторию, была запущена информационная кампания, включающая взаимодействие со СМИ и проведение серии информационных встреч с потенциальными участниками менторской программы. </w:t>
      </w:r>
    </w:p>
    <w:p w14:paraId="2E409A6C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7F70FDC4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Дополнительно для поиска участников использовались каналы личных контактов и связи через партнерские организации. </w:t>
      </w:r>
    </w:p>
    <w:p w14:paraId="2CC454EC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2FA9A02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Для фиксации заявок на участие были созданы анкеты для менторов и менти, содержащие информацию, основанную на ранее установленных критериях отбора. Также важным аспектом стало формирование ожиданий от участия в программе. </w:t>
      </w:r>
    </w:p>
    <w:p w14:paraId="62F30203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Ссылка на анкету размещалась во всех публикуемых материалах, включая пресс-релизы и анонсы. </w:t>
      </w:r>
    </w:p>
    <w:p w14:paraId="1FA10B48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03A79A4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В результате проведения информационной кампании был собран пул заявок от желающих стать менторами и менти. Для отбора кандидатов была сформирована группа экспертов из числа сотрудников организации. Процесс отбора включал изучение представленных анкет и проведение собеседований. На основе установленных критериев было набрано необходимое количество участников. </w:t>
      </w:r>
    </w:p>
    <w:p w14:paraId="5E5929B2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DA17672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>Была создана база данных участников, содержащая информацию по каждому из них, для последующего подбора пар «ментор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-</w:t>
      </w: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 xml:space="preserve">менти». </w:t>
      </w:r>
    </w:p>
    <w:p w14:paraId="5649C10A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667F7D5D" w14:textId="77777777" w:rsidR="0003604B" w:rsidRPr="000801EF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>Всем участникам были направлены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Pr="000801EF">
        <w:rPr>
          <w:rFonts w:ascii="Times New Roman" w:hAnsi="Times New Roman" w:cs="Times New Roman"/>
          <w:i/>
          <w:iCs/>
          <w:color w:val="000000"/>
          <w:kern w:val="0"/>
        </w:rPr>
        <w:t>письма-уведомления. Тем, кто по какой-либо причине прекратил свое дальнейшее участие, было предложено присоединиться к образовательной части, включая возможность посещения вебинаров.</w:t>
      </w:r>
    </w:p>
    <w:p w14:paraId="43F945BB" w14:textId="77777777" w:rsidR="0003604B" w:rsidRPr="000801EF" w:rsidRDefault="0003604B" w:rsidP="0003604B">
      <w:pPr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4CF4F4D1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>После отбора участников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 xml:space="preserve"> ЦПП запланировал проведение серии образовательных встреч для менторов («Школу ментора»). Программа обучения включала три тренинга общей продолжительностью 32 академических часа.</w:t>
      </w:r>
    </w:p>
    <w:p w14:paraId="6C60E69E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C7C1C6E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Цель, которую реализовывала «Школы ментора»: формирование и развитие у участников компетенций, необходимых для эффективного взаимодействия в парах «ментор-менти», включая навыки управления и менторства.</w:t>
      </w:r>
    </w:p>
    <w:p w14:paraId="205B8A7E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72DCD824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В число задач курса входило: освоение менторских и управленческих инструментов, таких как постановка целей, планирование и самоорганизация; изучение методик для построения эффективного взаимодействия в паре «ментор-менти» и формирования конструктивной обратной связи; а также повышение уровня профессиональной грамотности и эмоциональной устойчивости. Обучение сочетало теоретические материалы с практическими заданиями. Для проведения курса был приглашен квалифицированный бизнес-тренер.</w:t>
      </w:r>
    </w:p>
    <w:p w14:paraId="1D5CCB26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BEA4434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 xml:space="preserve">Для повышения вовлеченности участников все мероприятия проводились в очном формате с обязательным посещением всеми участниками. </w:t>
      </w:r>
    </w:p>
    <w:p w14:paraId="354738BC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85866D5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В рамках «Школы менторов» было организовано аналитическое сопровождение, направленное на повышение эффективности обучения и поддержку участниц программы. Разработан методический материал, который включал: шаблоны дорожных карт для структурирования работы пар «ментор-менти» и постановки целей, рекомендации по взаимодействию ментора и менти (инструкции по эффективной коммуникации, минимизации информационных потерь и формированию конструктивной обратной связи); алгоритмы постановки целей, основанные на методике SMART (“умная” цель) и других подходах, позволяющих устанавливать достижимые и измеримые цели.</w:t>
      </w:r>
    </w:p>
    <w:p w14:paraId="426DA763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«Школа менторов» стала обязательным и важным этапом менторской программы, заложив основы для дальнейшей работы менторов.</w:t>
      </w:r>
    </w:p>
    <w:p w14:paraId="03BB48AD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42DFC1CE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Результатом обучения стало:</w:t>
      </w:r>
    </w:p>
    <w:p w14:paraId="1D1AD514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Segoe UI Symbol" w:hAnsi="Segoe UI Symbol" w:cs="Segoe UI Symbol"/>
          <w:i/>
          <w:iCs/>
          <w:color w:val="000000"/>
          <w:kern w:val="0"/>
        </w:rPr>
        <w:t>➢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Развитие профессиональных компетенций: участники освоили ключевые навыки, необходимые для успешной работы с менти, включая методы целеполагания, планирования и управления взаимодействием.</w:t>
      </w:r>
    </w:p>
    <w:p w14:paraId="296D208E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Segoe UI Symbol" w:hAnsi="Segoe UI Symbol" w:cs="Segoe UI Symbol"/>
          <w:i/>
          <w:iCs/>
          <w:color w:val="000000"/>
          <w:kern w:val="0"/>
        </w:rPr>
        <w:t>➢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Получение практических инструментов: менторы освоили методы постановки целей и задач, формирования структуры дорожной карты и алгоритмы взаимодействия в парах «ментор-менти».</w:t>
      </w:r>
    </w:p>
    <w:p w14:paraId="5A86BB94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Segoe UI Symbol" w:hAnsi="Segoe UI Symbol" w:cs="Segoe UI Symbol"/>
          <w:i/>
          <w:iCs/>
          <w:color w:val="000000"/>
          <w:kern w:val="0"/>
        </w:rPr>
        <w:t>➢</w:t>
      </w: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Улучшение понимания своей роли: «Школа менторов» помогла участникам повысить уверенность в своих возможностях и улучшить способность справляться с профессиональными вызовами.</w:t>
      </w:r>
    </w:p>
    <w:p w14:paraId="7DD70E5A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3E4EA0FC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 xml:space="preserve">В процессе менторской программы также была организована серия вебинаров на базе платформы Zoom. Список тем вебинаров был подобран, опираясь на необходимость предоставления участницам инструментов поддержки личного и профессионального роста и отвечал их запросам. </w:t>
      </w:r>
    </w:p>
    <w:p w14:paraId="6982BAFC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74C54C6" w14:textId="77777777" w:rsidR="0003604B" w:rsidRPr="0003604B" w:rsidRDefault="0003604B" w:rsidP="0003604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03604B">
        <w:rPr>
          <w:rFonts w:ascii="Times New Roman" w:hAnsi="Times New Roman" w:cs="Times New Roman"/>
          <w:i/>
          <w:iCs/>
          <w:color w:val="000000"/>
          <w:kern w:val="0"/>
        </w:rPr>
        <w:t>Для поддержки участников и предоставления необходимой информации, включая методические материалы, а также для обеспечения обмена информацией внутри сообщества менторов, была создана группа в мессенджере.</w:t>
      </w:r>
    </w:p>
    <w:p w14:paraId="265D1A1B" w14:textId="77777777" w:rsidR="0003604B" w:rsidRPr="0003604B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CBF400B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В рамках реализации менторской программы организация разработала стратегический план, направленный </w:t>
      </w:r>
      <w:r w:rsidRPr="00413FC0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 xml:space="preserve">на формирование и сопровождение пар «ментор-менти». </w:t>
      </w:r>
    </w:p>
    <w:p w14:paraId="3008D5B7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5DFBA0A6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Процесс формирования пар начался с анализа анкет менторов и менти. На основе установленных критериев были предварительно сформированы пары. Затем была организована общая встреча для окончательного формирования пар «ментор-менти». Это мероприятие включало презентацию бизнес-проектов участниками и объявление сформированных пар. </w:t>
      </w:r>
    </w:p>
    <w:p w14:paraId="194EF1F9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04A5A5FE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Организационная встреча прошла в формате однодневного очного тренинга, продолжительностью 6,5 академических часов. </w:t>
      </w:r>
    </w:p>
    <w:p w14:paraId="61DDAE27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06F06CE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Цель встречи заключалась в более глубоком знакомстве участников. Основные задачи включали формирование рабочих групп, обсуждение формата работы пар, постановку целей и контроль прогресса, а также определение механизма взаимодействия в рамках программы, включая мониторинг и поддержку со стороны организаторов. В ходе командной работы участники смогли обменяться идеями и лучше понять свои роли. </w:t>
      </w:r>
    </w:p>
    <w:p w14:paraId="0E64D140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4CBC3182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Ключевым моментом мероприятия стало формирование пар «ментор-менти» для дальнейшего взаимодействия. Благодаря активному вовлечению менторов процесс адаптации прошел успешно. На встрече также началась работа над соглашением о взаимодействии и формулированием целей для каждой пары. Организованная командная работа способствовала обмену идеями и укреплению командного духа. Участники согласовали формат взаимодействия и график встреч в онлайн-формате, а также, при необходимости, очные встречи. Пары приступили к формированию целей менти для реализации своих бизнес-планов. </w:t>
      </w:r>
    </w:p>
    <w:p w14:paraId="6AC416F9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7FB24AFC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Вся промежуточная работа и активность участников контролировались через получение обратной связи или анализ работы в созданных чатах. Организаторы наблюдали за уровнем активности и форматами взаимодействия. При необходимости проводились индивидуальные или групповые онлайн-консультации с участниками, чтобы решить проблемы отсутствия активности или, наоборот, неконструктивного поведения, угрожающего успешности работы. </w:t>
      </w:r>
    </w:p>
    <w:p w14:paraId="75F3A166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E83D000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По мере готовности участников поделиться промежуточными результатами была организована очная промежуточная встреча менторов и менти. Это мероприятие было направлено на оценку текущего прогресса пар, корректировку поставленных целей и задач, а также обмен опытом. В дальнейшем было запланировано итоговое мероприятие для оценки достигнутых результатов с участием заинтересованных сторон. </w:t>
      </w:r>
    </w:p>
    <w:p w14:paraId="41CF52E9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49AC965A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По окончании работы парам было предложено описать свой опыт в формате бизнес-кейсов и презентаций. Участникам были предоставлены шаблоны необходимых документов для выполнения этого задания. </w:t>
      </w:r>
    </w:p>
    <w:p w14:paraId="7D10CF23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8E766C2" w14:textId="77777777" w:rsidR="0003604B" w:rsidRPr="00413FC0" w:rsidRDefault="0003604B" w:rsidP="0003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Результаты: </w:t>
      </w:r>
    </w:p>
    <w:p w14:paraId="305DC977" w14:textId="77777777" w:rsidR="0003604B" w:rsidRPr="00413FC0" w:rsidRDefault="0003604B" w:rsidP="0003604B">
      <w:pPr>
        <w:numPr>
          <w:ilvl w:val="0"/>
          <w:numId w:val="46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были сформированы 10 пар «ментор-менти», </w:t>
      </w:r>
    </w:p>
    <w:p w14:paraId="19069B6C" w14:textId="77777777" w:rsidR="0003604B" w:rsidRPr="00413FC0" w:rsidRDefault="0003604B" w:rsidP="0003604B">
      <w:pPr>
        <w:numPr>
          <w:ilvl w:val="0"/>
          <w:numId w:val="4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организованное сопровождение (фасилитация) пар позволила всем участникам включиться в работу над достижением поставленных целей и финализировать ее, </w:t>
      </w:r>
    </w:p>
    <w:p w14:paraId="2D8532C3" w14:textId="77777777" w:rsidR="0003604B" w:rsidRPr="0003604B" w:rsidRDefault="0003604B" w:rsidP="0003604B">
      <w:pPr>
        <w:numPr>
          <w:ilvl w:val="0"/>
          <w:numId w:val="46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13FC0">
        <w:rPr>
          <w:rFonts w:ascii="Times New Roman" w:hAnsi="Times New Roman" w:cs="Times New Roman"/>
          <w:i/>
          <w:iCs/>
          <w:color w:val="000000"/>
          <w:kern w:val="0"/>
        </w:rPr>
        <w:t xml:space="preserve">по результатам работы были подготовлены бизнес-кейсы, собраны «истории успеха». </w:t>
      </w:r>
    </w:p>
    <w:p w14:paraId="4CDA6D21" w14:textId="35E32A0F" w:rsidR="0003604B" w:rsidRPr="00EC2FB5" w:rsidRDefault="0003604B" w:rsidP="000360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</w:pPr>
      <w:bookmarkStart w:id="65" w:name="_Hlk214969270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 xml:space="preserve">7. </w:t>
      </w: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Управление рисками</w:t>
      </w:r>
    </w:p>
    <w:bookmarkEnd w:id="65"/>
    <w:p w14:paraId="729968B9" w14:textId="77777777" w:rsidR="0003604B" w:rsidRPr="00EC2FB5" w:rsidRDefault="0003604B" w:rsidP="0003604B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5028"/>
      </w:tblGrid>
      <w:tr w:rsidR="0003604B" w:rsidRPr="00EC2FB5" w14:paraId="2033DE08" w14:textId="77777777" w:rsidTr="00E20485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25363F7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Риск</w:t>
            </w:r>
          </w:p>
        </w:tc>
        <w:tc>
          <w:tcPr>
            <w:tcW w:w="50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2EBDCA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Меры по минимизации</w:t>
            </w:r>
          </w:p>
        </w:tc>
      </w:tr>
      <w:tr w:rsidR="0003604B" w:rsidRPr="00EC2FB5" w14:paraId="67682979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D995C1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Низкая удовлетворенность участников:</w:t>
            </w:r>
          </w:p>
          <w:p w14:paraId="3652AD1C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несоответствие ожиданий, неэффективность менторов, недостаток полезного контента.</w:t>
            </w:r>
          </w:p>
        </w:tc>
        <w:tc>
          <w:tcPr>
            <w:tcW w:w="50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CC7D428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Тщательный отбор и обучение менторов.</w:t>
            </w:r>
          </w:p>
          <w:p w14:paraId="3922BE53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4EC4E0C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Четкое определение целей и задач программы.</w:t>
            </w:r>
          </w:p>
          <w:p w14:paraId="787AD84E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BC92026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Регулярный сбор обратной связи от участников и менторов.</w:t>
            </w:r>
          </w:p>
          <w:p w14:paraId="0DE3165E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BDDCF57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Гибкое изменение программы в соответствии с потребностями участников.</w:t>
            </w:r>
          </w:p>
        </w:tc>
      </w:tr>
      <w:tr w:rsidR="0003604B" w:rsidRPr="00EC2FB5" w14:paraId="770A809C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20C043D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Отсутствие роста бизнеса:</w:t>
            </w: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 недостаточно знаний/навыков, неэффективные стратегии, экономические факторы.</w:t>
            </w:r>
          </w:p>
        </w:tc>
        <w:tc>
          <w:tcPr>
            <w:tcW w:w="50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0B669C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Предоставление участникам актуальных знаний и навыков, необходимых для роста бизнеса.</w:t>
            </w:r>
          </w:p>
          <w:p w14:paraId="4A6C4F5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82C2F7E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Индивидуальная поддержка в разработке и реализации бизнес-стратегий.</w:t>
            </w:r>
          </w:p>
          <w:p w14:paraId="1226D6C8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3604B" w:rsidRPr="00EC2FB5" w14:paraId="463C7465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8F4C539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Низкая эффективность работы менторов:</w:t>
            </w:r>
          </w:p>
          <w:p w14:paraId="113F12EC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недостаток опыта,</w:t>
            </w:r>
          </w:p>
          <w:p w14:paraId="3BC59AD6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недостаточная вовлеченность, плохая коммуникация.</w:t>
            </w:r>
          </w:p>
        </w:tc>
        <w:tc>
          <w:tcPr>
            <w:tcW w:w="50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6D1D8F0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Тщательный отбор и оценка квалификации менторов.</w:t>
            </w:r>
          </w:p>
          <w:p w14:paraId="5B7C36D1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74FE2A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Предоставление менторам четких инструкций и целей.</w:t>
            </w:r>
          </w:p>
          <w:p w14:paraId="5EB68AF0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BFCFF78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Мониторинг взаимодействия менторов с участниками.</w:t>
            </w:r>
          </w:p>
          <w:p w14:paraId="53E14FBF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5BD3239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Проведение тренингов для менторов по эффективной коммуникации и менторству.</w:t>
            </w:r>
          </w:p>
        </w:tc>
      </w:tr>
      <w:tr w:rsidR="0003604B" w:rsidRPr="00EC2FB5" w14:paraId="050E1A67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84A2FAB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Низкая устойчивость программы:</w:t>
            </w: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 отток менторов,</w:t>
            </w:r>
          </w:p>
          <w:p w14:paraId="711378F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отсутствие интереса со стороны участников.</w:t>
            </w:r>
          </w:p>
        </w:tc>
        <w:tc>
          <w:tcPr>
            <w:tcW w:w="50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140D92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Создание позитивной атмосферы и мотивации для менторов.</w:t>
            </w:r>
          </w:p>
          <w:p w14:paraId="0359674B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7DC662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Постоянное улучшение программы и привлечение новых участников.</w:t>
            </w:r>
          </w:p>
          <w:p w14:paraId="7D4727E6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2DD2A4EE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Развитие партнерских отношений с другими организациями.</w:t>
            </w:r>
          </w:p>
        </w:tc>
      </w:tr>
      <w:tr w:rsidR="0003604B" w:rsidRPr="00EC2FB5" w14:paraId="5B385892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9179007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Невозможность измерить результаты:</w:t>
            </w:r>
          </w:p>
          <w:p w14:paraId="67FD0F4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сложность сбора данных,</w:t>
            </w:r>
          </w:p>
          <w:p w14:paraId="723FA2C7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неточные показатели,</w:t>
            </w:r>
          </w:p>
          <w:p w14:paraId="0E54AEE5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отсутствие четких критериев успеха.</w:t>
            </w:r>
          </w:p>
        </w:tc>
        <w:tc>
          <w:tcPr>
            <w:tcW w:w="50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C651BE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Разработка четких и измеримых KPI.</w:t>
            </w:r>
          </w:p>
          <w:p w14:paraId="103ADBF7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D154276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Использование различных методов оценки (опросы, интервью, анализ данных).</w:t>
            </w:r>
          </w:p>
          <w:p w14:paraId="73A3776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Обеспечение конфиденциальности и анонимности данных.</w:t>
            </w:r>
          </w:p>
          <w:p w14:paraId="61281EF4" w14:textId="77777777" w:rsidR="0003604B" w:rsidRPr="00EC2FB5" w:rsidRDefault="0003604B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Регулярный мониторинг и анализ результатов программы.</w:t>
            </w:r>
          </w:p>
        </w:tc>
      </w:tr>
    </w:tbl>
    <w:p w14:paraId="307A717F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sectPr w:rsidR="00EC2FB5" w:rsidRPr="00EC2FB5" w:rsidSect="00F532B2">
          <w:footerReference w:type="default" r:id="rId8"/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  <w:bookmarkStart w:id="66" w:name="_Toc213811775"/>
      <w:bookmarkEnd w:id="64"/>
    </w:p>
    <w:p w14:paraId="1D7C7B92" w14:textId="77777777" w:rsidR="00EC2FB5" w:rsidRPr="00EC2FB5" w:rsidRDefault="00EC2FB5" w:rsidP="00EC2FB5">
      <w:pPr>
        <w:widowControl w:val="0"/>
        <w:shd w:val="clear" w:color="auto" w:fill="F2F2F2"/>
        <w:autoSpaceDE w:val="0"/>
        <w:autoSpaceDN w:val="0"/>
        <w:spacing w:before="289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Нетворкинг</w:t>
      </w:r>
      <w:r w:rsidRPr="00EC2FB5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для предпринимателей «серебряного» возраста</w:t>
      </w:r>
    </w:p>
    <w:p w14:paraId="4B9D5B57" w14:textId="77777777" w:rsidR="00EC2FB5" w:rsidRPr="00EC2FB5" w:rsidRDefault="00EC2FB5" w:rsidP="00EC2FB5">
      <w:pPr>
        <w:widowControl w:val="0"/>
        <w:autoSpaceDE w:val="0"/>
        <w:autoSpaceDN w:val="0"/>
        <w:spacing w:before="289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Определение</w:t>
      </w:r>
      <w:r w:rsidRPr="00EC2FB5">
        <w:rPr>
          <w:rFonts w:ascii="Times New Roman" w:eastAsia="Calibri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spacing w:val="-2"/>
          <w:kern w:val="0"/>
          <w14:ligatures w14:val="none"/>
        </w:rPr>
        <w:t xml:space="preserve">форматы </w:t>
      </w:r>
    </w:p>
    <w:p w14:paraId="6EC6077F" w14:textId="77777777" w:rsidR="00EC2FB5" w:rsidRPr="00EC2FB5" w:rsidRDefault="00EC2FB5" w:rsidP="00EC2FB5">
      <w:pPr>
        <w:widowControl w:val="0"/>
        <w:autoSpaceDE w:val="0"/>
        <w:autoSpaceDN w:val="0"/>
        <w:spacing w:before="292" w:after="0" w:line="240" w:lineRule="auto"/>
        <w:ind w:right="442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Нетворкинг ("net" – сеть, "work" - работа) - процесс, когда мы создаем и поддерживаем связи с другими людьми для обмена информацией, ресурсами и возможностями. Суть нетворкинга - взаимодействие, направленное на сотрудничество. </w:t>
      </w:r>
    </w:p>
    <w:p w14:paraId="3E1A8CBF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B964DBC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2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Форматы</w:t>
      </w:r>
      <w:r w:rsidRPr="00EC2FB5">
        <w:rPr>
          <w:rFonts w:ascii="Times New Roman" w:eastAsia="Calibri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мероприятий,</w:t>
      </w:r>
      <w:r w:rsidRPr="00EC2FB5">
        <w:rPr>
          <w:rFonts w:ascii="Times New Roman" w:eastAsia="Calibri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которые</w:t>
      </w:r>
      <w:r w:rsidRPr="00EC2FB5">
        <w:rPr>
          <w:rFonts w:ascii="Times New Roman" w:eastAsia="Calibri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можно</w:t>
      </w:r>
      <w:r w:rsidRPr="00EC2FB5">
        <w:rPr>
          <w:rFonts w:ascii="Times New Roman" w:eastAsia="Calibri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использовать</w:t>
      </w:r>
      <w:r w:rsidRPr="00EC2FB5">
        <w:rPr>
          <w:rFonts w:ascii="Times New Roman" w:eastAsia="Calibri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для</w:t>
      </w:r>
      <w:r w:rsidRPr="00EC2FB5">
        <w:rPr>
          <w:rFonts w:ascii="Times New Roman" w:eastAsia="Calibri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>нетворкинга:</w:t>
      </w:r>
    </w:p>
    <w:tbl>
      <w:tblPr>
        <w:tblW w:w="9214" w:type="dxa"/>
        <w:tblInd w:w="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3"/>
        <w:gridCol w:w="6501"/>
      </w:tblGrid>
      <w:tr w:rsidR="00EC2FB5" w:rsidRPr="00EC2FB5" w14:paraId="7FB0E187" w14:textId="77777777" w:rsidTr="00EC2FB5">
        <w:tc>
          <w:tcPr>
            <w:tcW w:w="2713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030F0AC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Семинар, мастер-класс, воркшоп</w:t>
            </w:r>
          </w:p>
        </w:tc>
        <w:tc>
          <w:tcPr>
            <w:tcW w:w="650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08DEC59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Обучающие мероприятия, где предприниматели получают новые знания и навыки, знакомятся с коллегами и экспертами.</w:t>
            </w:r>
          </w:p>
        </w:tc>
      </w:tr>
      <w:tr w:rsidR="00EC2FB5" w:rsidRPr="00EC2FB5" w14:paraId="7113BBAA" w14:textId="77777777" w:rsidTr="00EC2FB5">
        <w:tc>
          <w:tcPr>
            <w:tcW w:w="2713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FC8F805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Бизнес-лаборатория</w:t>
            </w:r>
          </w:p>
        </w:tc>
        <w:tc>
          <w:tcPr>
            <w:tcW w:w="650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DFBAF3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Участники совместно работают над бизнес-проектами, обмениваются идеями и ищут партнеров.</w:t>
            </w:r>
          </w:p>
        </w:tc>
      </w:tr>
      <w:tr w:rsidR="00EC2FB5" w:rsidRPr="00EC2FB5" w14:paraId="615A227A" w14:textId="77777777" w:rsidTr="00EC2FB5">
        <w:tc>
          <w:tcPr>
            <w:tcW w:w="2713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135C3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Конференция, форум</w:t>
            </w:r>
          </w:p>
        </w:tc>
        <w:tc>
          <w:tcPr>
            <w:tcW w:w="650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C5CD1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Крупные события для обсуждения актуальных тем бизнеса.</w:t>
            </w:r>
          </w:p>
        </w:tc>
      </w:tr>
      <w:tr w:rsidR="00EC2FB5" w:rsidRPr="00EC2FB5" w14:paraId="49553205" w14:textId="77777777" w:rsidTr="00EC2FB5">
        <w:tc>
          <w:tcPr>
            <w:tcW w:w="2713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9E99FD3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Выставка, презентация</w:t>
            </w:r>
          </w:p>
        </w:tc>
        <w:tc>
          <w:tcPr>
            <w:tcW w:w="650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2A5450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Масштабные мероприятия, предоставляющие возможность взаимодействия, в том числе с целевой аудиторией.</w:t>
            </w:r>
          </w:p>
        </w:tc>
      </w:tr>
      <w:tr w:rsidR="00EC2FB5" w:rsidRPr="00EC2FB5" w14:paraId="6AFAD451" w14:textId="77777777" w:rsidTr="00EC2FB5">
        <w:tc>
          <w:tcPr>
            <w:tcW w:w="2713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46CD0FE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Группы поддержки</w:t>
            </w:r>
          </w:p>
        </w:tc>
        <w:tc>
          <w:tcPr>
            <w:tcW w:w="650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9A7EA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Сообщества и клубы для обмена опытом, получения советов и поддержки.</w:t>
            </w:r>
          </w:p>
        </w:tc>
      </w:tr>
      <w:tr w:rsidR="00EC2FB5" w:rsidRPr="00EC2FB5" w14:paraId="310CBCA0" w14:textId="77777777" w:rsidTr="00EC2FB5">
        <w:tc>
          <w:tcPr>
            <w:tcW w:w="2713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3B011F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Онлайн-нетворкинг</w:t>
            </w:r>
          </w:p>
        </w:tc>
        <w:tc>
          <w:tcPr>
            <w:tcW w:w="650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AE62B0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Виртуальные мероприятия и вебинары, позволяющие участвовать в сетевом взаимодействии удаленно.</w:t>
            </w:r>
          </w:p>
        </w:tc>
      </w:tr>
    </w:tbl>
    <w:p w14:paraId="50AD12E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2"/>
        <w:jc w:val="both"/>
        <w:rPr>
          <w:rFonts w:ascii="Calibri" w:eastAsia="Calibri" w:hAnsi="Calibri" w:cs="Calibri"/>
          <w:kern w:val="0"/>
          <w:szCs w:val="22"/>
          <w14:ligatures w14:val="none"/>
        </w:rPr>
      </w:pPr>
    </w:p>
    <w:p w14:paraId="1ABBEEE8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Нетворкинг может быть отдельной темой мероприятия либо являться одной из его частей. </w:t>
      </w:r>
    </w:p>
    <w:p w14:paraId="36C907D5" w14:textId="77777777" w:rsidR="00EC2FB5" w:rsidRPr="00EC2FB5" w:rsidRDefault="00EC2FB5" w:rsidP="00EC2FB5">
      <w:pPr>
        <w:widowControl w:val="0"/>
        <w:tabs>
          <w:tab w:val="left" w:pos="9363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Calibri" w:hAnsi="Times New Roman" w:cs="Calibri"/>
          <w:bCs/>
          <w:color w:val="000000"/>
          <w:spacing w:val="-32"/>
          <w:kern w:val="0"/>
          <w:shd w:val="clear" w:color="auto" w:fill="F1F1F1"/>
          <w14:ligatures w14:val="none"/>
        </w:rPr>
      </w:pPr>
    </w:p>
    <w:p w14:paraId="593E5024" w14:textId="77777777" w:rsidR="00EC2FB5" w:rsidRPr="00EC2FB5" w:rsidRDefault="00EC2FB5" w:rsidP="00EC2FB5">
      <w:pPr>
        <w:widowControl w:val="0"/>
        <w:tabs>
          <w:tab w:val="left" w:pos="9363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Calibri"/>
          <w:bCs/>
          <w:color w:val="000000"/>
          <w:spacing w:val="-32"/>
          <w:kern w:val="0"/>
          <w:shd w:val="clear" w:color="auto" w:fill="F1F1F1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000000"/>
          <w:kern w:val="0"/>
          <w:shd w:val="clear" w:color="auto" w:fill="F2F2F2"/>
          <w14:ligatures w14:val="none"/>
        </w:rPr>
        <w:t>Организация</w:t>
      </w:r>
      <w:r w:rsidRPr="00EC2FB5">
        <w:rPr>
          <w:rFonts w:ascii="Times New Roman" w:eastAsia="Calibri" w:hAnsi="Times New Roman" w:cs="Times New Roman"/>
          <w:b/>
          <w:bCs/>
          <w:color w:val="000000"/>
          <w:spacing w:val="-5"/>
          <w:kern w:val="0"/>
          <w:shd w:val="clear" w:color="auto" w:fill="F2F2F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000000"/>
          <w:kern w:val="0"/>
          <w:shd w:val="clear" w:color="auto" w:fill="F2F2F2"/>
          <w14:ligatures w14:val="none"/>
        </w:rPr>
        <w:t>нетворкинг-</w:t>
      </w:r>
      <w:r w:rsidRPr="00EC2FB5">
        <w:rPr>
          <w:rFonts w:ascii="Times New Roman" w:eastAsia="Calibri" w:hAnsi="Times New Roman" w:cs="Times New Roman"/>
          <w:b/>
          <w:bCs/>
          <w:color w:val="000000"/>
          <w:spacing w:val="-1"/>
          <w:kern w:val="0"/>
          <w:shd w:val="clear" w:color="auto" w:fill="F2F2F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000000"/>
          <w:spacing w:val="-2"/>
          <w:kern w:val="0"/>
          <w:shd w:val="clear" w:color="auto" w:fill="F2F2F2"/>
          <w14:ligatures w14:val="none"/>
        </w:rPr>
        <w:t>встречи</w:t>
      </w:r>
    </w:p>
    <w:p w14:paraId="46956625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EC2FB5">
        <w:rPr>
          <w:rFonts w:ascii="Calibri" w:eastAsia="Calibri" w:hAnsi="Calibri" w:cs="Calibri"/>
          <w:b/>
          <w:kern w:val="0"/>
          <w14:ligatures w14:val="none"/>
        </w:rPr>
        <w:t xml:space="preserve">      </w:t>
      </w:r>
    </w:p>
    <w:p w14:paraId="6C7C76F3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Нетворкинг-встреча предполагает организацию небольшой группы для общения. Преимущество этой формы – непринужденный формат, где можно уделить внимание каждому из участвующих, организовать живое общение. Направление нетворкинг-встречи может варьироваться от простого знакомства до установления связей через обучение, а также создание сети контактов. Варианты</w:t>
      </w:r>
      <w:r w:rsidRPr="00EC2FB5">
        <w:rPr>
          <w:rFonts w:ascii="Times New Roman" w:eastAsia="Calibri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постановки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задач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для</w:t>
      </w:r>
      <w:r w:rsidRPr="00EC2FB5">
        <w:rPr>
          <w:rFonts w:ascii="Times New Roman" w:eastAsia="Calibri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нетворкинг-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встречи:</w:t>
      </w:r>
    </w:p>
    <w:p w14:paraId="7DEC3C7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</w:pPr>
    </w:p>
    <w:tbl>
      <w:tblPr>
        <w:tblW w:w="8505" w:type="dxa"/>
        <w:tblInd w:w="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4394"/>
      </w:tblGrid>
      <w:tr w:rsidR="00EC2FB5" w:rsidRPr="00EC2FB5" w14:paraId="2153F70B" w14:textId="77777777" w:rsidTr="009E4B3A">
        <w:trPr>
          <w:tblHeader/>
        </w:trPr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D97D1F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Вариант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A1F5E3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Цель</w:t>
            </w:r>
          </w:p>
        </w:tc>
        <w:tc>
          <w:tcPr>
            <w:tcW w:w="43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62E765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Примеры задач</w:t>
            </w:r>
          </w:p>
        </w:tc>
      </w:tr>
      <w:tr w:rsidR="00EC2FB5" w:rsidRPr="00EC2FB5" w14:paraId="101851E4" w14:textId="77777777" w:rsidTr="009E4B3A"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39234F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Вариант 1: Знакомство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0C5E07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Наладить личные контакты и создать первое впечатление.</w:t>
            </w:r>
          </w:p>
        </w:tc>
        <w:tc>
          <w:tcPr>
            <w:tcW w:w="43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97FDB3A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-Познакомиться минимум с 5 новыми людьми.</w:t>
            </w:r>
          </w:p>
          <w:p w14:paraId="690A321C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731478B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-Обменяться визитками с каждым новым контактом.</w:t>
            </w:r>
          </w:p>
          <w:p w14:paraId="48928480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7F1F6A5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-Вкратце рассказать о себе и своей деятельности (30 секундное представление).</w:t>
            </w:r>
          </w:p>
          <w:p w14:paraId="588FF11B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2521787E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-Найти хотя бы одну общую тему для разговора с каждым собеседником.</w:t>
            </w:r>
          </w:p>
        </w:tc>
      </w:tr>
      <w:tr w:rsidR="00EC2FB5" w:rsidRPr="00EC2FB5" w14:paraId="7EC10454" w14:textId="77777777" w:rsidTr="009E4B3A"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00A62AF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Вариант 2: Знакомство через обучение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7898A8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Расширить знания в определенной области и познакомиться с экспертами и заинтересованными лицами.</w:t>
            </w:r>
          </w:p>
        </w:tc>
        <w:tc>
          <w:tcPr>
            <w:tcW w:w="43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2855101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-Задать минимум 1 вопрос спикеру.</w:t>
            </w:r>
          </w:p>
          <w:p w14:paraId="6F816376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1D18660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-Познакомиться с 2-3 участниками и обсудить услышанное.</w:t>
            </w:r>
          </w:p>
          <w:p w14:paraId="6E1CE8EA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6204341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-Найти экспертов в интересующей области и договориться о дальнейшей консультации/встрече.</w:t>
            </w:r>
          </w:p>
        </w:tc>
      </w:tr>
      <w:tr w:rsidR="00EC2FB5" w:rsidRPr="00EC2FB5" w14:paraId="77FBB4B7" w14:textId="77777777" w:rsidTr="009E4B3A"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D0040C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Вариант 3: Знакомство и создание сети контактов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038322D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Установить взаимовыгодные связи и создать основу для долгосрочного сотрудничества.</w:t>
            </w:r>
          </w:p>
        </w:tc>
        <w:tc>
          <w:tcPr>
            <w:tcW w:w="43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E9BED1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-Определить 2-3 человека, чья деятельность наиболее интересна и потенциально полезна.</w:t>
            </w:r>
          </w:p>
          <w:p w14:paraId="104A22EF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72AD77C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-Инициировать беседу с этими людьми и предложить конкретные варианты сотрудничества/взаимопомощи.</w:t>
            </w:r>
          </w:p>
          <w:p w14:paraId="11996D6B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6074C48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-Собрать информацию о потребностях и интересах новых контактов.</w:t>
            </w:r>
          </w:p>
          <w:p w14:paraId="210638A8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6B837FC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-Предложить свою помощь в решении задач или предоставить полезные ресурсы.</w:t>
            </w:r>
          </w:p>
          <w:p w14:paraId="644885CD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D41FFB6" w14:textId="77777777" w:rsidR="00EC2FB5" w:rsidRPr="00EC2FB5" w:rsidRDefault="00EC2FB5" w:rsidP="00E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-Договориться о следующей встрече или контакте (например, в социальных сетях).</w:t>
            </w:r>
          </w:p>
        </w:tc>
      </w:tr>
    </w:tbl>
    <w:p w14:paraId="35AFF78F" w14:textId="77777777" w:rsidR="009C05D9" w:rsidRDefault="009C05D9" w:rsidP="00EC2FB5">
      <w:pPr>
        <w:widowControl w:val="0"/>
        <w:autoSpaceDE w:val="0"/>
        <w:autoSpaceDN w:val="0"/>
        <w:spacing w:after="0" w:line="240" w:lineRule="auto"/>
        <w:ind w:right="444"/>
        <w:jc w:val="both"/>
        <w:rPr>
          <w:rFonts w:ascii="Times New Roman" w:eastAsia="Calibri" w:hAnsi="Times New Roman" w:cs="Times New Roman"/>
          <w:b/>
          <w:bCs/>
          <w:color w:val="212121"/>
          <w:kern w:val="0"/>
          <w14:ligatures w14:val="none"/>
        </w:rPr>
      </w:pPr>
    </w:p>
    <w:p w14:paraId="0E50DB40" w14:textId="62F39535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4"/>
        <w:jc w:val="both"/>
        <w:rPr>
          <w:rFonts w:ascii="Times New Roman" w:eastAsia="Calibri" w:hAnsi="Times New Roman" w:cs="Times New Roman"/>
          <w:b/>
          <w:bCs/>
          <w:color w:val="21212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color w:val="212121"/>
          <w:kern w:val="0"/>
          <w14:ligatures w14:val="none"/>
        </w:rPr>
        <w:t>Реализация.</w:t>
      </w:r>
    </w:p>
    <w:p w14:paraId="4EF7E903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4"/>
        <w:jc w:val="both"/>
        <w:rPr>
          <w:rFonts w:ascii="Times New Roman" w:eastAsia="Calibri" w:hAnsi="Times New Roman" w:cs="Times New Roman"/>
          <w:color w:val="212121"/>
          <w:kern w:val="0"/>
          <w14:ligatures w14:val="none"/>
        </w:rPr>
      </w:pPr>
    </w:p>
    <w:p w14:paraId="17B2EBD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4"/>
        <w:jc w:val="both"/>
        <w:rPr>
          <w:rFonts w:ascii="Times New Roman" w:eastAsia="Calibri" w:hAnsi="Times New Roman" w:cs="Times New Roman"/>
          <w:color w:val="21212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color w:val="212121"/>
          <w:kern w:val="0"/>
          <w14:ligatures w14:val="none"/>
        </w:rPr>
        <w:t>При организации нетворкинга важно определить более конкретно целевую группу: начинающие либо опытные предприниматели, из одной либо разных сфер бизнеса и т.д.</w:t>
      </w:r>
    </w:p>
    <w:p w14:paraId="460F339C" w14:textId="77777777" w:rsidR="00EC2FB5" w:rsidRPr="00EC2FB5" w:rsidRDefault="00EC2FB5" w:rsidP="00EC2FB5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03BB599" w14:textId="77777777" w:rsidR="00EC2FB5" w:rsidRPr="00EC2FB5" w:rsidRDefault="00EC2FB5" w:rsidP="00EC2FB5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От формата будет зависеть</w:t>
      </w:r>
      <w:r w:rsidRPr="00EC2FB5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выбор места проведения.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Более комфортное общение</w:t>
      </w:r>
      <w:r w:rsidRPr="00EC2FB5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обеспечивает уютное камерное помещение (лофт, креативное пространство, кафе).</w:t>
      </w:r>
    </w:p>
    <w:p w14:paraId="1DB284D4" w14:textId="77777777" w:rsidR="00EC2FB5" w:rsidRPr="00EC2FB5" w:rsidRDefault="00EC2FB5" w:rsidP="00EC2FB5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49E6F1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Предпринимателям «серебряного» возраста важнее личное взаимодействие</w:t>
      </w:r>
      <w:r w:rsidRPr="00EC2FB5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,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поэтому </w:t>
      </w:r>
      <w:r w:rsidRPr="00EC2FB5">
        <w:rPr>
          <w:rFonts w:ascii="Times New Roman" w:eastAsia="Calibri" w:hAnsi="Times New Roman" w:cs="Times New Roman"/>
          <w:i/>
          <w:iCs/>
          <w:kern w:val="0"/>
          <w14:ligatures w14:val="none"/>
        </w:rPr>
        <w:t>привлечение на мероприятие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лучше осуществлять через личные обращения или приглашение через партнеров. Если стоит задача охватить широкую аудиторию- привлекаются массовые каналы коммуникации.</w:t>
      </w:r>
    </w:p>
    <w:p w14:paraId="2D198AEC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7F33BFA" w14:textId="02F76694" w:rsidR="00EC2FB5" w:rsidRPr="00EC2FB5" w:rsidRDefault="00625B0A" w:rsidP="00EC2FB5">
      <w:pPr>
        <w:widowControl w:val="0"/>
        <w:autoSpaceDE w:val="0"/>
        <w:autoSpaceDN w:val="0"/>
        <w:spacing w:after="0" w:line="240" w:lineRule="auto"/>
        <w:ind w:right="443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263B24D" wp14:editId="628FC38D">
                <wp:simplePos x="0" y="0"/>
                <wp:positionH relativeFrom="page">
                  <wp:posOffset>895350</wp:posOffset>
                </wp:positionH>
                <wp:positionV relativeFrom="paragraph">
                  <wp:posOffset>1381760</wp:posOffset>
                </wp:positionV>
                <wp:extent cx="5769610" cy="412750"/>
                <wp:effectExtent l="0" t="0" r="2540" b="6350"/>
                <wp:wrapTopAndBottom/>
                <wp:docPr id="1998165122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9610" cy="4127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18A2F98" w14:textId="77777777" w:rsidR="00EC2FB5" w:rsidRPr="009C05D9" w:rsidRDefault="00EC2FB5" w:rsidP="00EC2FB5">
                            <w:pPr>
                              <w:rPr>
                                <w:b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C05D9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  <w:r w:rsidRPr="009C05D9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pacing w:val="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C05D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2"/>
                                <w:szCs w:val="22"/>
                              </w:rPr>
                              <w:t>Организуя сбор информации об участниках мероприятия, необходимо помнить о защите персональных данных</w:t>
                            </w:r>
                            <w:r w:rsidRPr="009C05D9">
                              <w:rPr>
                                <w:b/>
                                <w:i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263B24D" id="Textbox 1" o:spid="_x0000_s1027" type="#_x0000_t202" style="position:absolute;left:0;text-align:left;margin-left:70.5pt;margin-top:108.8pt;width:454.3pt;height:32.5pt;z-index:-251655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" fillcolor="#f1f1f1" stroked="f">
                <v:textbox inset="0,0,0,0">
                  <w:txbxContent>
                    <w:p w14:paraId="318A2F98" w14:textId="77777777" w:rsidR="00EC2FB5" w:rsidRPr="009C05D9" w:rsidRDefault="00EC2FB5" w:rsidP="00EC2FB5">
                      <w:pPr>
                        <w:rPr>
                          <w:b/>
                          <w:i/>
                          <w:color w:val="000000"/>
                          <w:sz w:val="22"/>
                          <w:szCs w:val="22"/>
                        </w:rPr>
                      </w:pPr>
                      <w:r w:rsidRPr="009C05D9">
                        <w:rPr>
                          <w:rFonts w:ascii="Times New Roman" w:hAnsi="Times New Roman" w:cs="Times New Roman"/>
                          <w:i/>
                          <w:color w:val="000000"/>
                          <w:sz w:val="22"/>
                          <w:szCs w:val="22"/>
                        </w:rPr>
                        <w:t>!</w:t>
                      </w:r>
                      <w:r w:rsidRPr="009C05D9">
                        <w:rPr>
                          <w:rFonts w:ascii="Times New Roman" w:hAnsi="Times New Roman" w:cs="Times New Roman"/>
                          <w:i/>
                          <w:color w:val="000000"/>
                          <w:spacing w:val="40"/>
                          <w:sz w:val="22"/>
                          <w:szCs w:val="22"/>
                        </w:rPr>
                        <w:t xml:space="preserve"> </w:t>
                      </w:r>
                      <w:r w:rsidRPr="009C05D9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2"/>
                          <w:szCs w:val="22"/>
                        </w:rPr>
                        <w:t>Организуя сбор информации об участниках мероприятия, необходимо помнить о защите персональных данных</w:t>
                      </w:r>
                      <w:r w:rsidRPr="009C05D9">
                        <w:rPr>
                          <w:b/>
                          <w:i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При запуске информации о мероприятии на широкую аудиторию, как правило, используется предварительная </w:t>
      </w:r>
      <w:r w:rsidR="00EC2FB5" w:rsidRPr="00EC2FB5">
        <w:rPr>
          <w:rFonts w:ascii="Times New Roman" w:eastAsia="Calibri" w:hAnsi="Times New Roman" w:cs="Times New Roman"/>
          <w:i/>
          <w:kern w:val="0"/>
          <w14:ligatures w14:val="none"/>
        </w:rPr>
        <w:t>регистрация участников</w:t>
      </w:r>
      <w:r w:rsidR="00EC2FB5" w:rsidRPr="00EC2FB5">
        <w:rPr>
          <w:rFonts w:ascii="Times New Roman" w:eastAsia="Calibri" w:hAnsi="Times New Roman" w:cs="Times New Roman"/>
          <w:b/>
          <w:kern w:val="0"/>
          <w14:ligatures w14:val="none"/>
        </w:rPr>
        <w:t xml:space="preserve">.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Список</w:t>
      </w:r>
      <w:r w:rsidR="00EC2FB5" w:rsidRPr="00EC2FB5">
        <w:rPr>
          <w:rFonts w:ascii="Times New Roman" w:eastAsia="Calibri" w:hAnsi="Times New Roman" w:cs="Times New Roman"/>
          <w:spacing w:val="-13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зарегистрированных участников</w:t>
      </w:r>
      <w:r w:rsidR="00EC2FB5" w:rsidRPr="00EC2FB5"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стоит</w:t>
      </w:r>
      <w:r w:rsidR="00EC2FB5" w:rsidRPr="00EC2FB5">
        <w:rPr>
          <w:rFonts w:ascii="Times New Roman" w:eastAsia="Calibri" w:hAnsi="Times New Roman" w:cs="Times New Roman"/>
          <w:spacing w:val="-6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обновлять</w:t>
      </w:r>
      <w:r w:rsidR="00EC2FB5" w:rsidRPr="00EC2FB5"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и</w:t>
      </w:r>
      <w:r w:rsidR="00EC2FB5" w:rsidRPr="00EC2FB5">
        <w:rPr>
          <w:rFonts w:ascii="Times New Roman" w:eastAsia="Calibri" w:hAnsi="Times New Roman" w:cs="Times New Roman"/>
          <w:spacing w:val="-6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проверять.</w:t>
      </w:r>
      <w:r w:rsidR="00EC2FB5" w:rsidRPr="00EC2FB5">
        <w:rPr>
          <w:rFonts w:ascii="Times New Roman" w:eastAsia="Calibri" w:hAnsi="Times New Roman" w:cs="Times New Roman"/>
          <w:spacing w:val="-7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Это</w:t>
      </w:r>
      <w:r w:rsidR="00EC2FB5" w:rsidRPr="00EC2FB5"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поможет</w:t>
      </w:r>
      <w:r w:rsidR="00EC2FB5" w:rsidRPr="00EC2FB5"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сформировать</w:t>
      </w:r>
      <w:r w:rsidR="00EC2FB5" w:rsidRPr="00EC2FB5">
        <w:rPr>
          <w:rFonts w:ascii="Times New Roman" w:eastAsia="Calibri" w:hAnsi="Times New Roman" w:cs="Times New Roman"/>
          <w:spacing w:val="-8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>представление</w:t>
      </w:r>
      <w:r w:rsidR="00EC2FB5" w:rsidRPr="00EC2FB5">
        <w:rPr>
          <w:rFonts w:ascii="Times New Roman" w:eastAsia="Calibri" w:hAnsi="Times New Roman" w:cs="Times New Roman"/>
          <w:spacing w:val="-6"/>
          <w:kern w:val="0"/>
          <w14:ligatures w14:val="none"/>
        </w:rPr>
        <w:t xml:space="preserve">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об аудитории, решить организационные вопросы, избежать путаницы в день </w:t>
      </w:r>
      <w:r w:rsidR="00EC2FB5" w:rsidRPr="00EC2FB5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мероприятия. </w:t>
      </w:r>
      <w:r w:rsidR="00EC2FB5"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В случае ограниченного числа участников следует установить лимит заявок и крайний срок регистрации. В приглашении необходимо указать контактный телефон организатора для вопросов и регистрации. </w:t>
      </w:r>
    </w:p>
    <w:p w14:paraId="5950C128" w14:textId="7548BFEA" w:rsidR="00EC2FB5" w:rsidRPr="00EC2FB5" w:rsidRDefault="00EC2FB5" w:rsidP="00EC2FB5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A0F057C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4"/>
        <w:jc w:val="both"/>
        <w:rPr>
          <w:rFonts w:ascii="Times New Roman" w:eastAsia="Calibri" w:hAnsi="Times New Roman" w:cs="Times New Roman"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 xml:space="preserve">Чтобы нетворкинг для предпринимателей «серебряного» возраста был по-настоящему ценен, нужна </w:t>
      </w:r>
      <w:r w:rsidRPr="00EC2FB5">
        <w:rPr>
          <w:rFonts w:ascii="Times New Roman" w:eastAsia="Calibri" w:hAnsi="Times New Roman" w:cs="Times New Roman"/>
          <w:i/>
          <w:iCs/>
          <w:color w:val="292929"/>
          <w:kern w:val="0"/>
          <w14:ligatures w14:val="none"/>
        </w:rPr>
        <w:t xml:space="preserve">актуальная тема.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Привлекательны реальные истории успеха и неудач, практические советы и обмен опытом. Сильный смысловой якорь встречи-</w:t>
      </w:r>
      <w:r w:rsidRPr="00EC2FB5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участие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эксперта. Источники экспертов: 1) добровольные эксперты - опытные бизнесмены и специалисты; 2) лица, заинтересованные в организации подобных встреч; 3) собственные эксперты (сотрудники организации).</w:t>
      </w:r>
    </w:p>
    <w:p w14:paraId="7D521360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4"/>
        <w:jc w:val="both"/>
        <w:rPr>
          <w:rFonts w:ascii="Times New Roman" w:eastAsia="Calibri" w:hAnsi="Times New Roman" w:cs="Times New Roman"/>
          <w:color w:val="292929"/>
          <w:kern w:val="0"/>
          <w14:ligatures w14:val="none"/>
        </w:rPr>
      </w:pPr>
    </w:p>
    <w:p w14:paraId="50BE45F5" w14:textId="77777777" w:rsidR="00EC2FB5" w:rsidRPr="00EC2FB5" w:rsidRDefault="00EC2FB5" w:rsidP="00EC2FB5">
      <w:pPr>
        <w:widowControl w:val="0"/>
        <w:tabs>
          <w:tab w:val="left" w:pos="128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color w:val="292929"/>
          <w:kern w:val="0"/>
          <w14:ligatures w14:val="none"/>
        </w:rPr>
        <w:t>Работа с аудиторией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 xml:space="preserve"> важна не только на мероприятии, но и </w:t>
      </w:r>
      <w:r w:rsidRPr="00EC2FB5">
        <w:rPr>
          <w:rFonts w:ascii="Times New Roman" w:eastAsia="Calibri" w:hAnsi="Times New Roman" w:cs="Times New Roman"/>
          <w:i/>
          <w:iCs/>
          <w:color w:val="292929"/>
          <w:kern w:val="0"/>
          <w14:ligatures w14:val="none"/>
        </w:rPr>
        <w:t>после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. Общение можно продолжить через группы в соцсетях или на других платформах. Можно рассмотреть альтернативные каналы: телефонные звонки и печатные материалы. Это сделает пространство общения более инклюзивным.</w:t>
      </w:r>
    </w:p>
    <w:p w14:paraId="2E8E9A0D" w14:textId="77777777" w:rsidR="00EC2FB5" w:rsidRPr="00EC2FB5" w:rsidRDefault="00EC2FB5" w:rsidP="00EC2FB5">
      <w:pPr>
        <w:widowControl w:val="0"/>
        <w:tabs>
          <w:tab w:val="left" w:pos="1280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292929"/>
          <w:kern w:val="0"/>
          <w14:ligatures w14:val="none"/>
        </w:rPr>
      </w:pPr>
    </w:p>
    <w:p w14:paraId="2FB8BA98" w14:textId="77777777" w:rsidR="00EC2FB5" w:rsidRPr="00EC2FB5" w:rsidRDefault="00EC2FB5" w:rsidP="00EC2FB5">
      <w:pPr>
        <w:widowControl w:val="0"/>
        <w:autoSpaceDE w:val="0"/>
        <w:autoSpaceDN w:val="0"/>
        <w:spacing w:before="292"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color w:val="292929"/>
          <w:kern w:val="0"/>
          <w14:ligatures w14:val="none"/>
        </w:rPr>
        <w:t>Оценка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  <w:t>эффективности</w:t>
      </w:r>
    </w:p>
    <w:p w14:paraId="5CDB12D6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Критерии</w:t>
      </w:r>
      <w:r w:rsidRPr="00EC2FB5">
        <w:rPr>
          <w:rFonts w:ascii="Times New Roman" w:eastAsia="Calibri" w:hAnsi="Times New Roman" w:cs="Times New Roman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оценки</w:t>
      </w:r>
      <w:r w:rsidRPr="00EC2FB5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ключевые</w:t>
      </w:r>
      <w:r w:rsidRPr="00EC2FB5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показатели</w:t>
      </w:r>
      <w:r w:rsidRPr="00EC2FB5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эффективности,</w:t>
      </w:r>
      <w:r w:rsidRPr="00EC2FB5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методы</w:t>
      </w:r>
      <w:r w:rsidRPr="00EC2FB5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spacing w:val="-2"/>
          <w:kern w:val="0"/>
          <w14:ligatures w14:val="none"/>
        </w:rPr>
        <w:t>оценки:</w:t>
      </w:r>
    </w:p>
    <w:p w14:paraId="5B6E8FBB" w14:textId="77777777" w:rsidR="00EC2FB5" w:rsidRPr="00EC2FB5" w:rsidRDefault="00EC2FB5" w:rsidP="00EC2FB5">
      <w:pPr>
        <w:widowControl w:val="0"/>
        <w:autoSpaceDE w:val="0"/>
        <w:autoSpaceDN w:val="0"/>
        <w:spacing w:before="49" w:after="0" w:line="240" w:lineRule="auto"/>
        <w:rPr>
          <w:rFonts w:ascii="Calibri" w:eastAsia="Calibri" w:hAnsi="Calibri" w:cs="Calibri"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3702"/>
        <w:gridCol w:w="2410"/>
      </w:tblGrid>
      <w:tr w:rsidR="009E4B3A" w:rsidRPr="00EC2FB5" w14:paraId="3536DC1F" w14:textId="77777777" w:rsidTr="009E4B3A">
        <w:trPr>
          <w:trHeight w:val="479"/>
        </w:trPr>
        <w:tc>
          <w:tcPr>
            <w:tcW w:w="2819" w:type="dxa"/>
            <w:shd w:val="clear" w:color="auto" w:fill="F2F2F2" w:themeFill="background1" w:themeFillShade="F2"/>
          </w:tcPr>
          <w:p w14:paraId="3B8CD9AB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67" w:name="_Hlk217299714"/>
            <w:r w:rsidRPr="00EC2FB5">
              <w:rPr>
                <w:rFonts w:ascii="Times New Roman" w:eastAsia="Calibri" w:hAnsi="Times New Roman" w:cs="Times New Roman"/>
                <w:b/>
              </w:rPr>
              <w:t>Критерий</w:t>
            </w:r>
            <w:r w:rsidRPr="00EC2FB5">
              <w:rPr>
                <w:rFonts w:ascii="Times New Roman" w:eastAsia="Calibri" w:hAnsi="Times New Roman" w:cs="Times New Roman"/>
                <w:b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оценки</w:t>
            </w:r>
          </w:p>
        </w:tc>
        <w:tc>
          <w:tcPr>
            <w:tcW w:w="370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5873BB5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Ключевые</w:t>
            </w:r>
            <w:r w:rsidRPr="00EC2FB5">
              <w:rPr>
                <w:rFonts w:ascii="Times New Roman" w:eastAsia="Calibri" w:hAnsi="Times New Roman" w:cs="Times New Roman"/>
                <w:b/>
                <w:spacing w:val="-9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</w:rPr>
              <w:t>показатели</w:t>
            </w:r>
            <w:r w:rsidRPr="00EC2FB5">
              <w:rPr>
                <w:rFonts w:ascii="Times New Roman" w:eastAsia="Calibri" w:hAnsi="Times New Roman" w:cs="Times New Roman"/>
                <w:b/>
                <w:spacing w:val="-9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</w:rPr>
              <w:t>эффективности</w:t>
            </w:r>
            <w:r w:rsidRPr="00EC2FB5">
              <w:rPr>
                <w:rFonts w:ascii="Times New Roman" w:eastAsia="Calibri" w:hAnsi="Times New Roman" w:cs="Times New Roman"/>
                <w:b/>
                <w:spacing w:val="-9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4"/>
              </w:rPr>
              <w:t>(KPI)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00A4646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Методы</w:t>
            </w:r>
            <w:r w:rsidRPr="00EC2FB5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оценки</w:t>
            </w:r>
          </w:p>
        </w:tc>
      </w:tr>
      <w:tr w:rsidR="009E4B3A" w:rsidRPr="00EC2FB5" w14:paraId="442AB6A6" w14:textId="77777777" w:rsidTr="009E4B3A">
        <w:trPr>
          <w:trHeight w:val="748"/>
        </w:trPr>
        <w:tc>
          <w:tcPr>
            <w:tcW w:w="2819" w:type="dxa"/>
            <w:shd w:val="clear" w:color="auto" w:fill="F2F2F2" w:themeFill="background1" w:themeFillShade="F2"/>
          </w:tcPr>
          <w:p w14:paraId="14A7724C" w14:textId="77777777" w:rsidR="00EC2FB5" w:rsidRPr="00EC2FB5" w:rsidRDefault="00EC2FB5" w:rsidP="009E4B3A">
            <w:pPr>
              <w:spacing w:before="104"/>
              <w:ind w:right="604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color w:val="292929"/>
              </w:rPr>
              <w:t xml:space="preserve">новых </w:t>
            </w: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контактов</w:t>
            </w:r>
          </w:p>
        </w:tc>
        <w:tc>
          <w:tcPr>
            <w:tcW w:w="370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6D889B3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новых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</w:rPr>
              <w:t>людей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C278BCA" w14:textId="77777777" w:rsidR="00EC2FB5" w:rsidRPr="00EC2FB5" w:rsidRDefault="00EC2FB5" w:rsidP="009E4B3A">
            <w:pPr>
              <w:spacing w:before="104"/>
              <w:ind w:right="151"/>
              <w:jc w:val="center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Подсчет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 xml:space="preserve">контактных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данных</w:t>
            </w:r>
          </w:p>
        </w:tc>
      </w:tr>
      <w:tr w:rsidR="009E4B3A" w:rsidRPr="00EC2FB5" w14:paraId="7C85B8C9" w14:textId="77777777" w:rsidTr="009E4B3A">
        <w:trPr>
          <w:trHeight w:val="1552"/>
        </w:trPr>
        <w:tc>
          <w:tcPr>
            <w:tcW w:w="2819" w:type="dxa"/>
            <w:shd w:val="clear" w:color="auto" w:fill="F2F2F2" w:themeFill="background1" w:themeFillShade="F2"/>
          </w:tcPr>
          <w:p w14:paraId="35ADD84B" w14:textId="77777777" w:rsidR="00EC2FB5" w:rsidRPr="00EC2FB5" w:rsidRDefault="00EC2FB5" w:rsidP="009E4B3A">
            <w:pPr>
              <w:spacing w:before="236"/>
              <w:jc w:val="center"/>
              <w:rPr>
                <w:rFonts w:ascii="Times New Roman" w:eastAsia="Calibri" w:hAnsi="Times New Roman" w:cs="Times New Roman"/>
              </w:rPr>
            </w:pPr>
          </w:p>
          <w:p w14:paraId="694F94DA" w14:textId="77777777" w:rsidR="00EC2FB5" w:rsidRPr="00EC2FB5" w:rsidRDefault="00EC2FB5" w:rsidP="009E4B3A">
            <w:pPr>
              <w:spacing w:before="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Качество</w:t>
            </w:r>
          </w:p>
          <w:p w14:paraId="1F2386C1" w14:textId="68E1E8C0" w:rsidR="009E4B3A" w:rsidRDefault="00EC2FB5" w:rsidP="009E4B3A">
            <w:pPr>
              <w:jc w:val="center"/>
              <w:rPr>
                <w:rFonts w:ascii="Times New Roman" w:eastAsia="Calibri" w:hAnsi="Times New Roman" w:cs="Times New Roman"/>
                <w:b/>
                <w:color w:val="292929"/>
                <w:spacing w:val="-11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</w:rPr>
              <w:t>установленных</w:t>
            </w:r>
          </w:p>
          <w:p w14:paraId="2D0E66B5" w14:textId="78423621" w:rsidR="00EC2FB5" w:rsidRPr="00EC2FB5" w:rsidRDefault="00EC2FB5" w:rsidP="009E4B3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связей</w:t>
            </w:r>
          </w:p>
        </w:tc>
        <w:tc>
          <w:tcPr>
            <w:tcW w:w="370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033B8E4" w14:textId="77777777" w:rsidR="00772ADB" w:rsidRPr="00755C0E" w:rsidRDefault="00772ADB" w:rsidP="009E4B3A">
            <w:pPr>
              <w:spacing w:before="2"/>
              <w:ind w:right="149"/>
              <w:jc w:val="center"/>
              <w:rPr>
                <w:rFonts w:ascii="Times New Roman" w:eastAsia="Calibri" w:hAnsi="Times New Roman" w:cs="Times New Roman"/>
                <w:strike/>
                <w:lang w:val="ru-RU"/>
              </w:rPr>
            </w:pPr>
          </w:p>
          <w:p w14:paraId="4D1CEF9B" w14:textId="77777777" w:rsidR="00772ADB" w:rsidRPr="00755C0E" w:rsidRDefault="00772ADB" w:rsidP="009E4B3A">
            <w:pPr>
              <w:spacing w:before="2"/>
              <w:ind w:right="149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55C0E">
              <w:rPr>
                <w:rFonts w:ascii="Times New Roman" w:eastAsia="Calibri" w:hAnsi="Times New Roman" w:cs="Times New Roman"/>
                <w:lang w:val="ru-RU"/>
              </w:rPr>
              <w:t>Частота и глубина взаимодействия с ключевыми контактами.</w:t>
            </w:r>
          </w:p>
          <w:p w14:paraId="2F07B6E4" w14:textId="77777777" w:rsidR="00772ADB" w:rsidRPr="00755C0E" w:rsidRDefault="00772ADB" w:rsidP="009E4B3A">
            <w:pPr>
              <w:spacing w:before="2"/>
              <w:ind w:right="149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14:paraId="18FAC113" w14:textId="52273E10" w:rsidR="00772ADB" w:rsidRPr="00755C0E" w:rsidRDefault="00772ADB" w:rsidP="00772ADB">
            <w:pPr>
              <w:spacing w:before="2"/>
              <w:ind w:right="149"/>
              <w:jc w:val="center"/>
              <w:rPr>
                <w:rFonts w:ascii="Times New Roman" w:eastAsia="Calibri" w:hAnsi="Times New Roman" w:cs="Times New Roman"/>
                <w:strike/>
                <w:lang w:val="ru-RU"/>
              </w:rPr>
            </w:pPr>
            <w:r w:rsidRPr="00755C0E">
              <w:rPr>
                <w:rFonts w:ascii="Times New Roman" w:eastAsia="Calibri" w:hAnsi="Times New Roman" w:cs="Times New Roman"/>
                <w:lang w:val="ru-RU"/>
              </w:rPr>
              <w:t xml:space="preserve">Наличие и количество совместных проектов или инициатив, </w:t>
            </w:r>
            <w:r w:rsidR="00F571C2" w:rsidRPr="00755C0E">
              <w:rPr>
                <w:rFonts w:ascii="Times New Roman" w:eastAsia="Calibri" w:hAnsi="Times New Roman" w:cs="Times New Roman"/>
                <w:lang w:val="ru-RU"/>
              </w:rPr>
              <w:t xml:space="preserve">договоров, </w:t>
            </w:r>
            <w:r w:rsidRPr="00755C0E">
              <w:rPr>
                <w:rFonts w:ascii="Times New Roman" w:eastAsia="Calibri" w:hAnsi="Times New Roman" w:cs="Times New Roman"/>
                <w:lang w:val="ru-RU"/>
              </w:rPr>
              <w:t xml:space="preserve">возникших благодаря установленным связям. 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6CDB42B" w14:textId="77777777" w:rsidR="00EC2FB5" w:rsidRPr="00EC2FB5" w:rsidRDefault="00EC2FB5" w:rsidP="009E4B3A">
            <w:pPr>
              <w:spacing w:before="239"/>
              <w:ind w:right="151"/>
              <w:jc w:val="center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Оценка последующей активности</w:t>
            </w:r>
          </w:p>
        </w:tc>
      </w:tr>
      <w:bookmarkEnd w:id="67"/>
      <w:tr w:rsidR="009E4B3A" w:rsidRPr="00EC2FB5" w14:paraId="6523D10E" w14:textId="77777777" w:rsidTr="009E4B3A">
        <w:trPr>
          <w:trHeight w:val="2090"/>
        </w:trPr>
        <w:tc>
          <w:tcPr>
            <w:tcW w:w="2819" w:type="dxa"/>
            <w:shd w:val="clear" w:color="auto" w:fill="F2F2F2" w:themeFill="background1" w:themeFillShade="F2"/>
          </w:tcPr>
          <w:p w14:paraId="310EF367" w14:textId="77777777" w:rsidR="00EC2FB5" w:rsidRPr="00EC2FB5" w:rsidRDefault="00EC2FB5" w:rsidP="009E4B3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59C7DFA" w14:textId="77777777" w:rsidR="00EC2FB5" w:rsidRPr="00EC2FB5" w:rsidRDefault="00EC2FB5" w:rsidP="009E4B3A">
            <w:pPr>
              <w:spacing w:before="241"/>
              <w:jc w:val="center"/>
              <w:rPr>
                <w:rFonts w:ascii="Times New Roman" w:eastAsia="Calibri" w:hAnsi="Times New Roman" w:cs="Times New Roman"/>
              </w:rPr>
            </w:pPr>
          </w:p>
          <w:p w14:paraId="5DE012E8" w14:textId="3DAB0F27" w:rsidR="009E4B3A" w:rsidRDefault="00EC2FB5" w:rsidP="009E4B3A">
            <w:pPr>
              <w:spacing w:line="237" w:lineRule="auto"/>
              <w:jc w:val="center"/>
              <w:rPr>
                <w:rFonts w:ascii="Times New Roman" w:eastAsia="Calibri" w:hAnsi="Times New Roman" w:cs="Times New Roman"/>
                <w:b/>
                <w:color w:val="292929"/>
                <w:spacing w:val="-2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Вовлеченность</w:t>
            </w:r>
          </w:p>
          <w:p w14:paraId="7F99A533" w14:textId="1FD8DE97" w:rsidR="00EC2FB5" w:rsidRPr="00EC2FB5" w:rsidRDefault="00EC2FB5" w:rsidP="009E4B3A">
            <w:pPr>
              <w:spacing w:line="23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участников</w:t>
            </w:r>
          </w:p>
        </w:tc>
        <w:tc>
          <w:tcPr>
            <w:tcW w:w="370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4639D5F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Активность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обсуждениях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 xml:space="preserve"> дискуссиях.</w:t>
            </w:r>
          </w:p>
          <w:p w14:paraId="3C992B7D" w14:textId="77777777" w:rsidR="00EC2FB5" w:rsidRPr="00EC2FB5" w:rsidRDefault="00EC2FB5" w:rsidP="009E4B3A">
            <w:pPr>
              <w:spacing w:before="1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14:paraId="5B263C6A" w14:textId="77777777" w:rsidR="00EC2FB5" w:rsidRPr="00EC2FB5" w:rsidRDefault="00EC2FB5" w:rsidP="009E4B3A">
            <w:pPr>
              <w:ind w:right="1109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Уровень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интереса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представленной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информации.</w:t>
            </w:r>
          </w:p>
          <w:p w14:paraId="64E89ED3" w14:textId="77777777" w:rsidR="00EC2FB5" w:rsidRPr="00EC2FB5" w:rsidRDefault="00EC2FB5" w:rsidP="009E4B3A">
            <w:pPr>
              <w:spacing w:before="267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заданных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вопросов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высказанных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мнений.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4B21E935" w14:textId="77777777" w:rsidR="00EC2FB5" w:rsidRPr="00EC2FB5" w:rsidRDefault="00EC2FB5" w:rsidP="009E4B3A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14:paraId="6EFC66F3" w14:textId="77777777" w:rsidR="00EC2FB5" w:rsidRPr="00EC2FB5" w:rsidRDefault="00EC2FB5" w:rsidP="009E4B3A">
            <w:pPr>
              <w:spacing w:before="10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14:paraId="64066A2B" w14:textId="77777777" w:rsidR="00EC2FB5" w:rsidRPr="00EC2FB5" w:rsidRDefault="00EC2FB5" w:rsidP="009E4B3A">
            <w:pPr>
              <w:ind w:right="560"/>
              <w:jc w:val="center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Наблюдение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во время встречи.</w:t>
            </w:r>
          </w:p>
        </w:tc>
      </w:tr>
      <w:tr w:rsidR="009E4B3A" w:rsidRPr="00EC2FB5" w14:paraId="664BF876" w14:textId="77777777" w:rsidTr="009E4B3A">
        <w:trPr>
          <w:trHeight w:val="2627"/>
        </w:trPr>
        <w:tc>
          <w:tcPr>
            <w:tcW w:w="2819" w:type="dxa"/>
            <w:shd w:val="clear" w:color="auto" w:fill="F2F2F2" w:themeFill="background1" w:themeFillShade="F2"/>
          </w:tcPr>
          <w:p w14:paraId="2A17F355" w14:textId="77777777" w:rsidR="00EC2FB5" w:rsidRPr="00EC2FB5" w:rsidRDefault="00EC2FB5" w:rsidP="009E4B3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3DED745" w14:textId="77777777" w:rsidR="00EC2FB5" w:rsidRPr="00EC2FB5" w:rsidRDefault="00EC2FB5" w:rsidP="009E4B3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6F578A3" w14:textId="77777777" w:rsidR="00EC2FB5" w:rsidRPr="00EC2FB5" w:rsidRDefault="00EC2FB5" w:rsidP="009E4B3A">
            <w:pPr>
              <w:spacing w:before="237"/>
              <w:jc w:val="center"/>
              <w:rPr>
                <w:rFonts w:ascii="Times New Roman" w:eastAsia="Calibri" w:hAnsi="Times New Roman" w:cs="Times New Roman"/>
              </w:rPr>
            </w:pPr>
          </w:p>
          <w:p w14:paraId="5221E7BF" w14:textId="77777777" w:rsidR="00EC2FB5" w:rsidRPr="00EC2FB5" w:rsidRDefault="00EC2FB5" w:rsidP="009E4B3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Удовлетворенность участников</w:t>
            </w:r>
          </w:p>
        </w:tc>
        <w:tc>
          <w:tcPr>
            <w:tcW w:w="370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9C45EC1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14:paraId="7D74002E" w14:textId="77777777" w:rsidR="00EC2FB5" w:rsidRPr="00EC2FB5" w:rsidRDefault="00EC2FB5" w:rsidP="009E4B3A">
            <w:pPr>
              <w:spacing w:before="1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Общая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оценка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организации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содержания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встречи.</w:t>
            </w:r>
          </w:p>
          <w:p w14:paraId="6637DE78" w14:textId="77777777" w:rsidR="00EC2FB5" w:rsidRPr="00EC2FB5" w:rsidRDefault="00EC2FB5" w:rsidP="009E4B3A">
            <w:pPr>
              <w:spacing w:before="266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Полезность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полученной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информации.</w:t>
            </w:r>
          </w:p>
          <w:p w14:paraId="085E81E1" w14:textId="77777777" w:rsidR="00EC2FB5" w:rsidRPr="00EC2FB5" w:rsidRDefault="00EC2FB5" w:rsidP="009E4B3A">
            <w:pPr>
              <w:spacing w:before="1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14:paraId="2CA957E0" w14:textId="77777777" w:rsidR="00EC2FB5" w:rsidRPr="00EC2FB5" w:rsidRDefault="00EC2FB5" w:rsidP="009E4B3A">
            <w:pPr>
              <w:ind w:right="149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Желание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участвовать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будущих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мероприятиях.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779CFC9F" w14:textId="77777777" w:rsidR="00EC2FB5" w:rsidRPr="00EC2FB5" w:rsidRDefault="00EC2FB5" w:rsidP="009E4B3A">
            <w:pPr>
              <w:spacing w:before="104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>.</w:t>
            </w:r>
          </w:p>
          <w:p w14:paraId="5C944E34" w14:textId="77777777" w:rsidR="00EC2FB5" w:rsidRPr="00EC2FB5" w:rsidRDefault="00EC2FB5" w:rsidP="009E4B3A">
            <w:pPr>
              <w:spacing w:before="1"/>
              <w:ind w:right="151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Сбор обратной связи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свободной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форме.</w:t>
            </w:r>
          </w:p>
          <w:p w14:paraId="40891734" w14:textId="77777777" w:rsidR="00EC2FB5" w:rsidRPr="00EC2FB5" w:rsidRDefault="00EC2FB5" w:rsidP="009E4B3A">
            <w:pPr>
              <w:spacing w:before="267"/>
              <w:ind w:right="3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 xml:space="preserve">Анализ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комментариев и отзывов в социальных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сетях.</w:t>
            </w:r>
          </w:p>
        </w:tc>
      </w:tr>
    </w:tbl>
    <w:p w14:paraId="0B87A727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24464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227EBF9" w14:textId="77777777" w:rsidR="009E4B3A" w:rsidRDefault="009E4B3A" w:rsidP="00EC2FB5">
      <w:pPr>
        <w:widowControl w:val="0"/>
        <w:autoSpaceDE w:val="0"/>
        <w:autoSpaceDN w:val="0"/>
        <w:spacing w:before="40" w:after="0" w:line="240" w:lineRule="auto"/>
        <w:outlineLvl w:val="0"/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</w:pPr>
    </w:p>
    <w:p w14:paraId="3FD0DE59" w14:textId="77777777" w:rsidR="009E4B3A" w:rsidRDefault="009E4B3A" w:rsidP="00EC2FB5">
      <w:pPr>
        <w:widowControl w:val="0"/>
        <w:autoSpaceDE w:val="0"/>
        <w:autoSpaceDN w:val="0"/>
        <w:spacing w:before="40" w:after="0" w:line="240" w:lineRule="auto"/>
        <w:outlineLvl w:val="0"/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</w:pPr>
    </w:p>
    <w:p w14:paraId="465EF5E2" w14:textId="77777777" w:rsidR="009E4B3A" w:rsidRDefault="009E4B3A" w:rsidP="00EC2FB5">
      <w:pPr>
        <w:widowControl w:val="0"/>
        <w:autoSpaceDE w:val="0"/>
        <w:autoSpaceDN w:val="0"/>
        <w:spacing w:before="40" w:after="0" w:line="240" w:lineRule="auto"/>
        <w:outlineLvl w:val="0"/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</w:pPr>
    </w:p>
    <w:p w14:paraId="00A9EE97" w14:textId="4AEECDEE" w:rsidR="00EC2FB5" w:rsidRPr="00EC2FB5" w:rsidRDefault="00EC2FB5" w:rsidP="00EC2FB5">
      <w:pPr>
        <w:widowControl w:val="0"/>
        <w:autoSpaceDE w:val="0"/>
        <w:autoSpaceDN w:val="0"/>
        <w:spacing w:before="40" w:after="0" w:line="240" w:lineRule="auto"/>
        <w:outlineLvl w:val="0"/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  <w:t>Необходимые ресурсы</w:t>
      </w:r>
    </w:p>
    <w:p w14:paraId="1232B8A7" w14:textId="77777777" w:rsidR="00EC2FB5" w:rsidRPr="00EC2FB5" w:rsidRDefault="00EC2FB5" w:rsidP="00EC2FB5">
      <w:pPr>
        <w:widowControl w:val="0"/>
        <w:autoSpaceDE w:val="0"/>
        <w:autoSpaceDN w:val="0"/>
        <w:spacing w:before="40" w:after="0" w:line="240" w:lineRule="auto"/>
        <w:outlineLvl w:val="0"/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</w:pPr>
    </w:p>
    <w:tbl>
      <w:tblPr>
        <w:tblW w:w="9744" w:type="dxa"/>
        <w:tblInd w:w="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7490"/>
      </w:tblGrid>
      <w:tr w:rsidR="00EC2FB5" w:rsidRPr="00EC2FB5" w14:paraId="5B471429" w14:textId="77777777" w:rsidTr="00EC2FB5">
        <w:tc>
          <w:tcPr>
            <w:tcW w:w="225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EE28F13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  <w:t>Материально-технические</w:t>
            </w:r>
          </w:p>
          <w:p w14:paraId="149797EC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ABE399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  <w:t>Помещение, оборудование (проектор, звуковая система, микрофоны), расходные материалы.</w:t>
            </w:r>
          </w:p>
        </w:tc>
      </w:tr>
      <w:tr w:rsidR="00EC2FB5" w:rsidRPr="00EC2FB5" w14:paraId="0639215A" w14:textId="77777777" w:rsidTr="00EC2FB5">
        <w:tc>
          <w:tcPr>
            <w:tcW w:w="225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DD4FD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  <w:t>Информационные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4D0156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  <w:t>Аккаунты в социальных сетях, электронная почтовая рассылка, др.</w:t>
            </w:r>
          </w:p>
        </w:tc>
      </w:tr>
      <w:tr w:rsidR="00EC2FB5" w:rsidRPr="00EC2FB5" w14:paraId="4CE489AE" w14:textId="77777777" w:rsidTr="00EC2FB5">
        <w:tc>
          <w:tcPr>
            <w:tcW w:w="225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C13CC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  <w:t>Кадровые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844A7C3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  <w:t>Ведущий/модератор, регистрация и сопровождение участников, организация кофе-паузы, возможно: спикер(-ы), эксперт(-ы), технический персонал (при использовании технических средств).</w:t>
            </w:r>
          </w:p>
        </w:tc>
      </w:tr>
      <w:tr w:rsidR="00EC2FB5" w:rsidRPr="00EC2FB5" w14:paraId="185D735B" w14:textId="77777777" w:rsidTr="00EC2FB5">
        <w:tc>
          <w:tcPr>
            <w:tcW w:w="225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82A7A2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  <w:t>Временные затраты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5E060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  <w:t>Подготовительная работа (разработка сценария, организация технической части мероприятия, информирование и набор участников), длительность мероприятия, пост-мероприятие (работа после проведения мероприятия).</w:t>
            </w:r>
          </w:p>
        </w:tc>
      </w:tr>
      <w:tr w:rsidR="00EC2FB5" w:rsidRPr="00EC2FB5" w14:paraId="14B85340" w14:textId="77777777" w:rsidTr="00EC2FB5">
        <w:tc>
          <w:tcPr>
            <w:tcW w:w="225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1F318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lang w:eastAsia="ru-RU"/>
                <w14:ligatures w14:val="none"/>
              </w:rPr>
              <w:t>Дополнительные элементы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BBC5FE9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lang w:eastAsia="ru-RU"/>
                <w14:ligatures w14:val="none"/>
              </w:rPr>
              <w:t>Кофе-брейк, раздаточные материалы с информацией о спикерах и участниках, фотограф/видеограф для фиксации ключевых моментов встречи.</w:t>
            </w:r>
          </w:p>
        </w:tc>
      </w:tr>
    </w:tbl>
    <w:p w14:paraId="07E05209" w14:textId="77777777" w:rsidR="009E4B3A" w:rsidRDefault="00EC2FB5" w:rsidP="009E4B3A">
      <w:pPr>
        <w:widowControl w:val="0"/>
        <w:autoSpaceDE w:val="0"/>
        <w:autoSpaceDN w:val="0"/>
        <w:spacing w:before="25" w:after="0" w:line="240" w:lineRule="auto"/>
        <w:rPr>
          <w:rFonts w:ascii="Times New Roman" w:eastAsia="Calibri" w:hAnsi="Times New Roman" w:cs="Times New Roman"/>
          <w:b/>
          <w:bCs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63D6658" wp14:editId="7BAE6496">
                <wp:simplePos x="0" y="0"/>
                <wp:positionH relativeFrom="page">
                  <wp:posOffset>895350</wp:posOffset>
                </wp:positionH>
                <wp:positionV relativeFrom="paragraph">
                  <wp:posOffset>186690</wp:posOffset>
                </wp:positionV>
                <wp:extent cx="5769610" cy="590550"/>
                <wp:effectExtent l="0" t="0" r="254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9610" cy="5905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907B86E" w14:textId="77777777" w:rsidR="00EC2FB5" w:rsidRPr="00CB15C3" w:rsidRDefault="00EC2FB5" w:rsidP="00EC2FB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!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*Важно: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необходимо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получить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согласие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участников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на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создание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фото-видеоматериала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с их участием и публикацию (распространение) такого материала</w:t>
                            </w:r>
                            <w:r w:rsidRPr="00CB15C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63D6658" id="_x0000_s1028" type="#_x0000_t202" style="position:absolute;margin-left:70.5pt;margin-top:14.7pt;width:454.3pt;height:46.5pt;z-index:-2516541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" fillcolor="#f1f1f1" stroked="f">
                <v:textbox inset="0,0,0,0">
                  <w:txbxContent>
                    <w:p w14:paraId="3907B86E" w14:textId="77777777" w:rsidR="00EC2FB5" w:rsidRPr="00CB15C3" w:rsidRDefault="00EC2FB5" w:rsidP="00EC2FB5">
                      <w:pP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!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*Важно: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необходимо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получить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согласие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участников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на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создание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фото-видеоматериала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</w:rPr>
                        <w:t>с их участием и публикацию (распространение) такого материала</w:t>
                      </w:r>
                      <w:r w:rsidRPr="00CB15C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FE2A12" w14:textId="0FA35429" w:rsidR="00EC2FB5" w:rsidRPr="00EC2FB5" w:rsidRDefault="00EC2FB5" w:rsidP="009E4B3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color w:val="292929"/>
          <w:kern w:val="0"/>
          <w14:ligatures w14:val="none"/>
        </w:rPr>
        <w:t>Пример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1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  <w:t>реализации</w:t>
      </w:r>
    </w:p>
    <w:p w14:paraId="0DB3639C" w14:textId="77777777" w:rsidR="00EC2FB5" w:rsidRPr="00EC2FB5" w:rsidRDefault="00EC2FB5" w:rsidP="009E4B3A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Центр поддержки предпринимательства запустил инициативу по налаживанию коммуникаций с людьми «серебряного» возраста, желающими реализовать идеи после выхода на пенсию, а также с начинающими предпринимателями. Нетворкинг-встреча стала первым шагом к созданию поддерживающей среды.</w:t>
      </w:r>
    </w:p>
    <w:p w14:paraId="36010F0B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</w:p>
    <w:p w14:paraId="61AAFBC0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Сбор участников осуществлялся через персональные приглашения и анонс на местном интернет-портале.</w:t>
      </w:r>
    </w:p>
    <w:p w14:paraId="7788DE05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</w:p>
    <w:p w14:paraId="58BA6DE3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Программа мероприятия включала выступления успешных бизнесменов, которые делились историями и размышлениями о ключевых факторах успеха в предпринимательстве. Участники презентовали свои бизнес-идеи; в ходе обсуждений обменивались полезной информацией и советами. В рамках мероприятия была организована выставка-презентация работ участников 50+, что стало своего рода тестом продукции, которую они планируют вывести из хобби в бизнес.</w:t>
      </w:r>
    </w:p>
    <w:p w14:paraId="031671EA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</w:p>
    <w:p w14:paraId="0F1CC653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В ходе мероприятия участники активно налаживали контакты и обсуждали взаимные формы поддержки. Организаторы провели фотосъемку и записали видео-интервью с участниками. Материалы были размещены на интернет-портале. Получившийся видеоролик стал отчетным, мотивирующим и информационно-методическим инструментом.</w:t>
      </w:r>
    </w:p>
    <w:p w14:paraId="5DF106F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</w:p>
    <w:p w14:paraId="02A60888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Полученные результаты: центр поддержки предпринимательства сформировал новую сеть поддержки для предпринимателей 50+; начинающие предприниматели 50+ наладили контакты с потенциальными наставниками; опытные предприниматели развили навыки спикерства, что способствует их профессиональному росту.</w:t>
      </w:r>
    </w:p>
    <w:p w14:paraId="36A1FD1C" w14:textId="77777777" w:rsidR="00EC2FB5" w:rsidRDefault="00EC2FB5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</w:p>
    <w:p w14:paraId="1BE243B5" w14:textId="77777777" w:rsidR="009E4B3A" w:rsidRDefault="009E4B3A" w:rsidP="00EC2FB5">
      <w:pPr>
        <w:widowControl w:val="0"/>
        <w:autoSpaceDE w:val="0"/>
        <w:autoSpaceDN w:val="0"/>
        <w:spacing w:after="0" w:line="240" w:lineRule="auto"/>
        <w:ind w:right="447"/>
        <w:jc w:val="both"/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</w:pPr>
    </w:p>
    <w:p w14:paraId="7F77DB62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68" w:name="_Hlk214987266"/>
      <w:r w:rsidRPr="00EC2FB5">
        <w:rPr>
          <w:rFonts w:ascii="Times New Roman" w:eastAsia="Calibri" w:hAnsi="Times New Roman" w:cs="Times New Roman"/>
          <w:b/>
          <w:bCs/>
          <w:color w:val="292929"/>
          <w:kern w:val="0"/>
          <w14:ligatures w14:val="none"/>
        </w:rPr>
        <w:t>Управление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  <w:t>рисками</w:t>
      </w:r>
    </w:p>
    <w:bookmarkEnd w:id="68"/>
    <w:p w14:paraId="342848FF" w14:textId="77777777" w:rsidR="00EC2FB5" w:rsidRPr="00EC2FB5" w:rsidRDefault="00EC2FB5" w:rsidP="00EC2FB5">
      <w:pPr>
        <w:widowControl w:val="0"/>
        <w:autoSpaceDE w:val="0"/>
        <w:autoSpaceDN w:val="0"/>
        <w:spacing w:before="49"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tbl>
      <w:tblPr>
        <w:tblStyle w:val="TableNormal"/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537"/>
        <w:gridCol w:w="4536"/>
      </w:tblGrid>
      <w:tr w:rsidR="00EC2FB5" w:rsidRPr="00EC2FB5" w14:paraId="66A26B17" w14:textId="77777777" w:rsidTr="009E4B3A">
        <w:trPr>
          <w:trHeight w:val="422"/>
        </w:trPr>
        <w:tc>
          <w:tcPr>
            <w:tcW w:w="4537" w:type="dxa"/>
            <w:shd w:val="clear" w:color="auto" w:fill="F1F1F1"/>
          </w:tcPr>
          <w:p w14:paraId="08852500" w14:textId="77777777" w:rsidR="00EC2FB5" w:rsidRPr="00EC2FB5" w:rsidRDefault="00EC2FB5" w:rsidP="009E4B3A">
            <w:pPr>
              <w:spacing w:line="268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4"/>
              </w:rPr>
              <w:t>Риск</w:t>
            </w:r>
          </w:p>
        </w:tc>
        <w:tc>
          <w:tcPr>
            <w:tcW w:w="4536" w:type="dxa"/>
            <w:shd w:val="clear" w:color="auto" w:fill="D9D9D9"/>
          </w:tcPr>
          <w:p w14:paraId="76E9139D" w14:textId="77777777" w:rsidR="00EC2FB5" w:rsidRPr="00EC2FB5" w:rsidRDefault="00EC2FB5" w:rsidP="009E4B3A">
            <w:pPr>
              <w:spacing w:line="268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color w:val="292929"/>
              </w:rPr>
              <w:t>Работа</w:t>
            </w: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color w:val="292929"/>
              </w:rPr>
              <w:t xml:space="preserve">с </w:t>
            </w:r>
            <w:r w:rsidRPr="00EC2FB5">
              <w:rPr>
                <w:rFonts w:ascii="Times New Roman" w:eastAsia="Calibri" w:hAnsi="Times New Roman" w:cs="Times New Roman"/>
                <w:b/>
                <w:color w:val="292929"/>
                <w:spacing w:val="-2"/>
              </w:rPr>
              <w:t>риском</w:t>
            </w:r>
          </w:p>
        </w:tc>
      </w:tr>
      <w:tr w:rsidR="00EC2FB5" w:rsidRPr="00EC2FB5" w14:paraId="59814C2A" w14:textId="77777777" w:rsidTr="009E4B3A">
        <w:trPr>
          <w:trHeight w:val="1075"/>
        </w:trPr>
        <w:tc>
          <w:tcPr>
            <w:tcW w:w="4537" w:type="dxa"/>
            <w:shd w:val="clear" w:color="auto" w:fill="F1F1F1"/>
          </w:tcPr>
          <w:p w14:paraId="7FF33156" w14:textId="77777777" w:rsidR="00EC2FB5" w:rsidRPr="00EC2FB5" w:rsidRDefault="00EC2FB5" w:rsidP="009E4B3A">
            <w:pPr>
              <w:spacing w:before="114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</w:rPr>
              <w:t>Низкая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4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2"/>
              </w:rPr>
              <w:t>посещаемость</w:t>
            </w:r>
          </w:p>
        </w:tc>
        <w:tc>
          <w:tcPr>
            <w:tcW w:w="4536" w:type="dxa"/>
            <w:shd w:val="clear" w:color="auto" w:fill="D9D9D9"/>
          </w:tcPr>
          <w:p w14:paraId="2FB8A43C" w14:textId="77777777" w:rsidR="00EC2FB5" w:rsidRPr="00EC2FB5" w:rsidRDefault="00EC2FB5" w:rsidP="009E4B3A">
            <w:pPr>
              <w:spacing w:before="114"/>
              <w:ind w:right="834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Разработка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маркетинговой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стратегии, активное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продвижение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мероприятия, привлечение партнеров.</w:t>
            </w:r>
          </w:p>
        </w:tc>
      </w:tr>
      <w:tr w:rsidR="00EC2FB5" w:rsidRPr="00EC2FB5" w14:paraId="23F118A0" w14:textId="77777777" w:rsidTr="009E4B3A">
        <w:trPr>
          <w:trHeight w:val="1073"/>
        </w:trPr>
        <w:tc>
          <w:tcPr>
            <w:tcW w:w="4537" w:type="dxa"/>
            <w:shd w:val="clear" w:color="auto" w:fill="F1F1F1"/>
          </w:tcPr>
          <w:p w14:paraId="5053D434" w14:textId="77777777" w:rsidR="00EC2FB5" w:rsidRPr="00EC2FB5" w:rsidRDefault="00EC2FB5" w:rsidP="009E4B3A">
            <w:pPr>
              <w:spacing w:before="114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</w:rPr>
              <w:t>Технические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7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4"/>
              </w:rPr>
              <w:t>сбои</w:t>
            </w:r>
          </w:p>
        </w:tc>
        <w:tc>
          <w:tcPr>
            <w:tcW w:w="4536" w:type="dxa"/>
            <w:shd w:val="clear" w:color="auto" w:fill="D9D9D9"/>
          </w:tcPr>
          <w:p w14:paraId="3B00ACC7" w14:textId="77777777" w:rsidR="00EC2FB5" w:rsidRPr="00EC2FB5" w:rsidRDefault="00EC2FB5" w:rsidP="009E4B3A">
            <w:pPr>
              <w:spacing w:before="114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Обеспечение резервного оборудования, наличие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квалифицированного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технического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персонала.</w:t>
            </w:r>
          </w:p>
        </w:tc>
      </w:tr>
      <w:tr w:rsidR="00EC2FB5" w:rsidRPr="00EC2FB5" w14:paraId="728EBA70" w14:textId="77777777" w:rsidTr="009E4B3A">
        <w:trPr>
          <w:trHeight w:val="920"/>
        </w:trPr>
        <w:tc>
          <w:tcPr>
            <w:tcW w:w="4537" w:type="dxa"/>
            <w:shd w:val="clear" w:color="auto" w:fill="F1F1F1"/>
          </w:tcPr>
          <w:p w14:paraId="734A6CCB" w14:textId="77777777" w:rsidR="00EC2FB5" w:rsidRPr="00EC2FB5" w:rsidRDefault="00EC2FB5" w:rsidP="009E4B3A">
            <w:pPr>
              <w:spacing w:before="1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</w:rPr>
              <w:t>Негативная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11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</w:rPr>
              <w:t>обратная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8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bCs/>
                <w:color w:val="292929"/>
                <w:spacing w:val="-4"/>
              </w:rPr>
              <w:t>связь</w:t>
            </w:r>
          </w:p>
        </w:tc>
        <w:tc>
          <w:tcPr>
            <w:tcW w:w="4536" w:type="dxa"/>
            <w:shd w:val="clear" w:color="auto" w:fill="D9D9D9"/>
          </w:tcPr>
          <w:p w14:paraId="093C8A35" w14:textId="77777777" w:rsidR="00EC2FB5" w:rsidRPr="00EC2FB5" w:rsidRDefault="00EC2FB5" w:rsidP="009E4B3A">
            <w:pPr>
              <w:spacing w:before="90" w:line="270" w:lineRule="atLeast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Оперативное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реагирование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критику, улучшение организации будущих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мероприятий.</w:t>
            </w:r>
          </w:p>
        </w:tc>
      </w:tr>
    </w:tbl>
    <w:p w14:paraId="11251D56" w14:textId="20382164" w:rsidR="00CB15C3" w:rsidRDefault="00EC2FB5" w:rsidP="00CB15C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Calibri" w:eastAsia="Calibri" w:hAnsi="Calibri" w:cs="Calibri"/>
          <w:i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9E473C4" wp14:editId="4C3A2E33">
                <wp:simplePos x="0" y="0"/>
                <wp:positionH relativeFrom="page">
                  <wp:posOffset>895350</wp:posOffset>
                </wp:positionH>
                <wp:positionV relativeFrom="paragraph">
                  <wp:posOffset>635000</wp:posOffset>
                </wp:positionV>
                <wp:extent cx="5769610" cy="234950"/>
                <wp:effectExtent l="0" t="0" r="254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9610" cy="2349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4175314E" w14:textId="77777777" w:rsidR="00EC2FB5" w:rsidRPr="00884565" w:rsidRDefault="00EC2FB5" w:rsidP="00EC2FB5">
                            <w:pPr>
                              <w:spacing w:line="292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</w:pPr>
                            <w:r w:rsidRPr="0088456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Проведение</w:t>
                            </w:r>
                            <w:r w:rsidRPr="0088456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8456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выставки-</w:t>
                            </w:r>
                            <w:r w:rsidRPr="0088456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>ярмарки</w:t>
                            </w:r>
                          </w:p>
                          <w:p w14:paraId="47F14D6F" w14:textId="77777777" w:rsidR="00EC2FB5" w:rsidRPr="00884565" w:rsidRDefault="00EC2FB5" w:rsidP="00EC2FB5">
                            <w:pPr>
                              <w:spacing w:line="292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</w:pPr>
                          </w:p>
                          <w:p w14:paraId="0F347BD6" w14:textId="77777777" w:rsidR="00EC2FB5" w:rsidRPr="00884565" w:rsidRDefault="00EC2FB5" w:rsidP="00EC2FB5">
                            <w:pPr>
                              <w:spacing w:line="292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9E473C4" id="Textbox 13" o:spid="_x0000_s1029" type="#_x0000_t202" style="position:absolute;margin-left:70.5pt;margin-top:50pt;width:454.3pt;height:18.5pt;z-index:-2516520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" fillcolor="#f1f1f1" stroked="f">
                <v:textbox inset="0,0,0,0">
                  <w:txbxContent>
                    <w:p w14:paraId="4175314E" w14:textId="77777777" w:rsidR="00EC2FB5" w:rsidRPr="00884565" w:rsidRDefault="00EC2FB5" w:rsidP="00EC2FB5">
                      <w:pPr>
                        <w:spacing w:line="292" w:lineRule="exact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</w:pPr>
                      <w:r w:rsidRPr="00884565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Проведение</w:t>
                      </w:r>
                      <w:r w:rsidRPr="00884565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884565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выставки-</w:t>
                      </w:r>
                      <w:r w:rsidRPr="00884565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>ярмарки</w:t>
                      </w:r>
                    </w:p>
                    <w:p w14:paraId="47F14D6F" w14:textId="77777777" w:rsidR="00EC2FB5" w:rsidRPr="00884565" w:rsidRDefault="00EC2FB5" w:rsidP="00EC2FB5">
                      <w:pPr>
                        <w:spacing w:line="292" w:lineRule="exact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</w:pPr>
                    </w:p>
                    <w:p w14:paraId="0F347BD6" w14:textId="77777777" w:rsidR="00EC2FB5" w:rsidRPr="00884565" w:rsidRDefault="00EC2FB5" w:rsidP="00EC2FB5">
                      <w:pPr>
                        <w:spacing w:line="292" w:lineRule="exact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69" w:name="_Hlk215049796"/>
    </w:p>
    <w:p w14:paraId="0AFC2348" w14:textId="77777777" w:rsidR="00CB15C3" w:rsidRDefault="00CB15C3" w:rsidP="00CB15C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DCEF854" w14:textId="77777777" w:rsidR="00CB15C3" w:rsidRDefault="00CB15C3" w:rsidP="00EC2FB5">
      <w:pPr>
        <w:widowControl w:val="0"/>
        <w:tabs>
          <w:tab w:val="left" w:pos="1026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535A3B0" w14:textId="57E315FA" w:rsidR="00EC2FB5" w:rsidRPr="00EC2FB5" w:rsidRDefault="00EC2FB5" w:rsidP="00EC2FB5">
      <w:pPr>
        <w:widowControl w:val="0"/>
        <w:tabs>
          <w:tab w:val="left" w:pos="1026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Выставка-ярмарка местных товаров предпринимателей «серебряного» возраста - эффективная платформа, объединяющая целенаправленный нетворкинг и поддержку регионального бизнеса. Ее проведение регламентируется действующими нормативными документами и требует обязательного согласования уполномоченных органов.</w:t>
      </w:r>
    </w:p>
    <w:p w14:paraId="75D55234" w14:textId="77777777" w:rsidR="00EC2FB5" w:rsidRPr="00EC2FB5" w:rsidRDefault="00EC2FB5" w:rsidP="00EC2FB5">
      <w:pPr>
        <w:widowControl w:val="0"/>
        <w:tabs>
          <w:tab w:val="left" w:pos="1026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3BF9663" w14:textId="77777777" w:rsidR="00EC2FB5" w:rsidRPr="00EC2FB5" w:rsidRDefault="00EC2FB5" w:rsidP="00EC2FB5">
      <w:pPr>
        <w:widowControl w:val="0"/>
        <w:tabs>
          <w:tab w:val="left" w:pos="1026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  <w:t xml:space="preserve">     Реализация</w:t>
      </w:r>
    </w:p>
    <w:p w14:paraId="37F92137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22222"/>
          <w:kern w:val="0"/>
          <w:lang w:eastAsia="ru-RU"/>
          <w14:ligatures w14:val="none"/>
        </w:rPr>
        <w:t>Подготовительный этап</w:t>
      </w: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. </w:t>
      </w:r>
    </w:p>
    <w:p w14:paraId="6B7C1F3B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Формируется рабочая группа, определяющая концепцию, цели, бюджет и график мероприятия. Рабочая группа отвечает за отбор участников, организацию площадки, логистику, партнерские соглашения и коммуникацию. Разрабатывается регламент участия, оформляются заявки и согласования.</w:t>
      </w:r>
    </w:p>
    <w:p w14:paraId="13C71BFD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58896EA2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22222"/>
          <w:kern w:val="0"/>
          <w:lang w:eastAsia="ru-RU"/>
          <w14:ligatures w14:val="none"/>
        </w:rPr>
        <w:t>Брендинг и продвижение</w:t>
      </w: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.  </w:t>
      </w:r>
    </w:p>
    <w:p w14:paraId="2B661FC2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Разрабатывается яркое название (например, "Серебряная ярмарка"), символ, логотип и слоган мероприятия. Проводится онлайн-продвижение в социальных сетях и на профильных сайтах. При планировании регулярного события создаётся одностраничный сайт (лендинг). Запускается офлайн-продвижение: плакаты, листовки, пресс-релизы, интервью в СМИ.</w:t>
      </w:r>
    </w:p>
    <w:p w14:paraId="07DD2654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4A14179E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22222"/>
          <w:kern w:val="0"/>
          <w:lang w:eastAsia="ru-RU"/>
          <w14:ligatures w14:val="none"/>
        </w:rPr>
        <w:t>Работа с экспонентами</w:t>
      </w: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. </w:t>
      </w:r>
    </w:p>
    <w:p w14:paraId="7FDADD97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Привлекаются участники посредством прямых контактов с предложением поддержки в подготовке. Создаётся чат для обмена информацией и координации. Обеспечивается оборудование и доступ к электросетям, при необходимости оказывается помощь в поиске поставщиков.</w:t>
      </w:r>
    </w:p>
    <w:p w14:paraId="0A73D7DB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192C928D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22222"/>
          <w:kern w:val="0"/>
          <w:lang w:eastAsia="ru-RU"/>
          <w14:ligatures w14:val="none"/>
        </w:rPr>
        <w:t>Организация мероприятия</w:t>
      </w: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. </w:t>
      </w:r>
    </w:p>
    <w:p w14:paraId="5DFEE238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Дата проведения привязывается к значимым событиям, место проведения должно быть удобным и обладать необходимой инфраструктурой. Программа включает выставочные площадки, мастер-классы, развлекательные и сетевые мероприятия с кульминацией. Организуются информационные стенды, промо-материалы, зона питания и отдыха, фотозона. Используется единый фирменный стиль для оформления пространства (баннеры, плакаты, вывески).</w:t>
      </w:r>
    </w:p>
    <w:p w14:paraId="163964A0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32D5FF47" w14:textId="77777777" w:rsidR="00EC2FB5" w:rsidRP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22222"/>
          <w:kern w:val="0"/>
          <w:lang w:eastAsia="ru-RU"/>
          <w14:ligatures w14:val="none"/>
        </w:rPr>
        <w:t xml:space="preserve">Завершающий этап. </w:t>
      </w:r>
    </w:p>
    <w:p w14:paraId="56AF26A0" w14:textId="77777777" w:rsidR="00EC2FB5" w:rsidRDefault="00EC2FB5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Оцениваются результаты мероприятия, подводятся итоги и формируются рекомендации для дальнейшего сотрудничества.</w:t>
      </w:r>
    </w:p>
    <w:p w14:paraId="7FC66065" w14:textId="77777777" w:rsidR="001172CB" w:rsidRDefault="001172CB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7F2CC527" w14:textId="77777777" w:rsidR="001172CB" w:rsidRDefault="001172CB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1E456453" w14:textId="77777777" w:rsidR="001172CB" w:rsidRPr="00EC2FB5" w:rsidRDefault="001172CB" w:rsidP="001172CB">
      <w:pPr>
        <w:widowControl w:val="0"/>
        <w:autoSpaceDE w:val="0"/>
        <w:autoSpaceDN w:val="0"/>
        <w:spacing w:after="0" w:line="242" w:lineRule="auto"/>
        <w:ind w:right="446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bookmarkStart w:id="70" w:name="_Hlk215050481"/>
      <w:r w:rsidRPr="00EC2FB5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Пример анализа потенциальной целевой аудитории выставки-ярмарки местных товаров и услуг </w:t>
      </w:r>
    </w:p>
    <w:bookmarkEnd w:id="70"/>
    <w:p w14:paraId="672691A0" w14:textId="77777777" w:rsidR="001172CB" w:rsidRPr="00EC2FB5" w:rsidRDefault="001172CB" w:rsidP="001172CB">
      <w:pPr>
        <w:widowControl w:val="0"/>
        <w:autoSpaceDE w:val="0"/>
        <w:autoSpaceDN w:val="0"/>
        <w:spacing w:after="0" w:line="242" w:lineRule="auto"/>
        <w:ind w:right="446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1172CB" w:rsidRPr="00EC2FB5" w14:paraId="0587101C" w14:textId="77777777" w:rsidTr="00E20485">
        <w:trPr>
          <w:trHeight w:val="268"/>
        </w:trPr>
        <w:tc>
          <w:tcPr>
            <w:tcW w:w="4508" w:type="dxa"/>
            <w:shd w:val="clear" w:color="auto" w:fill="FFFFFF"/>
          </w:tcPr>
          <w:p w14:paraId="4DADA049" w14:textId="77777777" w:rsidR="001172CB" w:rsidRPr="00EC2FB5" w:rsidRDefault="001172CB" w:rsidP="00E20485">
            <w:pPr>
              <w:spacing w:line="248" w:lineRule="exact"/>
              <w:ind w:right="121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</w:rPr>
              <w:t>Целевая</w:t>
            </w:r>
            <w:r w:rsidRPr="00EC2FB5">
              <w:rPr>
                <w:rFonts w:ascii="Times New Roman" w:eastAsia="Calibri" w:hAnsi="Times New Roman" w:cs="Times New Roman"/>
                <w:b/>
                <w:bCs/>
                <w:spacing w:val="-6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bCs/>
                <w:spacing w:val="-2"/>
              </w:rPr>
              <w:t>аудитория</w:t>
            </w:r>
          </w:p>
        </w:tc>
        <w:tc>
          <w:tcPr>
            <w:tcW w:w="4511" w:type="dxa"/>
            <w:shd w:val="clear" w:color="auto" w:fill="FFFFFF"/>
          </w:tcPr>
          <w:p w14:paraId="18EADF59" w14:textId="77777777" w:rsidR="001172CB" w:rsidRPr="00EC2FB5" w:rsidRDefault="001172CB" w:rsidP="00E20485">
            <w:pPr>
              <w:spacing w:line="248" w:lineRule="exact"/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pacing w:val="-2"/>
              </w:rPr>
              <w:t>Интересы</w:t>
            </w:r>
          </w:p>
        </w:tc>
      </w:tr>
      <w:tr w:rsidR="001172CB" w:rsidRPr="00EC2FB5" w14:paraId="478CFC91" w14:textId="77777777" w:rsidTr="00E20485">
        <w:trPr>
          <w:trHeight w:val="1074"/>
        </w:trPr>
        <w:tc>
          <w:tcPr>
            <w:tcW w:w="4508" w:type="dxa"/>
            <w:shd w:val="clear" w:color="auto" w:fill="FFFFFF"/>
          </w:tcPr>
          <w:p w14:paraId="2981AD2F" w14:textId="77777777" w:rsidR="001172CB" w:rsidRPr="00EC2FB5" w:rsidRDefault="001172CB" w:rsidP="00E20485">
            <w:pPr>
              <w:ind w:right="15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lang w:val="ru-RU"/>
              </w:rPr>
              <w:t>Местные предприниматели «серебряного» возраста:</w:t>
            </w:r>
            <w:r w:rsidRPr="00EC2FB5">
              <w:rPr>
                <w:rFonts w:ascii="Times New Roman" w:eastAsia="Calibri" w:hAnsi="Times New Roman" w:cs="Times New Roman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люди,</w:t>
            </w:r>
            <w:r w:rsidRPr="00EC2FB5">
              <w:rPr>
                <w:rFonts w:ascii="Times New Roman" w:eastAsia="Calibri" w:hAnsi="Times New Roman" w:cs="Times New Roman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которые</w:t>
            </w:r>
            <w:r w:rsidRPr="00EC2FB5">
              <w:rPr>
                <w:rFonts w:ascii="Times New Roman" w:eastAsia="Calibri" w:hAnsi="Times New Roman" w:cs="Times New Roman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ведут</w:t>
            </w:r>
            <w:r w:rsidRPr="00EC2FB5">
              <w:rPr>
                <w:rFonts w:ascii="Times New Roman" w:eastAsia="Calibri" w:hAnsi="Times New Roman" w:cs="Times New Roman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собственный бизнес или планируют его начать.</w:t>
            </w:r>
          </w:p>
        </w:tc>
        <w:tc>
          <w:tcPr>
            <w:tcW w:w="4511" w:type="dxa"/>
            <w:shd w:val="clear" w:color="auto" w:fill="FFFFFF"/>
          </w:tcPr>
          <w:p w14:paraId="6EDDA196" w14:textId="77777777" w:rsidR="001172CB" w:rsidRPr="00EC2FB5" w:rsidRDefault="001172CB" w:rsidP="00E20485">
            <w:pPr>
              <w:ind w:right="14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lang w:val="ru-RU"/>
              </w:rPr>
              <w:t>Возможность</w:t>
            </w:r>
            <w:r w:rsidRPr="00EC2FB5">
              <w:rPr>
                <w:rFonts w:ascii="Times New Roman" w:eastAsia="Calibri" w:hAnsi="Times New Roman" w:cs="Times New Roman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продажи</w:t>
            </w:r>
            <w:r w:rsidRPr="00EC2FB5">
              <w:rPr>
                <w:rFonts w:ascii="Times New Roman" w:eastAsia="Calibri" w:hAnsi="Times New Roman" w:cs="Times New Roman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своих</w:t>
            </w:r>
            <w:r w:rsidRPr="00EC2FB5">
              <w:rPr>
                <w:rFonts w:ascii="Times New Roman" w:eastAsia="Calibri" w:hAnsi="Times New Roman" w:cs="Times New Roman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 xml:space="preserve">товаров, установление контактов с другими </w:t>
            </w:r>
            <w:r w:rsidRPr="00EC2FB5">
              <w:rPr>
                <w:rFonts w:ascii="Times New Roman" w:eastAsia="Calibri" w:hAnsi="Times New Roman" w:cs="Times New Roman"/>
                <w:spacing w:val="-2"/>
                <w:lang w:val="ru-RU"/>
              </w:rPr>
              <w:t>предпринимателями.</w:t>
            </w:r>
          </w:p>
        </w:tc>
      </w:tr>
      <w:tr w:rsidR="001172CB" w:rsidRPr="00EC2FB5" w14:paraId="33877F42" w14:textId="77777777" w:rsidTr="00E20485">
        <w:trPr>
          <w:trHeight w:val="1072"/>
        </w:trPr>
        <w:tc>
          <w:tcPr>
            <w:tcW w:w="4508" w:type="dxa"/>
            <w:shd w:val="clear" w:color="auto" w:fill="FFFFFF"/>
          </w:tcPr>
          <w:p w14:paraId="06C210EF" w14:textId="77777777" w:rsidR="001172CB" w:rsidRPr="00EC2FB5" w:rsidRDefault="001172CB" w:rsidP="00E20485">
            <w:pPr>
              <w:ind w:right="121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lang w:val="ru-RU"/>
              </w:rPr>
              <w:t>Местные</w:t>
            </w:r>
            <w:r w:rsidRPr="00EC2FB5">
              <w:rPr>
                <w:rFonts w:ascii="Times New Roman" w:eastAsia="Calibri" w:hAnsi="Times New Roman" w:cs="Times New Roman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жители,</w:t>
            </w:r>
            <w:r w:rsidRPr="00EC2FB5">
              <w:rPr>
                <w:rFonts w:ascii="Times New Roman" w:eastAsia="Calibri" w:hAnsi="Times New Roman" w:cs="Times New Roman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заинтересованные</w:t>
            </w:r>
            <w:r w:rsidRPr="00EC2FB5">
              <w:rPr>
                <w:rFonts w:ascii="Times New Roman" w:eastAsia="Calibri" w:hAnsi="Times New Roman" w:cs="Times New Roman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в покупке уникальных, качественных и местных товаров.</w:t>
            </w:r>
          </w:p>
        </w:tc>
        <w:tc>
          <w:tcPr>
            <w:tcW w:w="4511" w:type="dxa"/>
            <w:shd w:val="clear" w:color="auto" w:fill="FFFFFF"/>
          </w:tcPr>
          <w:p w14:paraId="5E105486" w14:textId="77777777" w:rsidR="001172CB" w:rsidRPr="00EC2FB5" w:rsidRDefault="001172CB" w:rsidP="00E20485">
            <w:pPr>
              <w:ind w:right="139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lang w:val="ru-RU"/>
              </w:rPr>
              <w:t>Поиск</w:t>
            </w:r>
            <w:r w:rsidRPr="00EC2FB5">
              <w:rPr>
                <w:rFonts w:ascii="Times New Roman" w:eastAsia="Calibri" w:hAnsi="Times New Roman" w:cs="Times New Roman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оригинальных</w:t>
            </w:r>
            <w:r w:rsidRPr="00EC2FB5">
              <w:rPr>
                <w:rFonts w:ascii="Times New Roman" w:eastAsia="Calibri" w:hAnsi="Times New Roman" w:cs="Times New Roman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экологически</w:t>
            </w:r>
            <w:r w:rsidRPr="00EC2FB5">
              <w:rPr>
                <w:rFonts w:ascii="Times New Roman" w:eastAsia="Calibri" w:hAnsi="Times New Roman" w:cs="Times New Roman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чистых товаров, желание познакомиться с местными производителями.</w:t>
            </w:r>
          </w:p>
        </w:tc>
      </w:tr>
      <w:tr w:rsidR="001172CB" w:rsidRPr="00EC2FB5" w14:paraId="7996A2BD" w14:textId="77777777" w:rsidTr="00E20485">
        <w:trPr>
          <w:trHeight w:val="1075"/>
        </w:trPr>
        <w:tc>
          <w:tcPr>
            <w:tcW w:w="4508" w:type="dxa"/>
            <w:shd w:val="clear" w:color="auto" w:fill="FFFFFF"/>
          </w:tcPr>
          <w:p w14:paraId="7029D400" w14:textId="77777777" w:rsidR="001172CB" w:rsidRPr="00EC2FB5" w:rsidRDefault="001172CB" w:rsidP="00E20485">
            <w:pPr>
              <w:ind w:right="34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lang w:val="ru-RU"/>
              </w:rPr>
              <w:t>Молодые люди и семьи, которые ищут интересные</w:t>
            </w:r>
            <w:r w:rsidRPr="00EC2FB5">
              <w:rPr>
                <w:rFonts w:ascii="Times New Roman" w:eastAsia="Calibri" w:hAnsi="Times New Roman" w:cs="Times New Roman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полезные</w:t>
            </w:r>
            <w:r w:rsidRPr="00EC2FB5">
              <w:rPr>
                <w:rFonts w:ascii="Times New Roman" w:eastAsia="Calibri" w:hAnsi="Times New Roman" w:cs="Times New Roman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товары,</w:t>
            </w:r>
            <w:r w:rsidRPr="00EC2FB5">
              <w:rPr>
                <w:rFonts w:ascii="Times New Roman" w:eastAsia="Calibri" w:hAnsi="Times New Roman" w:cs="Times New Roman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а</w:t>
            </w:r>
            <w:r w:rsidRPr="00EC2FB5">
              <w:rPr>
                <w:rFonts w:ascii="Times New Roman" w:eastAsia="Calibri" w:hAnsi="Times New Roman" w:cs="Times New Roman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также развлекательные мероприятия.</w:t>
            </w:r>
          </w:p>
        </w:tc>
        <w:tc>
          <w:tcPr>
            <w:tcW w:w="4511" w:type="dxa"/>
            <w:shd w:val="clear" w:color="auto" w:fill="FFFFFF"/>
          </w:tcPr>
          <w:p w14:paraId="0FB6F9B7" w14:textId="77777777" w:rsidR="001172CB" w:rsidRPr="00EC2FB5" w:rsidRDefault="001172CB" w:rsidP="00E2048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lang w:val="ru-RU"/>
              </w:rPr>
              <w:t>Возможность</w:t>
            </w:r>
            <w:r w:rsidRPr="00EC2FB5">
              <w:rPr>
                <w:rFonts w:ascii="Times New Roman" w:eastAsia="Calibri" w:hAnsi="Times New Roman" w:cs="Times New Roman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провести</w:t>
            </w:r>
            <w:r w:rsidRPr="00EC2FB5">
              <w:rPr>
                <w:rFonts w:ascii="Times New Roman" w:eastAsia="Calibri" w:hAnsi="Times New Roman" w:cs="Times New Roman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время</w:t>
            </w:r>
            <w:r w:rsidRPr="00EC2FB5">
              <w:rPr>
                <w:rFonts w:ascii="Times New Roman" w:eastAsia="Calibri" w:hAnsi="Times New Roman" w:cs="Times New Roman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с</w:t>
            </w:r>
            <w:r w:rsidRPr="00EC2FB5">
              <w:rPr>
                <w:rFonts w:ascii="Times New Roman" w:eastAsia="Calibri" w:hAnsi="Times New Roman" w:cs="Times New Roman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семьей</w:t>
            </w:r>
            <w:r w:rsidRPr="00EC2FB5">
              <w:rPr>
                <w:rFonts w:ascii="Times New Roman" w:eastAsia="Calibri" w:hAnsi="Times New Roman" w:cs="Times New Roman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и узнать</w:t>
            </w:r>
            <w:r w:rsidRPr="00EC2FB5">
              <w:rPr>
                <w:rFonts w:ascii="Times New Roman" w:eastAsia="Calibri" w:hAnsi="Times New Roman" w:cs="Times New Roman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о</w:t>
            </w:r>
            <w:r w:rsidRPr="00EC2FB5">
              <w:rPr>
                <w:rFonts w:ascii="Times New Roman" w:eastAsia="Calibri" w:hAnsi="Times New Roman" w:cs="Times New Roman"/>
                <w:spacing w:val="-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местных</w:t>
            </w:r>
            <w:r w:rsidRPr="00EC2FB5">
              <w:rPr>
                <w:rFonts w:ascii="Times New Roman" w:eastAsia="Calibri" w:hAnsi="Times New Roman" w:cs="Times New Roman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традициях</w:t>
            </w:r>
            <w:r w:rsidRPr="00EC2FB5">
              <w:rPr>
                <w:rFonts w:ascii="Times New Roman" w:eastAsia="Calibri" w:hAnsi="Times New Roman" w:cs="Times New Roman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spacing w:val="-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spacing w:val="-2"/>
                <w:lang w:val="ru-RU"/>
              </w:rPr>
              <w:t>ремеслах.</w:t>
            </w:r>
          </w:p>
        </w:tc>
      </w:tr>
      <w:tr w:rsidR="001172CB" w:rsidRPr="00EC2FB5" w14:paraId="7B4BF16F" w14:textId="77777777" w:rsidTr="00E20485">
        <w:trPr>
          <w:trHeight w:val="537"/>
        </w:trPr>
        <w:tc>
          <w:tcPr>
            <w:tcW w:w="4508" w:type="dxa"/>
            <w:shd w:val="clear" w:color="auto" w:fill="FFFFFF"/>
          </w:tcPr>
          <w:p w14:paraId="22EE34E2" w14:textId="77777777" w:rsidR="001172CB" w:rsidRPr="00EC2FB5" w:rsidRDefault="001172CB" w:rsidP="00E20485">
            <w:pPr>
              <w:spacing w:line="268" w:lineRule="exact"/>
              <w:ind w:right="123"/>
              <w:jc w:val="center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</w:rPr>
              <w:t>Журналисты</w:t>
            </w: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</w:rPr>
              <w:t>и</w:t>
            </w:r>
            <w:r w:rsidRPr="00EC2FB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spacing w:val="-2"/>
              </w:rPr>
              <w:t>блогеры</w:t>
            </w:r>
          </w:p>
        </w:tc>
        <w:tc>
          <w:tcPr>
            <w:tcW w:w="4511" w:type="dxa"/>
            <w:shd w:val="clear" w:color="auto" w:fill="FFFFFF"/>
          </w:tcPr>
          <w:p w14:paraId="276F7E45" w14:textId="77777777" w:rsidR="001172CB" w:rsidRPr="00EC2FB5" w:rsidRDefault="001172CB" w:rsidP="00E20485">
            <w:pPr>
              <w:spacing w:line="268" w:lineRule="exact"/>
              <w:ind w:right="143"/>
              <w:jc w:val="center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</w:rPr>
              <w:t>Поиск</w:t>
            </w:r>
            <w:r w:rsidRPr="00EC2FB5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</w:rPr>
              <w:t>интересного</w:t>
            </w:r>
            <w:r w:rsidRPr="00EC2FB5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spacing w:val="-2"/>
              </w:rPr>
              <w:t>контента</w:t>
            </w:r>
          </w:p>
        </w:tc>
      </w:tr>
    </w:tbl>
    <w:p w14:paraId="78DBD9F1" w14:textId="77777777" w:rsidR="00CB15C3" w:rsidRDefault="00CB15C3" w:rsidP="00EC2F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bookmarkEnd w:id="69"/>
    <w:p w14:paraId="5E767EFC" w14:textId="77777777" w:rsidR="00EC2FB5" w:rsidRPr="00EC2FB5" w:rsidRDefault="00EC2FB5" w:rsidP="00EC2FB5">
      <w:pPr>
        <w:widowControl w:val="0"/>
        <w:shd w:val="clear" w:color="auto" w:fill="F2F2F2"/>
        <w:autoSpaceDE w:val="0"/>
        <w:autoSpaceDN w:val="0"/>
        <w:spacing w:after="0" w:line="240" w:lineRule="auto"/>
        <w:ind w:right="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14:ligatures w14:val="none"/>
        </w:rPr>
        <w:t xml:space="preserve">Тем, кто только приобретает опыт организации выставок-ярмарок, возможно, стоит начинать с мероприятий небольшого формата, рассмотреть вариант проведения в помещении. Это даст возможность понять и оценить реальную организационную </w:t>
      </w:r>
      <w:r w:rsidRPr="00EC2FB5">
        <w:rPr>
          <w:rFonts w:ascii="Times New Roman" w:eastAsia="Calibri" w:hAnsi="Times New Roman" w:cs="Times New Roman"/>
          <w:i/>
          <w:color w:val="000000"/>
          <w:spacing w:val="-2"/>
          <w:kern w:val="0"/>
          <w:sz w:val="22"/>
          <w:szCs w:val="22"/>
          <w14:ligatures w14:val="none"/>
        </w:rPr>
        <w:t>нагрузку.</w:t>
      </w:r>
    </w:p>
    <w:p w14:paraId="2CE266B9" w14:textId="77777777" w:rsidR="001172CB" w:rsidRDefault="001172CB" w:rsidP="00EC2FB5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color w:val="292929"/>
          <w:kern w:val="0"/>
          <w14:ligatures w14:val="none"/>
        </w:rPr>
      </w:pPr>
    </w:p>
    <w:p w14:paraId="29850B80" w14:textId="54FDEFB9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color w:val="292929"/>
          <w:kern w:val="0"/>
          <w14:ligatures w14:val="none"/>
        </w:rPr>
        <w:t>Оценка</w:t>
      </w:r>
      <w:r w:rsidRPr="00EC2FB5">
        <w:rPr>
          <w:rFonts w:ascii="Times New Roman" w:eastAsia="Calibri" w:hAnsi="Times New Roman" w:cs="Times New Roman"/>
          <w:b/>
          <w:bCs/>
          <w:color w:val="292929"/>
          <w:spacing w:val="-2"/>
          <w:kern w:val="0"/>
          <w14:ligatures w14:val="none"/>
        </w:rPr>
        <w:t xml:space="preserve"> эффективности </w:t>
      </w:r>
    </w:p>
    <w:p w14:paraId="7016E46C" w14:textId="77777777" w:rsidR="00EC2FB5" w:rsidRPr="00EC2FB5" w:rsidRDefault="00EC2FB5" w:rsidP="00EC2FB5">
      <w:pPr>
        <w:widowControl w:val="0"/>
        <w:tabs>
          <w:tab w:val="left" w:pos="1026"/>
        </w:tabs>
        <w:autoSpaceDE w:val="0"/>
        <w:autoSpaceDN w:val="0"/>
        <w:spacing w:after="0" w:line="240" w:lineRule="auto"/>
        <w:ind w:right="644"/>
        <w:rPr>
          <w:rFonts w:ascii="Times New Roman" w:eastAsia="Calibri" w:hAnsi="Times New Roman" w:cs="Times New Roman"/>
          <w:color w:val="292929"/>
          <w:kern w:val="0"/>
          <w:szCs w:val="22"/>
          <w14:ligatures w14:val="none"/>
        </w:rPr>
      </w:pPr>
    </w:p>
    <w:p w14:paraId="3945F98C" w14:textId="77777777" w:rsidR="00EC2FB5" w:rsidRPr="00EC2FB5" w:rsidRDefault="00EC2FB5" w:rsidP="00EC2FB5">
      <w:pPr>
        <w:widowControl w:val="0"/>
        <w:tabs>
          <w:tab w:val="left" w:pos="1026"/>
        </w:tabs>
        <w:autoSpaceDE w:val="0"/>
        <w:autoSpaceDN w:val="0"/>
        <w:spacing w:after="0" w:line="240" w:lineRule="auto"/>
        <w:ind w:right="644"/>
        <w:rPr>
          <w:rFonts w:ascii="Calibri" w:eastAsia="Calibri" w:hAnsi="Calibri" w:cs="Calibri"/>
          <w:color w:val="292929"/>
          <w:kern w:val="0"/>
          <w:szCs w:val="22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Критерии оценки и ключевые показатели эффективности, методы оценки</w:t>
      </w:r>
      <w:r w:rsidRPr="00EC2FB5">
        <w:rPr>
          <w:rFonts w:ascii="Calibri" w:eastAsia="Calibri" w:hAnsi="Calibri" w:cs="Calibri"/>
          <w:color w:val="292929"/>
          <w:kern w:val="0"/>
          <w:szCs w:val="22"/>
          <w14:ligatures w14:val="none"/>
        </w:rPr>
        <w:t>:</w:t>
      </w:r>
    </w:p>
    <w:tbl>
      <w:tblPr>
        <w:tblStyle w:val="TableNormal"/>
        <w:tblW w:w="8788" w:type="dxa"/>
        <w:tblInd w:w="276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3276"/>
        <w:gridCol w:w="2504"/>
      </w:tblGrid>
      <w:tr w:rsidR="00EC2FB5" w:rsidRPr="00EC2FB5" w14:paraId="45B9BB69" w14:textId="77777777" w:rsidTr="009E4B3A">
        <w:trPr>
          <w:trHeight w:val="748"/>
        </w:trPr>
        <w:tc>
          <w:tcPr>
            <w:tcW w:w="3008" w:type="dxa"/>
            <w:shd w:val="clear" w:color="auto" w:fill="F1F1F1"/>
          </w:tcPr>
          <w:p w14:paraId="629B361D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Критерий</w:t>
            </w:r>
            <w:r w:rsidRPr="00EC2FB5">
              <w:rPr>
                <w:rFonts w:ascii="Times New Roman" w:eastAsia="Calibri" w:hAnsi="Times New Roman" w:cs="Times New Roman"/>
                <w:b/>
                <w:spacing w:val="-8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оценки</w:t>
            </w:r>
          </w:p>
        </w:tc>
        <w:tc>
          <w:tcPr>
            <w:tcW w:w="3276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7777DBE9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Ключевые</w:t>
            </w:r>
            <w:r w:rsidRPr="00EC2FB5">
              <w:rPr>
                <w:rFonts w:ascii="Times New Roman" w:eastAsia="Calibri" w:hAnsi="Times New Roman" w:cs="Times New Roman"/>
                <w:b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показатели</w:t>
            </w:r>
          </w:p>
        </w:tc>
        <w:tc>
          <w:tcPr>
            <w:tcW w:w="2504" w:type="dxa"/>
            <w:shd w:val="clear" w:color="auto" w:fill="BEBEBE"/>
          </w:tcPr>
          <w:p w14:paraId="4C3C70A1" w14:textId="77777777" w:rsidR="00EC2FB5" w:rsidRPr="00EC2FB5" w:rsidRDefault="00EC2FB5" w:rsidP="00EC2FB5">
            <w:pPr>
              <w:spacing w:before="104"/>
              <w:ind w:right="77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Методы</w:t>
            </w:r>
            <w:r w:rsidRPr="00EC2FB5">
              <w:rPr>
                <w:rFonts w:ascii="Times New Roman" w:eastAsia="Calibri" w:hAnsi="Times New Roman" w:cs="Times New Roman"/>
                <w:b/>
                <w:spacing w:val="-11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сбора информации</w:t>
            </w:r>
          </w:p>
        </w:tc>
      </w:tr>
      <w:tr w:rsidR="00EC2FB5" w:rsidRPr="00EC2FB5" w14:paraId="685E74B0" w14:textId="77777777" w:rsidTr="009E4B3A">
        <w:trPr>
          <w:trHeight w:val="4238"/>
        </w:trPr>
        <w:tc>
          <w:tcPr>
            <w:tcW w:w="3008" w:type="dxa"/>
            <w:shd w:val="clear" w:color="auto" w:fill="F1F1F1"/>
          </w:tcPr>
          <w:p w14:paraId="01578CB5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16BD9BE7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03129D7A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7C3004E8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59392797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00B0A300" w14:textId="77777777" w:rsidR="00EC2FB5" w:rsidRPr="00EC2FB5" w:rsidRDefault="00EC2FB5" w:rsidP="00EC2FB5">
            <w:pPr>
              <w:spacing w:before="238"/>
              <w:rPr>
                <w:rFonts w:ascii="Times New Roman" w:eastAsia="Calibri" w:hAnsi="Times New Roman" w:cs="Times New Roman"/>
              </w:rPr>
            </w:pPr>
          </w:p>
          <w:p w14:paraId="1369F3FF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Удовлетворенность участников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2C22B91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Общий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уровень</w:t>
            </w:r>
          </w:p>
          <w:p w14:paraId="4E0E4C47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удовлетворенности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участием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в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выставке</w:t>
            </w:r>
          </w:p>
          <w:p w14:paraId="159125D9" w14:textId="77777777" w:rsidR="00EC2FB5" w:rsidRPr="00EC2FB5" w:rsidRDefault="00EC2FB5" w:rsidP="00EC2FB5">
            <w:pPr>
              <w:spacing w:before="267"/>
              <w:ind w:right="128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предпринимателей, готовых рекомендовать</w:t>
            </w:r>
          </w:p>
          <w:p w14:paraId="7C65B871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выставку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коллегам.</w:t>
            </w:r>
          </w:p>
          <w:p w14:paraId="6561B33F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70265CD0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Оценка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полезности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участия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для развития бизнеса</w:t>
            </w:r>
          </w:p>
          <w:p w14:paraId="0AC38B1B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</w:p>
          <w:p w14:paraId="0ABC41E2" w14:textId="77777777" w:rsidR="00EC2FB5" w:rsidRPr="00EC2FB5" w:rsidRDefault="00EC2FB5" w:rsidP="00EC2FB5">
            <w:pPr>
              <w:ind w:right="47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положительных отзывов о выставке в социальных сетях.</w:t>
            </w:r>
          </w:p>
        </w:tc>
        <w:tc>
          <w:tcPr>
            <w:tcW w:w="2504" w:type="dxa"/>
            <w:shd w:val="clear" w:color="auto" w:fill="BEBEBE"/>
          </w:tcPr>
          <w:p w14:paraId="733841FB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</w:p>
          <w:p w14:paraId="504833F1" w14:textId="77777777" w:rsidR="00EC2FB5" w:rsidRPr="00EC2FB5" w:rsidRDefault="00EC2FB5" w:rsidP="00EC2FB5">
            <w:pPr>
              <w:spacing w:before="1"/>
              <w:ind w:right="77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Анализ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обратной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связи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(отзывы)</w:t>
            </w:r>
          </w:p>
          <w:p w14:paraId="7CFD84D5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24DDC8E1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6B702FFC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49EDC4FE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41AB1439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5B33A147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66BF0113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48991F67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>.</w:t>
            </w:r>
          </w:p>
          <w:p w14:paraId="355682AB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52DFA234" w14:textId="77777777" w:rsidR="00EC2FB5" w:rsidRPr="00EC2FB5" w:rsidRDefault="00EC2FB5" w:rsidP="00EC2FB5">
            <w:pPr>
              <w:ind w:right="215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Мониторинг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упоминаний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 отзывов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социальных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сетях и онлайн-СМИ.</w:t>
            </w:r>
          </w:p>
        </w:tc>
      </w:tr>
      <w:tr w:rsidR="00EC2FB5" w:rsidRPr="00EC2FB5" w14:paraId="1917C40D" w14:textId="77777777" w:rsidTr="009E4B3A">
        <w:trPr>
          <w:trHeight w:val="1552"/>
        </w:trPr>
        <w:tc>
          <w:tcPr>
            <w:tcW w:w="3008" w:type="dxa"/>
            <w:shd w:val="clear" w:color="auto" w:fill="F1F1F1"/>
          </w:tcPr>
          <w:p w14:paraId="0AAF6EF0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lang w:val="ru-RU"/>
              </w:rPr>
            </w:pPr>
          </w:p>
          <w:p w14:paraId="073FAF5A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Общая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посещаемость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 интерес аудитории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136D215" w14:textId="77777777" w:rsidR="00EC2FB5" w:rsidRPr="00EC2FB5" w:rsidRDefault="00EC2FB5" w:rsidP="00EC2FB5">
            <w:pPr>
              <w:spacing w:before="105"/>
              <w:rPr>
                <w:rFonts w:ascii="Times New Roman" w:eastAsia="Calibri" w:hAnsi="Times New Roman" w:cs="Times New Roman"/>
                <w:lang w:val="ru-RU"/>
              </w:rPr>
            </w:pPr>
          </w:p>
          <w:p w14:paraId="1F2646EC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Оценка заинтересованности посетителей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представленных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товарах/услугах.</w:t>
            </w:r>
          </w:p>
        </w:tc>
        <w:tc>
          <w:tcPr>
            <w:tcW w:w="2504" w:type="dxa"/>
            <w:shd w:val="clear" w:color="auto" w:fill="BEBEBE"/>
          </w:tcPr>
          <w:p w14:paraId="1A7B96AA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lang w:val="ru-RU"/>
              </w:rPr>
            </w:pPr>
          </w:p>
          <w:p w14:paraId="124FC3D0" w14:textId="77777777" w:rsidR="00EC2FB5" w:rsidRPr="00EC2FB5" w:rsidRDefault="00EC2FB5" w:rsidP="00EC2FB5">
            <w:pPr>
              <w:spacing w:before="1"/>
              <w:ind w:right="77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Визуальное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наблюдение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за активностью посетителей.</w:t>
            </w:r>
          </w:p>
        </w:tc>
      </w:tr>
      <w:tr w:rsidR="00EC2FB5" w:rsidRPr="00EC2FB5" w14:paraId="2D8282D9" w14:textId="77777777" w:rsidTr="009E4B3A">
        <w:trPr>
          <w:trHeight w:val="1285"/>
        </w:trPr>
        <w:tc>
          <w:tcPr>
            <w:tcW w:w="3008" w:type="dxa"/>
            <w:shd w:val="clear" w:color="auto" w:fill="F1F1F1"/>
          </w:tcPr>
          <w:p w14:paraId="3FC8F71F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</w:p>
          <w:p w14:paraId="1BBD3648" w14:textId="77777777" w:rsidR="00EC2FB5" w:rsidRPr="00EC2FB5" w:rsidRDefault="00EC2FB5" w:rsidP="00EC2FB5">
            <w:pPr>
              <w:spacing w:before="1"/>
              <w:ind w:right="1124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Оценка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 xml:space="preserve">работы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организаторов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4D82FB6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Оценка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доступности</w:t>
            </w:r>
          </w:p>
          <w:p w14:paraId="34AB44DD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информации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поддержки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со стороны организаторов.</w:t>
            </w:r>
          </w:p>
        </w:tc>
        <w:tc>
          <w:tcPr>
            <w:tcW w:w="2504" w:type="dxa"/>
            <w:shd w:val="clear" w:color="auto" w:fill="BEBEBE"/>
          </w:tcPr>
          <w:p w14:paraId="297DB3C5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</w:p>
          <w:p w14:paraId="56664C1B" w14:textId="77777777" w:rsidR="00EC2FB5" w:rsidRPr="00EC2FB5" w:rsidRDefault="00EC2FB5" w:rsidP="00EC2FB5">
            <w:pPr>
              <w:spacing w:before="1"/>
              <w:ind w:right="77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Анализ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обратной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 xml:space="preserve">связи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(отзывы)</w:t>
            </w:r>
          </w:p>
        </w:tc>
      </w:tr>
    </w:tbl>
    <w:p w14:paraId="02E28CE9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8448476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79A7718" w14:textId="77777777" w:rsidR="00EC2FB5" w:rsidRPr="00EC2FB5" w:rsidRDefault="00EC2FB5" w:rsidP="00EC2FB5">
      <w:pPr>
        <w:widowControl w:val="0"/>
        <w:autoSpaceDE w:val="0"/>
        <w:autoSpaceDN w:val="0"/>
        <w:spacing w:before="41" w:after="0" w:line="240" w:lineRule="auto"/>
        <w:outlineLvl w:val="0"/>
        <w:rPr>
          <w:rFonts w:ascii="Times New Roman" w:eastAsia="Calibri" w:hAnsi="Times New Roman" w:cs="Times New Roman"/>
          <w:b/>
          <w:bCs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Необходимые ресурсы</w:t>
      </w:r>
    </w:p>
    <w:p w14:paraId="4BD77E21" w14:textId="77777777" w:rsidR="00EC2FB5" w:rsidRPr="00EC2FB5" w:rsidRDefault="00EC2FB5" w:rsidP="00EC2FB5">
      <w:pPr>
        <w:widowControl w:val="0"/>
        <w:autoSpaceDE w:val="0"/>
        <w:autoSpaceDN w:val="0"/>
        <w:spacing w:before="41" w:after="0" w:line="240" w:lineRule="auto"/>
        <w:outlineLvl w:val="0"/>
        <w:rPr>
          <w:rFonts w:ascii="Calibri" w:eastAsia="Calibri" w:hAnsi="Calibri" w:cs="Calibri"/>
          <w:b/>
          <w:bCs/>
          <w:spacing w:val="-2"/>
          <w:kern w:val="0"/>
          <w14:ligatures w14:val="none"/>
        </w:rPr>
      </w:pP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2664"/>
        <w:gridCol w:w="4012"/>
      </w:tblGrid>
      <w:tr w:rsidR="00EC2FB5" w:rsidRPr="00EC2FB5" w14:paraId="4FE900DE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50E8A7C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Кадровые:</w:t>
            </w: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9E3905D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Организационная команда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26070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Ключевой персонал, ответственный за планирование, координацию и общее управление мероприятием.</w:t>
            </w:r>
          </w:p>
        </w:tc>
      </w:tr>
      <w:tr w:rsidR="00EC2FB5" w:rsidRPr="00EC2FB5" w14:paraId="05225D56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8D3369D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E3097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Технические специалисты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EDF6D0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Обеспечивают техническую поддержку, настройку оборудования и оперативное решение возникающих технических проблем.</w:t>
            </w:r>
          </w:p>
        </w:tc>
      </w:tr>
      <w:tr w:rsidR="00EC2FB5" w:rsidRPr="00EC2FB5" w14:paraId="56E1C1E6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63629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9C9229B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Волонтеры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41443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Помощь в регистрации участников, информационной поддержке, навигации по площадке и выполнении других задач в день мероприятия.</w:t>
            </w:r>
          </w:p>
        </w:tc>
      </w:tr>
      <w:tr w:rsidR="00EC2FB5" w:rsidRPr="00EC2FB5" w14:paraId="7EF47A93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D873F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Материально-технические:</w:t>
            </w: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E4A0CB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Зал (помещение) или площадка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F96715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Пространство для проведения мероприятия, соответствующее масштабу и формату. Должно быть доступно, безопасно и оборудовано необходимыми коммуникациями.</w:t>
            </w:r>
          </w:p>
        </w:tc>
      </w:tr>
      <w:tr w:rsidR="00EC2FB5" w:rsidRPr="00EC2FB5" w14:paraId="6710CCE4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0F5377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01ABA9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Пространство для размещения стендов, зон для мероприятий и отдыха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234B68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Площадь, предназначенная для организации выставочной зоны, проведения мастер-классов, лекций и обеспечения комфортного пребывания участников.</w:t>
            </w:r>
          </w:p>
        </w:tc>
      </w:tr>
      <w:tr w:rsidR="00EC2FB5" w:rsidRPr="00EC2FB5" w14:paraId="7C68B894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91273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99268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Оборудование: стенды, выставочные конструкции, мебель, техника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7686E9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Необходимое оборудование для организации пространства, включая столы, стулья, стенды, проекторы, звуковое оборудование и другую технику.</w:t>
            </w:r>
          </w:p>
        </w:tc>
      </w:tr>
      <w:tr w:rsidR="00EC2FB5" w:rsidRPr="00EC2FB5" w14:paraId="2D531EFD" w14:textId="77777777" w:rsidTr="009E4B3A">
        <w:tc>
          <w:tcPr>
            <w:tcW w:w="2814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7DF87B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Информационные:</w:t>
            </w: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3B2641E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Рекламные материалы: брошюры, флаеры, баннеры, вывески, др.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B7C025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Материалы для привлечения внимания к мероприятию и информирования потенциальных участников о его программе, спикерах и условиях участия.</w:t>
            </w:r>
          </w:p>
        </w:tc>
      </w:tr>
      <w:tr w:rsidR="00EC2FB5" w:rsidRPr="00EC2FB5" w14:paraId="756F0B7B" w14:textId="77777777" w:rsidTr="009E4B3A">
        <w:tc>
          <w:tcPr>
            <w:tcW w:w="281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8D897B0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66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403B97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Маркетинговые материалы: сайт мероприятия, социальные сети, базы данных платформы для онлайн-регистрации участников, др.</w:t>
            </w:r>
          </w:p>
        </w:tc>
        <w:tc>
          <w:tcPr>
            <w:tcW w:w="401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33AE4F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Инструменты для продвижения мероприятия, взаимодействия с аудиторией и сбора данных о зарегистрированных участниках, а также последующего анализа эффективности рекламной кампании.</w:t>
            </w:r>
          </w:p>
        </w:tc>
      </w:tr>
    </w:tbl>
    <w:p w14:paraId="37A1FE50" w14:textId="77777777" w:rsidR="00CB15C3" w:rsidRDefault="00CB15C3" w:rsidP="00EC2FB5">
      <w:pPr>
        <w:widowControl w:val="0"/>
        <w:autoSpaceDE w:val="0"/>
        <w:autoSpaceDN w:val="0"/>
        <w:spacing w:before="291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0186485" w14:textId="02209934" w:rsidR="00EC2FB5" w:rsidRPr="00EC2FB5" w:rsidRDefault="00EC2FB5" w:rsidP="00EC2FB5">
      <w:pPr>
        <w:widowControl w:val="0"/>
        <w:autoSpaceDE w:val="0"/>
        <w:autoSpaceDN w:val="0"/>
        <w:spacing w:before="291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Пример</w:t>
      </w:r>
      <w:r w:rsidRPr="00EC2FB5">
        <w:rPr>
          <w:rFonts w:ascii="Times New Roman" w:eastAsia="Calibri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spacing w:val="-2"/>
          <w:kern w:val="0"/>
          <w14:ligatures w14:val="none"/>
        </w:rPr>
        <w:t>реализации</w:t>
      </w:r>
    </w:p>
    <w:p w14:paraId="02D51F75" w14:textId="77777777" w:rsidR="00EC2FB5" w:rsidRPr="00EC2FB5" w:rsidRDefault="00EC2FB5" w:rsidP="00EC2FB5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  <w:t xml:space="preserve">Центр поддержки предпринимательства решил поддержать активность предпринимательской деятельности среди граждан старшего возраста. Для этой цели ЦПП решил организовать уличную выставку-презентацию. </w:t>
      </w:r>
    </w:p>
    <w:p w14:paraId="45247683" w14:textId="77777777" w:rsidR="00EC2FB5" w:rsidRPr="00EC2FB5" w:rsidRDefault="00EC2FB5" w:rsidP="00EC2FB5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  <w:t>Мероприятие было тщательно спланировано и включало в себя несколько ключевых этапов: подготовительный (разработка концепции, формирование команды, подготовка документов и информационных материалов), организационный (выбор даты и места проведения, составление программы, привлечение партнеров, размещение анонсов в СМИ) и этап проведения (обеспечение работы торгово-выставочной площадки, развлекательной зоны). Особое внимание уделялось привлечению целевой аудитории – как самих предпринимателей 50+, так и потенциальных клиентов, партнеров и других заинтересованных.</w:t>
      </w:r>
    </w:p>
    <w:p w14:paraId="22E36379" w14:textId="77777777" w:rsidR="00EC2FB5" w:rsidRPr="00EC2FB5" w:rsidRDefault="00EC2FB5" w:rsidP="00EC2FB5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  <w:t>Для участия в мероприятии были приглашены местные предприниматели, а также представители управления по труду, занятости и социальной защите, территориального центра социального обслуживания населения и Совета ветеранов. Это позволило создать многопрофильную площадку для обмена опытом, получения консультаций и установления новых деловых связей. Программа выставки-презентации включала в себя не только демонстрацию товаров и услуг, но и мастер-классы, консультации и развлекательную программу, что обеспечило более высокую посещаемость и заинтересованность со стороны участников и гостей.</w:t>
      </w:r>
    </w:p>
    <w:p w14:paraId="086BE84F" w14:textId="77777777" w:rsidR="00EC2FB5" w:rsidRPr="00EC2FB5" w:rsidRDefault="00EC2FB5" w:rsidP="00EC2FB5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color w:val="292929"/>
          <w:kern w:val="0"/>
          <w:lang w:eastAsia="ru-RU"/>
          <w14:ligatures w14:val="none"/>
        </w:rPr>
        <w:t>Проведенная выставка-презентация дала возможность предпринимателям изучить спрос на свою продукцию, расширить круг деловых знакомств и получить ценные советы. Жители города познакомились с новыми интересными проектами, реализуемыми предпринимателями 50+, узнали о возможностях государственной поддержки предпринимательства и получили положительные эмоции. ЦПП апробировал новый формат работы, укрепил партнерские связи и получил ценный опыт для дальнейшего развития. Выставка-презентация стала одним из инструментов для развития новых инициатив и проектов, направленных на поддержку и развитие предпринимательства в регионе.</w:t>
      </w:r>
    </w:p>
    <w:p w14:paraId="2EBBDFE3" w14:textId="77777777" w:rsidR="00EC2FB5" w:rsidRPr="00EC2FB5" w:rsidRDefault="00EC2FB5" w:rsidP="00EC2FB5">
      <w:pPr>
        <w:widowControl w:val="0"/>
        <w:autoSpaceDE w:val="0"/>
        <w:autoSpaceDN w:val="0"/>
        <w:spacing w:before="293" w:after="0" w:line="240" w:lineRule="auto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EC2FB5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Управление</w:t>
      </w:r>
      <w:r w:rsidRPr="00EC2FB5">
        <w:rPr>
          <w:rFonts w:ascii="Times New Roman" w:eastAsia="Calibri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spacing w:val="-2"/>
          <w:kern w:val="0"/>
          <w:szCs w:val="22"/>
          <w14:ligatures w14:val="none"/>
        </w:rPr>
        <w:t>рисками</w:t>
      </w:r>
    </w:p>
    <w:p w14:paraId="7888E25A" w14:textId="77777777" w:rsidR="00EC2FB5" w:rsidRPr="00EC2FB5" w:rsidRDefault="00EC2FB5" w:rsidP="00EC2FB5">
      <w:pPr>
        <w:widowControl w:val="0"/>
        <w:autoSpaceDE w:val="0"/>
        <w:autoSpaceDN w:val="0"/>
        <w:spacing w:before="48" w:after="1" w:line="240" w:lineRule="auto"/>
        <w:rPr>
          <w:rFonts w:ascii="Calibri" w:eastAsia="Calibri" w:hAnsi="Calibri" w:cs="Calibri"/>
          <w:b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7"/>
        <w:gridCol w:w="4511"/>
      </w:tblGrid>
      <w:tr w:rsidR="00EC2FB5" w:rsidRPr="00EC2FB5" w14:paraId="2A54F4F7" w14:textId="77777777" w:rsidTr="009E4B3A">
        <w:trPr>
          <w:trHeight w:val="422"/>
        </w:trPr>
        <w:tc>
          <w:tcPr>
            <w:tcW w:w="4827" w:type="dxa"/>
            <w:shd w:val="clear" w:color="auto" w:fill="F1F1F1"/>
          </w:tcPr>
          <w:p w14:paraId="36607D33" w14:textId="77777777" w:rsidR="00EC2FB5" w:rsidRPr="00EC2FB5" w:rsidRDefault="00EC2FB5" w:rsidP="00EC2FB5">
            <w:pPr>
              <w:spacing w:line="268" w:lineRule="exact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2"/>
              </w:rPr>
              <w:t>Риски</w:t>
            </w:r>
          </w:p>
        </w:tc>
        <w:tc>
          <w:tcPr>
            <w:tcW w:w="4511" w:type="dxa"/>
            <w:shd w:val="clear" w:color="auto" w:fill="D9D9D9"/>
          </w:tcPr>
          <w:p w14:paraId="2EAFD396" w14:textId="77777777" w:rsidR="00EC2FB5" w:rsidRPr="00EC2FB5" w:rsidRDefault="00EC2FB5" w:rsidP="00EC2FB5">
            <w:pPr>
              <w:spacing w:line="268" w:lineRule="exact"/>
              <w:rPr>
                <w:rFonts w:ascii="Times New Roman" w:eastAsia="Calibri" w:hAnsi="Times New Roman" w:cs="Times New Roman"/>
                <w:b/>
                <w:iCs/>
              </w:rPr>
            </w:pPr>
            <w:r w:rsidRPr="00EC2FB5">
              <w:rPr>
                <w:rFonts w:ascii="Times New Roman" w:eastAsia="Calibri" w:hAnsi="Times New Roman" w:cs="Times New Roman"/>
                <w:b/>
                <w:iCs/>
                <w:color w:val="292929"/>
              </w:rPr>
              <w:t>Минимизация</w:t>
            </w:r>
            <w:r w:rsidRPr="00EC2FB5">
              <w:rPr>
                <w:rFonts w:ascii="Times New Roman" w:eastAsia="Calibri" w:hAnsi="Times New Roman" w:cs="Times New Roman"/>
                <w:b/>
                <w:iCs/>
                <w:color w:val="292929"/>
                <w:spacing w:val="-7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iCs/>
                <w:color w:val="292929"/>
                <w:spacing w:val="-2"/>
              </w:rPr>
              <w:t>рисков</w:t>
            </w:r>
          </w:p>
        </w:tc>
      </w:tr>
      <w:tr w:rsidR="00EC2FB5" w:rsidRPr="00EC2FB5" w14:paraId="18E8EB07" w14:textId="77777777" w:rsidTr="009E4B3A">
        <w:trPr>
          <w:trHeight w:val="805"/>
        </w:trPr>
        <w:tc>
          <w:tcPr>
            <w:tcW w:w="4827" w:type="dxa"/>
            <w:shd w:val="clear" w:color="auto" w:fill="FFFFFF"/>
          </w:tcPr>
          <w:p w14:paraId="1846688C" w14:textId="77777777" w:rsidR="00EC2FB5" w:rsidRPr="00EC2FB5" w:rsidRDefault="00EC2FB5" w:rsidP="00EC2FB5">
            <w:pPr>
              <w:shd w:val="clear" w:color="auto" w:fill="FFFFFF"/>
              <w:spacing w:before="114"/>
              <w:rPr>
                <w:rFonts w:ascii="Times New Roman" w:eastAsia="Calibri" w:hAnsi="Times New Roman" w:cs="Times New Roman"/>
                <w:bCs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Операционные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(срыв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сроков,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 xml:space="preserve">нехватка 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2"/>
                <w:lang w:val="ru-RU"/>
              </w:rPr>
              <w:t>ресурсов).</w:t>
            </w:r>
          </w:p>
        </w:tc>
        <w:tc>
          <w:tcPr>
            <w:tcW w:w="4511" w:type="dxa"/>
            <w:shd w:val="clear" w:color="auto" w:fill="FFFFFF"/>
          </w:tcPr>
          <w:p w14:paraId="60257AE7" w14:textId="77777777" w:rsidR="00EC2FB5" w:rsidRPr="00EC2FB5" w:rsidRDefault="00EC2FB5" w:rsidP="00EC2FB5">
            <w:pPr>
              <w:shd w:val="clear" w:color="auto" w:fill="FFFFFF"/>
              <w:spacing w:before="114"/>
              <w:rPr>
                <w:rFonts w:ascii="Times New Roman" w:eastAsia="Calibri" w:hAnsi="Times New Roman" w:cs="Times New Roman"/>
                <w:iCs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</w:rPr>
              <w:t>Четкое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</w:rPr>
              <w:t>планирование,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2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</w:rPr>
              <w:t xml:space="preserve">привлечение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</w:rPr>
              <w:t>партнеров</w:t>
            </w:r>
          </w:p>
        </w:tc>
      </w:tr>
      <w:tr w:rsidR="00EC2FB5" w:rsidRPr="00EC2FB5" w14:paraId="4B99D66B" w14:textId="77777777" w:rsidTr="009E4B3A">
        <w:trPr>
          <w:trHeight w:val="939"/>
        </w:trPr>
        <w:tc>
          <w:tcPr>
            <w:tcW w:w="4827" w:type="dxa"/>
            <w:vMerge w:val="restart"/>
            <w:shd w:val="clear" w:color="auto" w:fill="FFFFFF"/>
          </w:tcPr>
          <w:p w14:paraId="3A8D2FBA" w14:textId="77777777" w:rsidR="00EC2FB5" w:rsidRPr="00EC2FB5" w:rsidRDefault="00EC2FB5" w:rsidP="00EC2FB5">
            <w:pPr>
              <w:shd w:val="clear" w:color="auto" w:fill="FFFFFF"/>
              <w:spacing w:before="113"/>
              <w:ind w:right="702"/>
              <w:jc w:val="center"/>
              <w:rPr>
                <w:rFonts w:ascii="Times New Roman" w:eastAsia="Calibri" w:hAnsi="Times New Roman" w:cs="Times New Roman"/>
                <w:bCs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Маркетинговые (низкая посещаемость,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недостаточная эффективность рекламы).</w:t>
            </w:r>
          </w:p>
        </w:tc>
        <w:tc>
          <w:tcPr>
            <w:tcW w:w="4511" w:type="dxa"/>
            <w:shd w:val="clear" w:color="auto" w:fill="FFFFFF"/>
          </w:tcPr>
          <w:p w14:paraId="556CD7A6" w14:textId="77777777" w:rsidR="00EC2FB5" w:rsidRPr="00EC2FB5" w:rsidRDefault="00EC2FB5" w:rsidP="00EC2FB5">
            <w:pPr>
              <w:shd w:val="clear" w:color="auto" w:fill="FFFFFF"/>
              <w:spacing w:before="113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Разработка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маркетинговой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 xml:space="preserve">стратегии (онлайн, офлайн,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</w:rPr>
              <w:t>PR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).</w:t>
            </w:r>
          </w:p>
        </w:tc>
      </w:tr>
      <w:tr w:rsidR="00EC2FB5" w:rsidRPr="00EC2FB5" w14:paraId="5D7B822D" w14:textId="77777777" w:rsidTr="009E4B3A">
        <w:trPr>
          <w:trHeight w:val="671"/>
        </w:trPr>
        <w:tc>
          <w:tcPr>
            <w:tcW w:w="4827" w:type="dxa"/>
            <w:vMerge/>
            <w:shd w:val="clear" w:color="auto" w:fill="FFFFFF"/>
          </w:tcPr>
          <w:p w14:paraId="67C39BEA" w14:textId="77777777" w:rsidR="00EC2FB5" w:rsidRPr="00EC2FB5" w:rsidRDefault="00EC2FB5" w:rsidP="00EC2FB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iCs/>
                <w:lang w:val="ru-RU"/>
              </w:rPr>
            </w:pPr>
          </w:p>
        </w:tc>
        <w:tc>
          <w:tcPr>
            <w:tcW w:w="4511" w:type="dxa"/>
            <w:shd w:val="clear" w:color="auto" w:fill="FFFFFF"/>
          </w:tcPr>
          <w:p w14:paraId="56414011" w14:textId="77777777" w:rsidR="00EC2FB5" w:rsidRPr="00EC2FB5" w:rsidRDefault="00EC2FB5" w:rsidP="00EC2FB5">
            <w:pPr>
              <w:shd w:val="clear" w:color="auto" w:fill="FFFFFF"/>
              <w:spacing w:line="249" w:lineRule="exact"/>
              <w:ind w:right="7"/>
              <w:jc w:val="center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Создание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сайта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страниц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  <w:lang w:val="ru-RU"/>
              </w:rPr>
              <w:t>социальных</w:t>
            </w:r>
          </w:p>
          <w:p w14:paraId="2043A0C6" w14:textId="77777777" w:rsidR="00EC2FB5" w:rsidRPr="00EC2FB5" w:rsidRDefault="00EC2FB5" w:rsidP="00EC2FB5">
            <w:pPr>
              <w:shd w:val="clear" w:color="auto" w:fill="FFFFFF"/>
              <w:ind w:right="7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</w:rPr>
              <w:t>сетях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</w:rPr>
              <w:t>выставки.</w:t>
            </w:r>
          </w:p>
        </w:tc>
      </w:tr>
      <w:tr w:rsidR="00EC2FB5" w:rsidRPr="00EC2FB5" w14:paraId="01DF9023" w14:textId="77777777" w:rsidTr="009E4B3A">
        <w:trPr>
          <w:trHeight w:val="805"/>
        </w:trPr>
        <w:tc>
          <w:tcPr>
            <w:tcW w:w="4827" w:type="dxa"/>
            <w:vMerge/>
            <w:shd w:val="clear" w:color="auto" w:fill="FFFFFF"/>
          </w:tcPr>
          <w:p w14:paraId="663DE5AB" w14:textId="77777777" w:rsidR="00EC2FB5" w:rsidRPr="00EC2FB5" w:rsidRDefault="00EC2FB5" w:rsidP="00EC2FB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4511" w:type="dxa"/>
            <w:shd w:val="clear" w:color="auto" w:fill="FFFFFF"/>
          </w:tcPr>
          <w:p w14:paraId="6FA0AB7B" w14:textId="77777777" w:rsidR="00EC2FB5" w:rsidRPr="00EC2FB5" w:rsidRDefault="00EC2FB5" w:rsidP="00EC2FB5">
            <w:pPr>
              <w:shd w:val="clear" w:color="auto" w:fill="FFFFFF"/>
              <w:spacing w:before="114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Организация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рекламной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кампании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в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СМИ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 xml:space="preserve">и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  <w:lang w:val="ru-RU"/>
              </w:rPr>
              <w:t>интернете.</w:t>
            </w:r>
          </w:p>
        </w:tc>
      </w:tr>
      <w:tr w:rsidR="00EC2FB5" w:rsidRPr="00EC2FB5" w14:paraId="6DB54015" w14:textId="77777777" w:rsidTr="009E4B3A">
        <w:trPr>
          <w:trHeight w:val="940"/>
        </w:trPr>
        <w:tc>
          <w:tcPr>
            <w:tcW w:w="4827" w:type="dxa"/>
            <w:vMerge/>
            <w:shd w:val="clear" w:color="auto" w:fill="FFFFFF"/>
          </w:tcPr>
          <w:p w14:paraId="78A94B54" w14:textId="77777777" w:rsidR="00EC2FB5" w:rsidRPr="00EC2FB5" w:rsidRDefault="00EC2FB5" w:rsidP="00EC2FB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iCs/>
                <w:lang w:val="ru-RU"/>
              </w:rPr>
            </w:pPr>
          </w:p>
        </w:tc>
        <w:tc>
          <w:tcPr>
            <w:tcW w:w="4511" w:type="dxa"/>
            <w:shd w:val="clear" w:color="auto" w:fill="FFFFFF"/>
          </w:tcPr>
          <w:p w14:paraId="11BBD3B3" w14:textId="77777777" w:rsidR="00EC2FB5" w:rsidRPr="00EC2FB5" w:rsidRDefault="00EC2FB5" w:rsidP="00EC2FB5">
            <w:pPr>
              <w:shd w:val="clear" w:color="auto" w:fill="FFFFFF"/>
              <w:spacing w:before="113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Привлечение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СМИ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для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 xml:space="preserve">освещения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  <w:lang w:val="ru-RU"/>
              </w:rPr>
              <w:t>мероприятия.</w:t>
            </w:r>
          </w:p>
        </w:tc>
      </w:tr>
      <w:tr w:rsidR="00EC2FB5" w:rsidRPr="00EC2FB5" w14:paraId="678AD34E" w14:textId="77777777" w:rsidTr="009E4B3A">
        <w:trPr>
          <w:trHeight w:val="1056"/>
        </w:trPr>
        <w:tc>
          <w:tcPr>
            <w:tcW w:w="4827" w:type="dxa"/>
            <w:shd w:val="clear" w:color="auto" w:fill="FFFFFF"/>
          </w:tcPr>
          <w:p w14:paraId="5D685F76" w14:textId="77777777" w:rsidR="00EC2FB5" w:rsidRPr="00EC2FB5" w:rsidRDefault="00EC2FB5" w:rsidP="00EC2FB5">
            <w:pPr>
              <w:shd w:val="clear" w:color="auto" w:fill="FFFFFF"/>
              <w:spacing w:before="249"/>
              <w:rPr>
                <w:rFonts w:ascii="Times New Roman" w:eastAsia="Calibri" w:hAnsi="Times New Roman" w:cs="Times New Roman"/>
                <w:bCs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Репутационные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Cs/>
                <w:iCs/>
                <w:color w:val="292929"/>
                <w:lang w:val="ru-RU"/>
              </w:rPr>
              <w:t>(недовольство участников, негативные отзывы)/.</w:t>
            </w:r>
          </w:p>
        </w:tc>
        <w:tc>
          <w:tcPr>
            <w:tcW w:w="4511" w:type="dxa"/>
            <w:shd w:val="clear" w:color="auto" w:fill="FFFFFF"/>
          </w:tcPr>
          <w:p w14:paraId="08231932" w14:textId="77777777" w:rsidR="00EC2FB5" w:rsidRPr="00EC2FB5" w:rsidRDefault="00EC2FB5" w:rsidP="00EC2FB5">
            <w:pPr>
              <w:shd w:val="clear" w:color="auto" w:fill="FFFFFF"/>
              <w:spacing w:before="249"/>
              <w:ind w:right="7"/>
              <w:jc w:val="center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Четкое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  <w:lang w:val="ru-RU"/>
              </w:rPr>
              <w:t>планирование.</w:t>
            </w:r>
          </w:p>
          <w:p w14:paraId="458A5926" w14:textId="77777777" w:rsidR="00EC2FB5" w:rsidRPr="00EC2FB5" w:rsidRDefault="00EC2FB5" w:rsidP="00EC2FB5">
            <w:pPr>
              <w:shd w:val="clear" w:color="auto" w:fill="FFFFFF"/>
              <w:spacing w:line="270" w:lineRule="atLeast"/>
              <w:ind w:right="7"/>
              <w:jc w:val="center"/>
              <w:rPr>
                <w:rFonts w:ascii="Times New Roman" w:eastAsia="Calibri" w:hAnsi="Times New Roman" w:cs="Times New Roman"/>
                <w:iCs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Формирование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>адекватных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lang w:val="ru-RU"/>
              </w:rPr>
              <w:t xml:space="preserve">ожиданий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2"/>
                <w:lang w:val="ru-RU"/>
              </w:rPr>
              <w:t>участников</w:t>
            </w:r>
          </w:p>
        </w:tc>
      </w:tr>
    </w:tbl>
    <w:p w14:paraId="53D942A2" w14:textId="77777777" w:rsidR="00EC2FB5" w:rsidRPr="00EC2FB5" w:rsidRDefault="00EC2FB5" w:rsidP="00EC2FB5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iCs/>
          <w:kern w:val="0"/>
          <w14:ligatures w14:val="none"/>
        </w:rPr>
      </w:pPr>
    </w:p>
    <w:p w14:paraId="50DE1EE3" w14:textId="77777777" w:rsidR="00EC2FB5" w:rsidRPr="00EC2FB5" w:rsidRDefault="00EC2FB5" w:rsidP="00EC2FB5">
      <w:pPr>
        <w:widowControl w:val="0"/>
        <w:shd w:val="clear" w:color="auto" w:fill="FFFFFF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5ADB18C9" w14:textId="51CF33AE" w:rsidR="00EC2FB5" w:rsidRPr="00EC2FB5" w:rsidRDefault="00EC2FB5" w:rsidP="00CB15C3">
      <w:pPr>
        <w:widowControl w:val="0"/>
        <w:shd w:val="clear" w:color="auto" w:fill="FFFFFF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EC2FB5">
        <w:rPr>
          <w:rFonts w:ascii="Calibri" w:eastAsia="Calibri" w:hAnsi="Calibri" w:cs="Calibri"/>
          <w:b/>
          <w:kern w:val="0"/>
          <w14:ligatures w14:val="none"/>
        </w:rPr>
        <w:tab/>
      </w:r>
    </w:p>
    <w:p w14:paraId="0BA53DAF" w14:textId="77777777" w:rsidR="00EC2FB5" w:rsidRPr="00EC2FB5" w:rsidRDefault="00EC2FB5" w:rsidP="00EC2FB5">
      <w:pPr>
        <w:widowControl w:val="0"/>
        <w:autoSpaceDE w:val="0"/>
        <w:autoSpaceDN w:val="0"/>
        <w:spacing w:before="172"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Calibri" w:eastAsia="Calibri" w:hAnsi="Calibri" w:cs="Calibri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F0B2813" wp14:editId="1A0D6108">
                <wp:simplePos x="0" y="0"/>
                <wp:positionH relativeFrom="page">
                  <wp:posOffset>896416</wp:posOffset>
                </wp:positionH>
                <wp:positionV relativeFrom="paragraph">
                  <wp:posOffset>279982</wp:posOffset>
                </wp:positionV>
                <wp:extent cx="5769610" cy="55816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9610" cy="55816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13555D1F" w14:textId="77777777" w:rsidR="00EC2FB5" w:rsidRPr="00821C41" w:rsidRDefault="00EC2FB5" w:rsidP="00EC2FB5">
                            <w:pPr>
                              <w:spacing w:before="292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bookmarkStart w:id="71" w:name="_Hlk214988173"/>
                            <w:bookmarkStart w:id="72" w:name="_Hlk214988174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Онлайн-в</w:t>
                            </w:r>
                            <w:r w:rsidRPr="00821C4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заимодействие</w:t>
                            </w:r>
                            <w:r w:rsidRPr="00821C4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21C4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 xml:space="preserve"> сообществом предпринимателей «серебряного» возраста</w:t>
                            </w:r>
                            <w:r w:rsidRPr="00821C4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bookmarkEnd w:id="71"/>
                            <w:bookmarkEnd w:id="7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F0B2813" id="Textbox 23" o:spid="_x0000_s1030" type="#_x0000_t202" style="position:absolute;left:0;text-align:left;margin-left:70.6pt;margin-top:22.05pt;width:454.3pt;height:43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" fillcolor="#f1f1f1" stroked="f">
                <v:textbox inset="0,0,0,0">
                  <w:txbxContent>
                    <w:p w14:paraId="13555D1F" w14:textId="77777777" w:rsidR="00EC2FB5" w:rsidRPr="00821C41" w:rsidRDefault="00EC2FB5" w:rsidP="00EC2FB5">
                      <w:pPr>
                        <w:spacing w:before="292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bookmarkStart w:id="72" w:name="_Hlk214988173"/>
                      <w:bookmarkStart w:id="73" w:name="_Hlk214988174"/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Онлайн-в</w:t>
                      </w:r>
                      <w:r w:rsidRPr="00821C4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заимодействие</w:t>
                      </w:r>
                      <w:r w:rsidRPr="00821C41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821C4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 xml:space="preserve"> сообществом предпринимателей «серебряного» возраста</w:t>
                      </w:r>
                      <w:r w:rsidRPr="00821C41">
                        <w:rPr>
                          <w:rFonts w:ascii="Times New Roman" w:hAnsi="Times New Roman" w:cs="Times New Roman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bookmarkEnd w:id="72"/>
                      <w:bookmarkEnd w:id="73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В настоящее время наблюдается рост активности людей «серебряного» возраста в онлайн-пространстве. При правильном подходе и сопровождении онлайн-группа может стать ценным ресурсом для развития их предпринимательских инициатив.</w:t>
      </w:r>
    </w:p>
    <w:p w14:paraId="5D3C22A3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11"/>
          <w:kern w:val="0"/>
          <w14:ligatures w14:val="none"/>
        </w:rPr>
      </w:pPr>
    </w:p>
    <w:p w14:paraId="6709ACAA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spacing w:val="-11"/>
          <w:kern w:val="0"/>
          <w14:ligatures w14:val="none"/>
        </w:rPr>
        <w:t>Реализация.</w:t>
      </w:r>
    </w:p>
    <w:p w14:paraId="7931F3B6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Форматы взаимодействия:</w:t>
      </w:r>
    </w:p>
    <w:p w14:paraId="0C5F73EC" w14:textId="77777777" w:rsidR="00EC2FB5" w:rsidRPr="00EC2FB5" w:rsidRDefault="00EC2FB5" w:rsidP="001172CB">
      <w:pPr>
        <w:widowControl w:val="0"/>
        <w:numPr>
          <w:ilvl w:val="0"/>
          <w:numId w:val="132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ведение собственных социальных сетей;</w:t>
      </w:r>
    </w:p>
    <w:p w14:paraId="44EEE04D" w14:textId="77777777" w:rsidR="00EC2FB5" w:rsidRPr="00EC2FB5" w:rsidRDefault="00EC2FB5" w:rsidP="001172CB">
      <w:pPr>
        <w:widowControl w:val="0"/>
        <w:numPr>
          <w:ilvl w:val="0"/>
          <w:numId w:val="132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проведение вебинаров и онлайн-встреч;</w:t>
      </w:r>
    </w:p>
    <w:p w14:paraId="1B1FD353" w14:textId="77777777" w:rsidR="00EC2FB5" w:rsidRPr="00EC2FB5" w:rsidRDefault="00EC2FB5" w:rsidP="001172CB">
      <w:pPr>
        <w:widowControl w:val="0"/>
        <w:numPr>
          <w:ilvl w:val="0"/>
          <w:numId w:val="132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создание онлайн-сообществ, чатов.</w:t>
      </w:r>
    </w:p>
    <w:p w14:paraId="2EFAD977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</w:p>
    <w:p w14:paraId="68757A8D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При выборе онлайн-платформы для работы важно учитывать:</w:t>
      </w:r>
    </w:p>
    <w:p w14:paraId="7DEB68A2" w14:textId="77777777" w:rsidR="00EC2FB5" w:rsidRPr="00EC2FB5" w:rsidRDefault="00EC2FB5" w:rsidP="001172CB">
      <w:pPr>
        <w:widowControl w:val="0"/>
        <w:numPr>
          <w:ilvl w:val="0"/>
          <w:numId w:val="133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наличие инструментов для группового общения, видеоконференций, чатов и обмена файлами;</w:t>
      </w:r>
    </w:p>
    <w:p w14:paraId="4B1A00E4" w14:textId="77777777" w:rsidR="00EC2FB5" w:rsidRPr="00EC2FB5" w:rsidRDefault="00EC2FB5" w:rsidP="001172CB">
      <w:pPr>
        <w:widowControl w:val="0"/>
        <w:numPr>
          <w:ilvl w:val="0"/>
          <w:numId w:val="133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совместимость с другими сервисами, которые планируется использовать;</w:t>
      </w:r>
    </w:p>
    <w:p w14:paraId="3FA1165A" w14:textId="77777777" w:rsidR="00EC2FB5" w:rsidRPr="00EC2FB5" w:rsidRDefault="00EC2FB5" w:rsidP="001172CB">
      <w:pPr>
        <w:widowControl w:val="0"/>
        <w:numPr>
          <w:ilvl w:val="0"/>
          <w:numId w:val="133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стоимость тарифа и возможные ограничения по числу участников и времени;</w:t>
      </w:r>
    </w:p>
    <w:p w14:paraId="21E34746" w14:textId="77777777" w:rsidR="00EC2FB5" w:rsidRPr="00EC2FB5" w:rsidRDefault="00EC2FB5" w:rsidP="001172CB">
      <w:pPr>
        <w:widowControl w:val="0"/>
        <w:numPr>
          <w:ilvl w:val="0"/>
          <w:numId w:val="133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удобство использования для организаторов и участников;</w:t>
      </w:r>
    </w:p>
    <w:p w14:paraId="27321455" w14:textId="77777777" w:rsidR="00EC2FB5" w:rsidRPr="00EC2FB5" w:rsidRDefault="00EC2FB5" w:rsidP="001172CB">
      <w:pPr>
        <w:widowControl w:val="0"/>
        <w:numPr>
          <w:ilvl w:val="0"/>
          <w:numId w:val="133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защиту данных и конфиденциальность.</w:t>
      </w:r>
    </w:p>
    <w:p w14:paraId="4742DACB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</w:p>
    <w:p w14:paraId="6AD07662" w14:textId="77777777" w:rsidR="00EC2FB5" w:rsidRPr="00EC2FB5" w:rsidRDefault="00EC2FB5" w:rsidP="00EC2FB5">
      <w:pPr>
        <w:widowControl w:val="0"/>
        <w:shd w:val="clear" w:color="auto" w:fill="F2F2F2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 xml:space="preserve">Варианты онлайн-платформ, доступные и используемые в Беларуси: Zoom, Google Meet, Microsoft Teams, сервис онлайн-совещаний от BeCloud - </w:t>
      </w:r>
    </w:p>
    <w:p w14:paraId="5A5A893B" w14:textId="77777777" w:rsidR="00EC2FB5" w:rsidRPr="00EC2FB5" w:rsidRDefault="00E95F1D" w:rsidP="00EC2FB5">
      <w:pPr>
        <w:widowControl w:val="0"/>
        <w:shd w:val="clear" w:color="auto" w:fill="F2F2F2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</w:pPr>
      <w:hyperlink r:id="rId9" w:history="1">
        <w:r w:rsidR="00EC2FB5"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https://becloud.by/services/uslugi-rtsod/po-kak-usluga-saas/oblachnaya-videokonferentssvyaz-iva-mcu/</w:t>
        </w:r>
      </w:hyperlink>
      <w:r w:rsidR="00EC2FB5"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>,</w:t>
      </w:r>
    </w:p>
    <w:p w14:paraId="5E4F918C" w14:textId="77777777" w:rsidR="00EC2FB5" w:rsidRPr="00EC2FB5" w:rsidRDefault="00EC2FB5" w:rsidP="00EC2FB5">
      <w:pPr>
        <w:widowControl w:val="0"/>
        <w:shd w:val="clear" w:color="auto" w:fill="F2F2F2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 xml:space="preserve">сервис от </w:t>
      </w: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:lang w:val="en-US"/>
          <w14:ligatures w14:val="none"/>
        </w:rPr>
        <w:t>hoster</w:t>
      </w: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>.</w:t>
      </w: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:lang w:val="en-US"/>
          <w14:ligatures w14:val="none"/>
        </w:rPr>
        <w:t>by</w:t>
      </w: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 xml:space="preserve"> - </w:t>
      </w:r>
      <w:hyperlink r:id="rId10" w:anchor="tariffs" w:history="1"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https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://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hoster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.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by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/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service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/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solutions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/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media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/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peregovorka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14:ligatures w14:val="none"/>
          </w:rPr>
          <w:t>/#</w:t>
        </w:r>
        <w:r w:rsidRPr="00EC2FB5">
          <w:rPr>
            <w:rFonts w:ascii="Times New Roman" w:eastAsia="Calibri" w:hAnsi="Times New Roman" w:cs="Times New Roman"/>
            <w:i/>
            <w:iCs/>
            <w:color w:val="0000FF"/>
            <w:spacing w:val="-11"/>
            <w:kern w:val="0"/>
            <w:u w:val="single"/>
            <w:lang w:val="en-US"/>
            <w14:ligatures w14:val="none"/>
          </w:rPr>
          <w:t>tariffs</w:t>
        </w:r>
      </w:hyperlink>
    </w:p>
    <w:p w14:paraId="2D8F7E07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</w:p>
    <w:p w14:paraId="74E2A809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План проведения онлайн-мероприятий:</w:t>
      </w:r>
    </w:p>
    <w:p w14:paraId="365544C6" w14:textId="77777777" w:rsidR="00EC2FB5" w:rsidRPr="00EC2FB5" w:rsidRDefault="00EC2FB5" w:rsidP="001172CB">
      <w:pPr>
        <w:widowControl w:val="0"/>
        <w:numPr>
          <w:ilvl w:val="0"/>
          <w:numId w:val="13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четко определить цель и задачи мероприятия;</w:t>
      </w:r>
    </w:p>
    <w:p w14:paraId="003C422A" w14:textId="77777777" w:rsidR="00EC2FB5" w:rsidRPr="00EC2FB5" w:rsidRDefault="00EC2FB5" w:rsidP="001172CB">
      <w:pPr>
        <w:widowControl w:val="0"/>
        <w:numPr>
          <w:ilvl w:val="0"/>
          <w:numId w:val="13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тщательно продумать контент и подготовить презентацию;</w:t>
      </w:r>
    </w:p>
    <w:p w14:paraId="22C2FDC1" w14:textId="77777777" w:rsidR="00EC2FB5" w:rsidRPr="00EC2FB5" w:rsidRDefault="00EC2FB5" w:rsidP="001172CB">
      <w:pPr>
        <w:widowControl w:val="0"/>
        <w:numPr>
          <w:ilvl w:val="0"/>
          <w:numId w:val="13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проверить техническую готовность: микрофон, камера, интернет; провести тестовый запуск; иметь резервный план на случай сбоев;</w:t>
      </w:r>
    </w:p>
    <w:p w14:paraId="2D8DAD4F" w14:textId="77777777" w:rsidR="00EC2FB5" w:rsidRPr="00EC2FB5" w:rsidRDefault="00EC2FB5" w:rsidP="001172CB">
      <w:pPr>
        <w:widowControl w:val="0"/>
        <w:numPr>
          <w:ilvl w:val="0"/>
          <w:numId w:val="13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обеспечить комфортное рабочее место: тихое помещение, хорошее освещение и минимальные помехи, даже для онлайн-мероприятия.</w:t>
      </w:r>
    </w:p>
    <w:p w14:paraId="2F3E698C" w14:textId="77777777" w:rsidR="00EC2FB5" w:rsidRPr="00EC2FB5" w:rsidRDefault="00EC2FB5" w:rsidP="00EC2FB5">
      <w:pPr>
        <w:widowControl w:val="0"/>
        <w:autoSpaceDE w:val="0"/>
        <w:autoSpaceDN w:val="0"/>
        <w:spacing w:before="172" w:after="0" w:line="240" w:lineRule="auto"/>
        <w:jc w:val="both"/>
        <w:rPr>
          <w:rFonts w:ascii="Times New Roman" w:eastAsia="Calibri" w:hAnsi="Times New Roman" w:cs="Times New Roman"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pacing w:val="-11"/>
          <w:kern w:val="0"/>
          <w14:ligatures w14:val="none"/>
        </w:rPr>
        <w:t>Не все участники активно пользуются онлайн-форматами или одной конкретной платформой, поэтому в начале вебинара полезно дать краткую техническую инструкцию по основным функциям и вариантам подключения.</w:t>
      </w:r>
    </w:p>
    <w:p w14:paraId="0863DC08" w14:textId="77777777" w:rsidR="00EC2FB5" w:rsidRPr="00EC2FB5" w:rsidRDefault="00EC2FB5" w:rsidP="00EC2FB5">
      <w:pPr>
        <w:widowControl w:val="0"/>
        <w:shd w:val="clear" w:color="auto" w:fill="F2F2F2"/>
        <w:autoSpaceDE w:val="0"/>
        <w:autoSpaceDN w:val="0"/>
        <w:spacing w:before="172" w:after="0" w:line="240" w:lineRule="auto"/>
        <w:jc w:val="both"/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i/>
          <w:iCs/>
          <w:spacing w:val="-11"/>
          <w:kern w:val="0"/>
          <w14:ligatures w14:val="none"/>
        </w:rPr>
        <w:t xml:space="preserve">Дополнительная информация: </w:t>
      </w: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>подробности о работе в онлайн-пространстве и с онлайн-сообществом можно найти в разделе</w:t>
      </w:r>
      <w:r w:rsidRPr="00EC2FB5">
        <w:rPr>
          <w:rFonts w:ascii="Times New Roman" w:eastAsia="Calibri" w:hAnsi="Times New Roman" w:cs="Times New Roman"/>
          <w:b/>
          <w:bCs/>
          <w:i/>
          <w:iCs/>
          <w:spacing w:val="-11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iCs/>
          <w:spacing w:val="-11"/>
          <w:kern w:val="0"/>
          <w14:ligatures w14:val="none"/>
        </w:rPr>
        <w:t>«Коммуникационная стратегия для работы с предпринимателями «серебряного» возраста».</w:t>
      </w:r>
    </w:p>
    <w:p w14:paraId="426D9498" w14:textId="77777777" w:rsidR="009E4B3A" w:rsidRDefault="009E4B3A" w:rsidP="00EC2FB5">
      <w:pPr>
        <w:widowControl w:val="0"/>
        <w:autoSpaceDE w:val="0"/>
        <w:autoSpaceDN w:val="0"/>
        <w:spacing w:before="268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9FCCCE9" w14:textId="4F8F2AE6" w:rsidR="00EC2FB5" w:rsidRPr="00EC2FB5" w:rsidRDefault="00EC2FB5" w:rsidP="00EC2FB5">
      <w:pPr>
        <w:widowControl w:val="0"/>
        <w:autoSpaceDE w:val="0"/>
        <w:autoSpaceDN w:val="0"/>
        <w:spacing w:before="268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Оценка</w:t>
      </w:r>
      <w:r w:rsidRPr="00EC2FB5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spacing w:val="-2"/>
          <w:kern w:val="0"/>
          <w14:ligatures w14:val="none"/>
        </w:rPr>
        <w:t>эффективности</w:t>
      </w:r>
    </w:p>
    <w:p w14:paraId="724DF4B6" w14:textId="77777777" w:rsidR="00EC2FB5" w:rsidRPr="00EC2FB5" w:rsidRDefault="00EC2FB5" w:rsidP="00EC2FB5">
      <w:pPr>
        <w:widowControl w:val="0"/>
        <w:autoSpaceDE w:val="0"/>
        <w:autoSpaceDN w:val="0"/>
        <w:spacing w:before="103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Критерии,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ключевые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показатели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эффективности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методы</w:t>
      </w:r>
      <w:r w:rsidRPr="00EC2FB5">
        <w:rPr>
          <w:rFonts w:ascii="Times New Roman" w:eastAsia="Calibri" w:hAnsi="Times New Roman" w:cs="Times New Roman"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оценки:</w:t>
      </w:r>
    </w:p>
    <w:p w14:paraId="33B1E3E0" w14:textId="77777777" w:rsidR="00EC2FB5" w:rsidRPr="00EC2FB5" w:rsidRDefault="00EC2FB5" w:rsidP="00EC2FB5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kern w:val="0"/>
          <w:sz w:val="8"/>
          <w14:ligatures w14:val="none"/>
        </w:rPr>
      </w:pPr>
    </w:p>
    <w:tbl>
      <w:tblPr>
        <w:tblStyle w:val="TableNormal"/>
        <w:tblW w:w="0" w:type="auto"/>
        <w:tblInd w:w="559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3418"/>
        <w:gridCol w:w="3111"/>
      </w:tblGrid>
      <w:tr w:rsidR="00EC2FB5" w:rsidRPr="00EC2FB5" w14:paraId="565F901C" w14:textId="77777777" w:rsidTr="00E20485">
        <w:trPr>
          <w:trHeight w:val="745"/>
        </w:trPr>
        <w:tc>
          <w:tcPr>
            <w:tcW w:w="2583" w:type="dxa"/>
            <w:shd w:val="clear" w:color="auto" w:fill="F1F1F1"/>
          </w:tcPr>
          <w:p w14:paraId="4A7FE8A8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Критерий</w:t>
            </w:r>
            <w:r w:rsidRPr="00EC2FB5">
              <w:rPr>
                <w:rFonts w:ascii="Times New Roman" w:eastAsia="Calibri" w:hAnsi="Times New Roman" w:cs="Times New Roman"/>
                <w:b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оценки</w:t>
            </w:r>
          </w:p>
        </w:tc>
        <w:tc>
          <w:tcPr>
            <w:tcW w:w="3418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280D5E88" w14:textId="77777777" w:rsidR="00EC2FB5" w:rsidRPr="00EC2FB5" w:rsidRDefault="00EC2FB5" w:rsidP="00EC2FB5">
            <w:pPr>
              <w:spacing w:before="104"/>
              <w:ind w:right="957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Ключевые</w:t>
            </w:r>
            <w:r w:rsidRPr="00EC2FB5">
              <w:rPr>
                <w:rFonts w:ascii="Times New Roman" w:eastAsia="Calibri" w:hAnsi="Times New Roman" w:cs="Times New Roman"/>
                <w:b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</w:rPr>
              <w:t>показатели эффективности (KPI)</w:t>
            </w:r>
          </w:p>
        </w:tc>
        <w:tc>
          <w:tcPr>
            <w:tcW w:w="3111" w:type="dxa"/>
            <w:shd w:val="clear" w:color="auto" w:fill="BEBEBE"/>
          </w:tcPr>
          <w:p w14:paraId="23F057A8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Методы</w:t>
            </w:r>
            <w:r w:rsidRPr="00EC2FB5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оценки</w:t>
            </w:r>
          </w:p>
        </w:tc>
      </w:tr>
      <w:tr w:rsidR="00EC2FB5" w:rsidRPr="00EC2FB5" w14:paraId="00A18742" w14:textId="77777777" w:rsidTr="00E20485">
        <w:trPr>
          <w:trHeight w:val="3165"/>
        </w:trPr>
        <w:tc>
          <w:tcPr>
            <w:tcW w:w="2583" w:type="dxa"/>
            <w:shd w:val="clear" w:color="auto" w:fill="F1F1F1"/>
          </w:tcPr>
          <w:p w14:paraId="2B287856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4A9D3FE0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0DA85CE7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0F00CC4F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</w:p>
          <w:p w14:paraId="2CAAA3A1" w14:textId="77777777" w:rsidR="00EC2FB5" w:rsidRPr="00EC2FB5" w:rsidRDefault="00EC2FB5" w:rsidP="00EC2FB5">
            <w:pPr>
              <w:spacing w:before="106"/>
              <w:rPr>
                <w:rFonts w:ascii="Times New Roman" w:eastAsia="Calibri" w:hAnsi="Times New Roman" w:cs="Times New Roman"/>
              </w:rPr>
            </w:pPr>
          </w:p>
          <w:p w14:paraId="2954226B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Вовлеченность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</w:rPr>
              <w:t xml:space="preserve"> онлайн-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сообщества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BB92EED" w14:textId="77777777" w:rsidR="00EC2FB5" w:rsidRPr="00EC2FB5" w:rsidRDefault="00EC2FB5" w:rsidP="00EC2FB5">
            <w:pPr>
              <w:spacing w:before="104"/>
              <w:ind w:right="1286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активных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пользователей.</w:t>
            </w:r>
          </w:p>
          <w:p w14:paraId="2A49FB96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</w:p>
          <w:p w14:paraId="734579E3" w14:textId="77777777" w:rsidR="00EC2FB5" w:rsidRPr="00EC2FB5" w:rsidRDefault="00EC2FB5" w:rsidP="00EC2FB5">
            <w:pPr>
              <w:spacing w:before="1"/>
              <w:ind w:right="957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Частота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публикаций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и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комментариев.</w:t>
            </w:r>
          </w:p>
          <w:p w14:paraId="4B61F5D8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08214D64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Количество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новых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регистраций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в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месяц.</w:t>
            </w:r>
          </w:p>
          <w:p w14:paraId="00A2BAB7" w14:textId="77777777" w:rsidR="00EC2FB5" w:rsidRPr="00EC2FB5" w:rsidRDefault="00EC2FB5" w:rsidP="00EC2FB5">
            <w:pPr>
              <w:spacing w:before="267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Доля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пользователей,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регулярно посещающих платформу.</w:t>
            </w:r>
          </w:p>
        </w:tc>
        <w:tc>
          <w:tcPr>
            <w:tcW w:w="3111" w:type="dxa"/>
            <w:shd w:val="clear" w:color="auto" w:fill="BEBEBE"/>
          </w:tcPr>
          <w:p w14:paraId="7DE1B998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Анализ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данных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платформ.</w:t>
            </w:r>
          </w:p>
          <w:p w14:paraId="579A087C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</w:p>
          <w:p w14:paraId="4B4463A0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Анализ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отзывов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участников.</w:t>
            </w:r>
          </w:p>
          <w:p w14:paraId="19AEBE27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</w:p>
          <w:p w14:paraId="5FC1AD84" w14:textId="77777777" w:rsidR="00EC2FB5" w:rsidRPr="00EC2FB5" w:rsidRDefault="00EC2FB5" w:rsidP="00EC2FB5">
            <w:pPr>
              <w:ind w:right="594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Мониторинг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упоминаний в социальных сетях.</w:t>
            </w:r>
          </w:p>
          <w:p w14:paraId="242A8882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</w:p>
          <w:p w14:paraId="0EC397C1" w14:textId="77777777" w:rsidR="00EC2FB5" w:rsidRPr="00EC2FB5" w:rsidRDefault="00EC2FB5" w:rsidP="00EC2FB5">
            <w:pPr>
              <w:ind w:right="193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Отслеживание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посещаемости и активности на форумах и в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чатах.</w:t>
            </w:r>
          </w:p>
        </w:tc>
      </w:tr>
      <w:tr w:rsidR="00EC2FB5" w:rsidRPr="00EC2FB5" w14:paraId="4AC9E2F7" w14:textId="77777777" w:rsidTr="00E20485">
        <w:trPr>
          <w:trHeight w:val="2090"/>
        </w:trPr>
        <w:tc>
          <w:tcPr>
            <w:tcW w:w="2583" w:type="dxa"/>
            <w:shd w:val="clear" w:color="auto" w:fill="F1F1F1"/>
          </w:tcPr>
          <w:p w14:paraId="4FCE8EAC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42442FF5" w14:textId="77777777" w:rsidR="00EC2FB5" w:rsidRPr="00EC2FB5" w:rsidRDefault="00EC2FB5" w:rsidP="00EC2FB5">
            <w:pPr>
              <w:spacing w:before="105"/>
              <w:rPr>
                <w:rFonts w:ascii="Times New Roman" w:eastAsia="Calibri" w:hAnsi="Times New Roman" w:cs="Times New Roman"/>
                <w:lang w:val="ru-RU"/>
              </w:rPr>
            </w:pPr>
          </w:p>
          <w:p w14:paraId="4CF09648" w14:textId="77777777" w:rsidR="00EC2FB5" w:rsidRPr="00EC2FB5" w:rsidRDefault="00EC2FB5" w:rsidP="00EC2FB5">
            <w:pPr>
              <w:ind w:right="628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 xml:space="preserve">Удовлетворенность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участников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 xml:space="preserve">качеством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контента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4C21E8C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Процент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участников,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оценивших информацию как полезную.</w:t>
            </w:r>
          </w:p>
          <w:p w14:paraId="661ACB41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</w:p>
          <w:p w14:paraId="2CF47A1F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Количество положительных отзывов/реакций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контент.</w:t>
            </w:r>
          </w:p>
        </w:tc>
        <w:tc>
          <w:tcPr>
            <w:tcW w:w="3111" w:type="dxa"/>
            <w:shd w:val="clear" w:color="auto" w:fill="BEBEBE"/>
          </w:tcPr>
          <w:p w14:paraId="39FDB441" w14:textId="77777777" w:rsidR="00EC2FB5" w:rsidRPr="00EC2FB5" w:rsidRDefault="00EC2FB5" w:rsidP="00EC2FB5">
            <w:pPr>
              <w:spacing w:before="239"/>
              <w:ind w:right="834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Анализ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комментариев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(ручной,</w:t>
            </w:r>
          </w:p>
          <w:p w14:paraId="54F8F5E8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автоматизированный).</w:t>
            </w:r>
          </w:p>
          <w:p w14:paraId="6DFEAC61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</w:p>
          <w:p w14:paraId="5E28030B" w14:textId="77777777" w:rsidR="00EC2FB5" w:rsidRPr="00EC2FB5" w:rsidRDefault="00EC2FB5" w:rsidP="00EC2FB5">
            <w:pPr>
              <w:spacing w:line="267" w:lineRule="exact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Сбор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обратной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связи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от</w:t>
            </w:r>
          </w:p>
          <w:p w14:paraId="400995F0" w14:textId="77777777" w:rsidR="00EC2FB5" w:rsidRPr="00EC2FB5" w:rsidRDefault="00EC2FB5" w:rsidP="00EC2FB5">
            <w:pPr>
              <w:spacing w:line="267" w:lineRule="exact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ключевых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членов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 xml:space="preserve"> сообщества.</w:t>
            </w:r>
          </w:p>
        </w:tc>
      </w:tr>
    </w:tbl>
    <w:p w14:paraId="3E150236" w14:textId="77777777" w:rsidR="00EC2FB5" w:rsidRPr="00EC2FB5" w:rsidRDefault="00EC2FB5" w:rsidP="00EC2FB5">
      <w:pPr>
        <w:widowControl w:val="0"/>
        <w:autoSpaceDE w:val="0"/>
        <w:autoSpaceDN w:val="0"/>
        <w:spacing w:before="101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7029B59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ind w:right="443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A0E74FB" w14:textId="77777777" w:rsidR="00EC2FB5" w:rsidRPr="00EC2FB5" w:rsidRDefault="00EC2FB5" w:rsidP="00EC2FB5">
      <w:pPr>
        <w:widowControl w:val="0"/>
        <w:autoSpaceDE w:val="0"/>
        <w:autoSpaceDN w:val="0"/>
        <w:spacing w:before="100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spacing w:val="-2"/>
          <w:kern w:val="0"/>
          <w14:ligatures w14:val="none"/>
        </w:rPr>
        <w:t>Необходимые ресурсы</w:t>
      </w:r>
    </w:p>
    <w:p w14:paraId="27AA9E3F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kern w:val="0"/>
          <w:szCs w:val="22"/>
          <w14:ligatures w14:val="none"/>
        </w:rPr>
      </w:pPr>
    </w:p>
    <w:tbl>
      <w:tblPr>
        <w:tblW w:w="9072" w:type="dxa"/>
        <w:tblInd w:w="5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3013"/>
        <w:gridCol w:w="4153"/>
      </w:tblGrid>
      <w:tr w:rsidR="00EC2FB5" w:rsidRPr="00EC2FB5" w14:paraId="37C07577" w14:textId="77777777" w:rsidTr="00EC2FB5">
        <w:trPr>
          <w:tblHeader/>
        </w:trPr>
        <w:tc>
          <w:tcPr>
            <w:tcW w:w="1906" w:type="dxa"/>
            <w:shd w:val="clear" w:color="auto" w:fill="F2F2F2"/>
            <w:tcMar>
              <w:top w:w="105" w:type="dxa"/>
              <w:left w:w="300" w:type="dxa"/>
              <w:bottom w:w="105" w:type="dxa"/>
              <w:right w:w="105" w:type="dxa"/>
            </w:tcMar>
            <w:vAlign w:val="center"/>
            <w:hideMark/>
          </w:tcPr>
          <w:p w14:paraId="5785A14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Ресурс</w:t>
            </w:r>
          </w:p>
        </w:tc>
        <w:tc>
          <w:tcPr>
            <w:tcW w:w="0" w:type="auto"/>
            <w:shd w:val="clear" w:color="auto" w:fill="F2F2F2"/>
            <w:tcMar>
              <w:top w:w="105" w:type="dxa"/>
              <w:left w:w="300" w:type="dxa"/>
              <w:bottom w:w="105" w:type="dxa"/>
              <w:right w:w="105" w:type="dxa"/>
            </w:tcMar>
            <w:vAlign w:val="center"/>
            <w:hideMark/>
          </w:tcPr>
          <w:p w14:paraId="3C897BE2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Описание</w:t>
            </w:r>
          </w:p>
        </w:tc>
        <w:tc>
          <w:tcPr>
            <w:tcW w:w="4153" w:type="dxa"/>
            <w:shd w:val="clear" w:color="auto" w:fill="F2F2F2"/>
            <w:tcMar>
              <w:top w:w="105" w:type="dxa"/>
              <w:left w:w="300" w:type="dxa"/>
              <w:bottom w:w="105" w:type="dxa"/>
              <w:right w:w="105" w:type="dxa"/>
            </w:tcMar>
            <w:vAlign w:val="center"/>
            <w:hideMark/>
          </w:tcPr>
          <w:p w14:paraId="01626B7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Задачи</w:t>
            </w:r>
          </w:p>
        </w:tc>
      </w:tr>
      <w:tr w:rsidR="00EC2FB5" w:rsidRPr="00EC2FB5" w14:paraId="71EC15A5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D671E89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Человеческие ресурсы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0B5DF0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71F96E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EC2FB5" w:rsidRPr="00EC2FB5" w14:paraId="3FFC2175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90747F7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SMM-специалист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7608D4B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Специалист по продвижению в социальных сетях</w:t>
            </w: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E1969C9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Разработка стратегии, анализ аудитории, планирование контента, рекламные кампании</w:t>
            </w:r>
          </w:p>
        </w:tc>
      </w:tr>
      <w:tr w:rsidR="00EC2FB5" w:rsidRPr="00EC2FB5" w14:paraId="54D49505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9C4C63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Контент-менеджер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2B455B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Специалист по созданию и публикации контента</w:t>
            </w: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810BAA2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Создание, редактирование и публикация контента, обеспечение соответствия интересам аудитории</w:t>
            </w:r>
          </w:p>
        </w:tc>
      </w:tr>
      <w:tr w:rsidR="00EC2FB5" w:rsidRPr="00EC2FB5" w14:paraId="7BB521F2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65B52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Модератор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E4BA25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Специалист по поддержанию порядка в сообществе</w:t>
            </w: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3C5F0D7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Следит за соблюдением правил, отвечает на вопросы, предотвращает конфликты</w:t>
            </w:r>
          </w:p>
        </w:tc>
      </w:tr>
      <w:tr w:rsidR="00EC2FB5" w:rsidRPr="00EC2FB5" w14:paraId="54199278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EE449CE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Технические ресурсы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F05EA5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E6BAEB2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EC2FB5" w:rsidRPr="00EC2FB5" w14:paraId="06572503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414DB16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Платформы для аналитики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F25BE7F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Инструменты для отслеживания показателей</w:t>
            </w: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09F05E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Отслеживание вовлеченности, охвата, эффективности рекламы</w:t>
            </w:r>
          </w:p>
        </w:tc>
      </w:tr>
      <w:tr w:rsidR="00EC2FB5" w:rsidRPr="00EC2FB5" w14:paraId="4D8C94F9" w14:textId="77777777" w:rsidTr="00EC2FB5">
        <w:tc>
          <w:tcPr>
            <w:tcW w:w="1906" w:type="dxa"/>
            <w:shd w:val="clear" w:color="auto" w:fill="F2F2F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3395EA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Инструменты для автоматизации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E0B2A3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Инструменты для автоматизации рутинных задач</w:t>
            </w:r>
          </w:p>
        </w:tc>
        <w:tc>
          <w:tcPr>
            <w:tcW w:w="415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5E8121" w14:textId="77777777" w:rsidR="00EC2FB5" w:rsidRPr="00EC2FB5" w:rsidRDefault="00EC2FB5" w:rsidP="00EC2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color w:val="292929"/>
                <w:kern w:val="0"/>
                <w:sz w:val="22"/>
                <w:szCs w:val="22"/>
                <w:lang w:eastAsia="ru-RU"/>
                <w14:ligatures w14:val="none"/>
              </w:rPr>
              <w:t>Планирование публикаций, ответы на вопросы, мониторинг упоминаний</w:t>
            </w:r>
          </w:p>
        </w:tc>
      </w:tr>
    </w:tbl>
    <w:p w14:paraId="253BE0F6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kern w:val="0"/>
          <w:szCs w:val="22"/>
          <w14:ligatures w14:val="none"/>
        </w:rPr>
      </w:pPr>
    </w:p>
    <w:p w14:paraId="0532024E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kern w:val="0"/>
          <w:szCs w:val="22"/>
          <w14:ligatures w14:val="none"/>
        </w:rPr>
      </w:pPr>
    </w:p>
    <w:p w14:paraId="6A8F2201" w14:textId="77777777" w:rsidR="00EC2FB5" w:rsidRPr="00EC2FB5" w:rsidRDefault="00EC2FB5" w:rsidP="00EC2FB5">
      <w:pPr>
        <w:widowControl w:val="0"/>
        <w:autoSpaceDE w:val="0"/>
        <w:autoSpaceDN w:val="0"/>
        <w:spacing w:after="0" w:line="293" w:lineRule="exact"/>
        <w:rPr>
          <w:rFonts w:ascii="Times New Roman" w:eastAsia="Calibri" w:hAnsi="Times New Roman" w:cs="Times New Roman"/>
          <w:b/>
          <w:bCs/>
          <w:color w:val="000000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Пример</w:t>
      </w:r>
      <w:r w:rsidRPr="00EC2FB5">
        <w:rPr>
          <w:rFonts w:ascii="Times New Roman" w:eastAsia="Calibri" w:hAnsi="Times New Roman" w:cs="Times New Roman"/>
          <w:b/>
          <w:bCs/>
          <w:spacing w:val="-6"/>
          <w:kern w:val="0"/>
          <w14:ligatures w14:val="none"/>
        </w:rPr>
        <w:t xml:space="preserve"> реализации</w:t>
      </w:r>
    </w:p>
    <w:p w14:paraId="10187EFF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Times New Roman" w:cs="Times New Roman"/>
          <w:color w:val="000000"/>
          <w:spacing w:val="-2"/>
          <w:kern w:val="0"/>
          <w14:ligatures w14:val="none"/>
        </w:rPr>
      </w:pPr>
    </w:p>
    <w:p w14:paraId="16CCAF11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  <w:t>В центре поддержки предпринимательства, созданном на базе аутсорсинговой компании, решили выйти за рамки стандартных консультаций и бухгалтерских услуг и поддержать действующих клиентов 50+, а также приобрести новых через взаимодействие с онлайн -аудиторией.</w:t>
      </w:r>
    </w:p>
    <w:p w14:paraId="4564DC04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</w:pPr>
    </w:p>
    <w:p w14:paraId="4959722D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  <w:t xml:space="preserve">Первым шагом стало создание профиля в популярной сети. Сотрудники организации не просто публиковали информационные и новостные посты, но и активно участвовали в обсуждениях, делились экспертным мнением и решали проблемы, о которых говорили участники сообщества. Они отвечали на вопросы о налогообложении, помогали разобраться в тонкостях налогового законодательства, организовывали вебинары с привлечением экспертов. </w:t>
      </w:r>
    </w:p>
    <w:p w14:paraId="077DF155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</w:pPr>
    </w:p>
    <w:p w14:paraId="059FFA36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color w:val="000000"/>
          <w:spacing w:val="-2"/>
          <w:kern w:val="0"/>
          <w14:ligatures w14:val="none"/>
        </w:rPr>
        <w:t>Этот формат стал не просто источником новых клиентов, но и способом повышения лояльности действующих. ЦПП заработал репутацию надежного и компетентного партнера, организации, профессионально решающей вопросы своих клиентов. Имя компании стало восприниматься как бренд.</w:t>
      </w:r>
    </w:p>
    <w:p w14:paraId="654EA329" w14:textId="77777777" w:rsidR="00EC2FB5" w:rsidRPr="00EC2FB5" w:rsidRDefault="00EC2FB5" w:rsidP="00EC2FB5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Times New Roman" w:cs="Times New Roman"/>
          <w:color w:val="000000"/>
          <w:spacing w:val="-2"/>
          <w:kern w:val="0"/>
          <w14:ligatures w14:val="none"/>
        </w:rPr>
      </w:pPr>
    </w:p>
    <w:p w14:paraId="14D648EB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</w:p>
    <w:p w14:paraId="7BB81DDC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EC2FB5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Управление</w:t>
      </w:r>
      <w:r w:rsidRPr="00EC2FB5">
        <w:rPr>
          <w:rFonts w:ascii="Times New Roman" w:eastAsia="Calibri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spacing w:val="-2"/>
          <w:kern w:val="0"/>
          <w:szCs w:val="22"/>
          <w14:ligatures w14:val="none"/>
        </w:rPr>
        <w:t>рисками</w:t>
      </w:r>
    </w:p>
    <w:p w14:paraId="615E6D7E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</w:p>
    <w:tbl>
      <w:tblPr>
        <w:tblStyle w:val="TableNormal"/>
        <w:tblW w:w="0" w:type="auto"/>
        <w:tblInd w:w="322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5684"/>
      </w:tblGrid>
      <w:tr w:rsidR="00EC2FB5" w:rsidRPr="00EC2FB5" w14:paraId="0D7315FF" w14:textId="77777777" w:rsidTr="00E20485">
        <w:trPr>
          <w:trHeight w:val="479"/>
        </w:trPr>
        <w:tc>
          <w:tcPr>
            <w:tcW w:w="3389" w:type="dxa"/>
            <w:shd w:val="clear" w:color="auto" w:fill="F1F1F1"/>
          </w:tcPr>
          <w:p w14:paraId="7E9B5C40" w14:textId="77777777" w:rsidR="00EC2FB5" w:rsidRPr="00EC2FB5" w:rsidRDefault="00EC2FB5" w:rsidP="00EC2FB5">
            <w:pPr>
              <w:spacing w:before="105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ab/>
              <w:t>Р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иски</w:t>
            </w:r>
          </w:p>
        </w:tc>
        <w:tc>
          <w:tcPr>
            <w:tcW w:w="5684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292F0F84" w14:textId="77777777" w:rsidR="00EC2FB5" w:rsidRPr="00EC2FB5" w:rsidRDefault="00EC2FB5" w:rsidP="00EC2FB5">
            <w:pPr>
              <w:spacing w:before="105"/>
              <w:rPr>
                <w:rFonts w:ascii="Times New Roman" w:eastAsia="Calibri" w:hAnsi="Times New Roman" w:cs="Times New Roman"/>
                <w:b/>
              </w:rPr>
            </w:pPr>
            <w:r w:rsidRPr="00EC2FB5">
              <w:rPr>
                <w:rFonts w:ascii="Times New Roman" w:eastAsia="Calibri" w:hAnsi="Times New Roman" w:cs="Times New Roman"/>
                <w:b/>
              </w:rPr>
              <w:t>Минимизация</w:t>
            </w:r>
            <w:r w:rsidRPr="00EC2FB5">
              <w:rPr>
                <w:rFonts w:ascii="Times New Roman" w:eastAsia="Calibri" w:hAnsi="Times New Roman" w:cs="Times New Roman"/>
                <w:b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b/>
                <w:spacing w:val="-2"/>
              </w:rPr>
              <w:t>рисков</w:t>
            </w:r>
          </w:p>
        </w:tc>
      </w:tr>
      <w:tr w:rsidR="00EC2FB5" w:rsidRPr="00EC2FB5" w14:paraId="3FB8028B" w14:textId="77777777" w:rsidTr="00E20485">
        <w:trPr>
          <w:trHeight w:val="1283"/>
        </w:trPr>
        <w:tc>
          <w:tcPr>
            <w:tcW w:w="3389" w:type="dxa"/>
            <w:shd w:val="clear" w:color="auto" w:fill="F1F1F1"/>
          </w:tcPr>
          <w:p w14:paraId="131F7F5A" w14:textId="77777777" w:rsidR="00EC2FB5" w:rsidRPr="00EC2FB5" w:rsidRDefault="00EC2FB5" w:rsidP="00EC2FB5">
            <w:pPr>
              <w:spacing w:before="102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3A655D83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Негативные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отзывы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критика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 социальных сетях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DC13ECF" w14:textId="77777777" w:rsidR="00EC2FB5" w:rsidRPr="00EC2FB5" w:rsidRDefault="00EC2FB5" w:rsidP="00EC2FB5">
            <w:pPr>
              <w:spacing w:before="104" w:line="267" w:lineRule="exact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Постоянный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мониторинг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социальных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сетей.</w:t>
            </w:r>
          </w:p>
          <w:p w14:paraId="59936B55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Оперативное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реагирование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негативные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отзывы. Публикация позитивных историй и отзывов.</w:t>
            </w:r>
          </w:p>
          <w:p w14:paraId="07897772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Работа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лидерами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мнений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для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улучшения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восприятия.</w:t>
            </w:r>
          </w:p>
        </w:tc>
      </w:tr>
      <w:tr w:rsidR="00EC2FB5" w:rsidRPr="00EC2FB5" w14:paraId="0DDAC0C0" w14:textId="77777777" w:rsidTr="00E20485">
        <w:trPr>
          <w:trHeight w:val="2090"/>
        </w:trPr>
        <w:tc>
          <w:tcPr>
            <w:tcW w:w="3389" w:type="dxa"/>
            <w:shd w:val="clear" w:color="auto" w:fill="F1F1F1"/>
          </w:tcPr>
          <w:p w14:paraId="114655D5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52577CDB" w14:textId="77777777" w:rsidR="00EC2FB5" w:rsidRPr="00EC2FB5" w:rsidRDefault="00EC2FB5" w:rsidP="00EC2FB5">
            <w:pPr>
              <w:spacing w:before="239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015DCB68" w14:textId="77777777" w:rsidR="00EC2FB5" w:rsidRPr="00EC2FB5" w:rsidRDefault="00EC2FB5" w:rsidP="00EC2FB5">
            <w:pPr>
              <w:ind w:right="138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Распространение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 xml:space="preserve">недостоверной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информации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6511333" w14:textId="77777777" w:rsidR="00EC2FB5" w:rsidRPr="00EC2FB5" w:rsidRDefault="00EC2FB5" w:rsidP="00EC2FB5">
            <w:pPr>
              <w:spacing w:before="104"/>
              <w:ind w:right="469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Оперативное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опровержение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2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недостоверной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информации.</w:t>
            </w:r>
          </w:p>
          <w:p w14:paraId="6F5A4AC4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Сотрудничество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надежными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источниками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информации. Публикация достоверной информации на официальных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ресурсах.</w:t>
            </w:r>
          </w:p>
          <w:p w14:paraId="75F3323A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Проведение разъяснительной работы с аудиторией о способах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распознавания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недостоверной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информации.</w:t>
            </w:r>
          </w:p>
        </w:tc>
      </w:tr>
      <w:tr w:rsidR="00EC2FB5" w:rsidRPr="00EC2FB5" w14:paraId="22CCAF73" w14:textId="77777777" w:rsidTr="00E20485">
        <w:trPr>
          <w:trHeight w:val="1283"/>
        </w:trPr>
        <w:tc>
          <w:tcPr>
            <w:tcW w:w="3389" w:type="dxa"/>
            <w:shd w:val="clear" w:color="auto" w:fill="F1F1F1"/>
          </w:tcPr>
          <w:p w14:paraId="1C214BF6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446BD769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Игнорирование запросов и обращений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членов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сообщества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833B613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Установление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четких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сроков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ответа.</w:t>
            </w:r>
          </w:p>
          <w:p w14:paraId="72DCFC6C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Регулярное проведение опросов для выявления проблемных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зон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улучшения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качества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обслуживания.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Использование чат-ботов.</w:t>
            </w:r>
          </w:p>
        </w:tc>
      </w:tr>
      <w:tr w:rsidR="00EC2FB5" w:rsidRPr="00EC2FB5" w14:paraId="04FF4DD5" w14:textId="77777777" w:rsidTr="00E20485">
        <w:trPr>
          <w:trHeight w:val="2896"/>
        </w:trPr>
        <w:tc>
          <w:tcPr>
            <w:tcW w:w="3389" w:type="dxa"/>
            <w:shd w:val="clear" w:color="auto" w:fill="F1F1F1"/>
          </w:tcPr>
          <w:p w14:paraId="21739E21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6B86192C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1280AE3D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6DA91A5F" w14:textId="77777777" w:rsidR="00EC2FB5" w:rsidRPr="00EC2FB5" w:rsidRDefault="00EC2FB5" w:rsidP="00EC2FB5">
            <w:pPr>
              <w:spacing w:before="240"/>
              <w:rPr>
                <w:rFonts w:ascii="Times New Roman" w:eastAsia="Calibri" w:hAnsi="Times New Roman" w:cs="Times New Roman"/>
                <w:b/>
              </w:rPr>
            </w:pPr>
          </w:p>
          <w:p w14:paraId="0B65A1E8" w14:textId="77777777" w:rsidR="00EC2FB5" w:rsidRPr="00EC2FB5" w:rsidRDefault="00EC2FB5" w:rsidP="00EC2FB5">
            <w:pPr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Низкая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вовлеченность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аудитории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500EA44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Разработка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контент-стратегии,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ориентированной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 интересы аудитории.</w:t>
            </w:r>
          </w:p>
          <w:p w14:paraId="1F281A42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Проведение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конкурсов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акций.</w:t>
            </w:r>
          </w:p>
          <w:p w14:paraId="60840A80" w14:textId="77777777" w:rsidR="00EC2FB5" w:rsidRPr="00EC2FB5" w:rsidRDefault="00EC2FB5" w:rsidP="00EC2FB5">
            <w:pPr>
              <w:ind w:right="469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Организация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онлайн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1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9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офлайн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8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мероприятий. Создание интерактивного контента.</w:t>
            </w:r>
          </w:p>
          <w:p w14:paraId="4493B700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Стимулирование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3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обсуждений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комментариев. Персонализация информации.</w:t>
            </w:r>
          </w:p>
          <w:p w14:paraId="71E0676B" w14:textId="77777777" w:rsidR="00EC2FB5" w:rsidRPr="00EC2FB5" w:rsidRDefault="00EC2FB5" w:rsidP="00EC2FB5">
            <w:pPr>
              <w:spacing w:line="267" w:lineRule="exact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Использование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игровых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элементов,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например,</w:t>
            </w:r>
          </w:p>
          <w:p w14:paraId="48EC6DB4" w14:textId="77777777" w:rsidR="00EC2FB5" w:rsidRPr="00EC2FB5" w:rsidRDefault="00EC2FB5" w:rsidP="00EC2FB5">
            <w:pPr>
              <w:spacing w:line="267" w:lineRule="exact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начисление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баллов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за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активность,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введение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значков</w:t>
            </w:r>
          </w:p>
          <w:p w14:paraId="313979B8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«Активный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участник»,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«Лучший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комментатор»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7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  <w:lang w:val="ru-RU"/>
              </w:rPr>
              <w:t>др.</w:t>
            </w:r>
          </w:p>
        </w:tc>
      </w:tr>
      <w:tr w:rsidR="00EC2FB5" w:rsidRPr="00EC2FB5" w14:paraId="6B9F85AE" w14:textId="77777777" w:rsidTr="00E20485">
        <w:trPr>
          <w:trHeight w:val="1016"/>
        </w:trPr>
        <w:tc>
          <w:tcPr>
            <w:tcW w:w="3389" w:type="dxa"/>
            <w:shd w:val="clear" w:color="auto" w:fill="F1F1F1"/>
          </w:tcPr>
          <w:p w14:paraId="51598A84" w14:textId="77777777" w:rsidR="00EC2FB5" w:rsidRPr="00EC2FB5" w:rsidRDefault="00EC2FB5" w:rsidP="00EC2FB5">
            <w:pPr>
              <w:spacing w:before="104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7323D53F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Репутационные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0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</w:rPr>
              <w:t>риски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0B8D649" w14:textId="77777777" w:rsidR="00EC2FB5" w:rsidRPr="00EC2FB5" w:rsidRDefault="00EC2FB5" w:rsidP="00EC2FB5">
            <w:pPr>
              <w:spacing w:before="104"/>
              <w:ind w:right="469"/>
              <w:rPr>
                <w:rFonts w:ascii="Times New Roman" w:eastAsia="Calibri" w:hAnsi="Times New Roman" w:cs="Times New Roman"/>
                <w:lang w:val="ru-RU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Оперативное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реагирование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>на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12"/>
                <w:lang w:val="ru-RU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lang w:val="ru-RU"/>
              </w:rPr>
              <w:t xml:space="preserve">репутационные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  <w:lang w:val="ru-RU"/>
              </w:rPr>
              <w:t>инциденты.</w:t>
            </w:r>
          </w:p>
          <w:p w14:paraId="0E0186DD" w14:textId="77777777" w:rsidR="00EC2FB5" w:rsidRPr="00EC2FB5" w:rsidRDefault="00EC2FB5" w:rsidP="00EC2FB5">
            <w:pPr>
              <w:spacing w:before="1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  <w:color w:val="292929"/>
              </w:rPr>
              <w:t>Прозрачная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6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и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4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</w:rPr>
              <w:t>открытая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5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color w:val="292929"/>
                <w:spacing w:val="-2"/>
              </w:rPr>
              <w:t>коммуникация.</w:t>
            </w:r>
          </w:p>
        </w:tc>
      </w:tr>
    </w:tbl>
    <w:p w14:paraId="61D8434B" w14:textId="77777777" w:rsidR="00EC2FB5" w:rsidRPr="00EC2FB5" w:rsidRDefault="00EC2FB5" w:rsidP="00EC2F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409A816B" w14:textId="77777777" w:rsidR="00EC2FB5" w:rsidRDefault="00EC2FB5" w:rsidP="00EC2FB5">
      <w:pPr>
        <w:widowControl w:val="0"/>
        <w:autoSpaceDE w:val="0"/>
        <w:autoSpaceDN w:val="0"/>
        <w:spacing w:before="23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036C3904" w14:textId="6479B610" w:rsidR="00625B0A" w:rsidRPr="00625B0A" w:rsidRDefault="00625B0A" w:rsidP="001172CB">
      <w:pPr>
        <w:shd w:val="clear" w:color="auto" w:fill="F2F2F2" w:themeFill="background1" w:themeFillShade="F2"/>
        <w:suppressAutoHyphens/>
        <w:autoSpaceDN w:val="0"/>
        <w:spacing w:before="120" w:after="0" w:line="254" w:lineRule="auto"/>
        <w:textAlignment w:val="baseline"/>
        <w:rPr>
          <w:rFonts w:ascii="Times New Roman" w:eastAsia="Calibri" w:hAnsi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eastAsia="zh-CN"/>
          <w14:ligatures w14:val="none"/>
        </w:rPr>
        <w:t>Цифро</w:t>
      </w:r>
      <w:r w:rsidRPr="00625B0A">
        <w:rPr>
          <w:rFonts w:ascii="Times New Roman" w:eastAsia="Calibri" w:hAnsi="Times New Roman" w:cs="Times New Roman"/>
          <w:b/>
          <w:bCs/>
          <w:kern w:val="0"/>
          <w:lang w:eastAsia="zh-CN"/>
          <w14:ligatures w14:val="none"/>
        </w:rPr>
        <w:t>вой маркетинг для предпринимателей «серебряного» возраста»</w:t>
      </w:r>
    </w:p>
    <w:p w14:paraId="69D3EDB2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lang w:eastAsia="ru-RU"/>
          <w14:ligatures w14:val="none"/>
        </w:rPr>
      </w:pPr>
    </w:p>
    <w:p w14:paraId="0252BC0E" w14:textId="6FF1B5B8" w:rsidR="00625B0A" w:rsidRPr="00625B0A" w:rsidRDefault="00625B0A" w:rsidP="00625B0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bookmarkStart w:id="73" w:name="_Toc215240427"/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bookmarkStart w:id="74" w:name="_Hlk215693730"/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Обоснование важности цифрового маркетинга для предпринимательства «серебряного» возраста.</w:t>
      </w:r>
    </w:p>
    <w:bookmarkEnd w:id="74"/>
    <w:p w14:paraId="3B051843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809E81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Цифровой маркетинг — это набор инструментов и стратегий для продвижения товаров и услуг в онлайн-пространстве через интернет-каналы: сайт, соцсети, контент, реклама, email‑рассылка.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5A4D9560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Цифровой маркетинг особенно важен для предпринимателей серебряного возраста, потому что он:</w:t>
      </w:r>
    </w:p>
    <w:p w14:paraId="6D686DE5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Cambria Math" w:eastAsia="Times New Roman" w:hAnsi="Cambria Math" w:cs="Cambria Math"/>
          <w:kern w:val="0"/>
          <w:lang w:eastAsia="ru-RU"/>
          <w14:ligatures w14:val="none"/>
        </w:rPr>
        <w:t>⦁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позволяет быстро расширять воздействие на целевую аудиторию- охватывать клиентов по всему миру без больших затрат и сложностей с физическим присутствием;</w:t>
      </w:r>
    </w:p>
    <w:p w14:paraId="5A4CEB37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Cambria Math" w:eastAsia="Times New Roman" w:hAnsi="Cambria Math" w:cs="Cambria Math"/>
          <w:kern w:val="0"/>
          <w:lang w:eastAsia="ru-RU"/>
          <w14:ligatures w14:val="none"/>
        </w:rPr>
        <w:t>⦁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даёт возможность быстро адаптироваться к изменениям рынка и новым трендам в современной цифровой среде благодаря оперативной и, главное, бесплатной аналитике и гибкости видов и форматов контента;</w:t>
      </w:r>
    </w:p>
    <w:p w14:paraId="53E89517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Cambria Math" w:eastAsia="Times New Roman" w:hAnsi="Cambria Math" w:cs="Cambria Math"/>
          <w:kern w:val="0"/>
          <w:lang w:eastAsia="ru-RU"/>
          <w14:ligatures w14:val="none"/>
        </w:rPr>
        <w:t>⦁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помогает выстроить доверие через прямое онлайн-взаимодействие с клиентами, что особенно актуально для тех, кто хочет укрепить свой бизнес и наладить связь с молодой аудиторией покупателей;</w:t>
      </w:r>
    </w:p>
    <w:p w14:paraId="1CAC73B7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Cambria Math" w:eastAsia="Times New Roman" w:hAnsi="Cambria Math" w:cs="Cambria Math"/>
          <w:kern w:val="0"/>
          <w:lang w:eastAsia="ru-RU"/>
          <w14:ligatures w14:val="none"/>
        </w:rPr>
        <w:t>⦁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позволяет конкурировать на равных с более молодыми предпринимателями, или даже получить преимущество, используя доступные, простые для освоения цифровые инструменты и платформы.</w:t>
      </w:r>
    </w:p>
    <w:p w14:paraId="1EDFFD96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102F9F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Цифровой маркетинг даёт возможность предпринимателям не только сохранить, но и расширить свой бизнес, оставаясь актуальными в цифровую эпоху. Это также серьёзный вызов, поскольку требует освоения новых технологий, постоянного обучения и активного онлайн‑развития. Часто эти задачи сопровождаются ресурсными и психологическими барьерами и требуют системной поддержки. Субъекты инфраструктуры поддержки предпринимательства могут сыграть ключевую роль в поддержке предпринимательства «серебряного» возраста в вопросах их развития в цифровой среде, став площадкой, адаптированной под запросы данной целевой аудитории.</w:t>
      </w:r>
    </w:p>
    <w:p w14:paraId="11FFAF38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8F1C3A0" w14:textId="6B30EC2D" w:rsidR="00625B0A" w:rsidRPr="00625B0A" w:rsidRDefault="00625B0A" w:rsidP="00625B0A">
      <w:pPr>
        <w:widowControl w:val="0"/>
        <w:tabs>
          <w:tab w:val="left" w:pos="742"/>
        </w:tabs>
        <w:autoSpaceDE w:val="0"/>
        <w:autoSpaceDN w:val="0"/>
        <w:spacing w:before="10" w:after="0" w:line="240" w:lineRule="auto"/>
        <w:rPr>
          <w:rFonts w:ascii="Times New Roman" w:eastAsia="Cambria" w:hAnsi="Times New Roman" w:cs="Times New Roman"/>
          <w:b/>
          <w:bCs/>
          <w:color w:val="000000"/>
          <w:kern w:val="0"/>
          <w14:ligatures w14:val="none"/>
        </w:rPr>
      </w:pPr>
      <w:r w:rsidRPr="00625B0A">
        <w:rPr>
          <w:rFonts w:ascii="Times New Roman" w:eastAsia="Cambria" w:hAnsi="Times New Roman" w:cs="Times New Roman"/>
          <w:b/>
          <w:bCs/>
          <w:color w:val="000000"/>
          <w:kern w:val="0"/>
          <w14:ligatures w14:val="none"/>
        </w:rPr>
        <w:t>Внедрение комплекса услуг по цифровому маркетингу</w:t>
      </w:r>
      <w:r w:rsidR="009E4B3A">
        <w:rPr>
          <w:rStyle w:val="ae"/>
          <w:rFonts w:ascii="Times New Roman" w:eastAsia="Cambria" w:hAnsi="Times New Roman" w:cs="Times New Roman"/>
          <w:b/>
          <w:bCs/>
          <w:color w:val="000000"/>
          <w:kern w:val="0"/>
          <w14:ligatures w14:val="none"/>
        </w:rPr>
        <w:footnoteReference w:id="5"/>
      </w:r>
      <w:r w:rsidRPr="00625B0A">
        <w:rPr>
          <w:rFonts w:ascii="Times New Roman" w:eastAsia="Cambria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DEA8128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8699F90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Учитывая тот факт, что ЦПП или бизнес-инкубатору часто сложно найти экспертов в узких областях, предлагается простой план действий, который может выполнить сотрудник с базовыми знаниями цифрового маркетинга. В задачи такого человека будут входить простейшие задачи: провести опрос клиента и оценить уровень развития цифровых технологий организации, человека (</w:t>
      </w: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уровень цифровой зрелости</w:t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), на основе чего предоставить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понятные </w:t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рекомендации (определить шаги, которые необходимо предпринять).</w:t>
      </w:r>
    </w:p>
    <w:p w14:paraId="071B54D2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E91B95B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Рекомендации могут быть реализованы тремя способами: 1) клиент может выполнить самостоятельно, 2) может выполнить организация (при наличии соответствующих ресурсов полностью либо частично), 3) силами сторонних специалистов (подрядчиков). </w:t>
      </w:r>
    </w:p>
    <w:p w14:paraId="7780B351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F6C33C6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На </w:t>
      </w: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базовом уровне</w:t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оценивается, насколько хорошо бизнес клиента представлен в интернете. Для этого требуется выяснить, есть ли у клиента стратегия продвижения, как он работает с сайтом, рекламой и социальными сетями, а также использует ли данные для принятия решений. Это дает возможность оценить </w:t>
      </w: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уровень цифровой зрелости клиента</w:t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понять, какие области требуют улучшения.</w:t>
      </w:r>
    </w:p>
    <w:p w14:paraId="150AE476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DEB38D0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Определить уровень цифровой зрелости можно по следующей шкале:</w:t>
      </w:r>
    </w:p>
    <w:p w14:paraId="23EF7B60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eastAsia="ru-RU"/>
          <w14:ligatures w14:val="none"/>
        </w:rPr>
      </w:pPr>
    </w:p>
    <w:tbl>
      <w:tblPr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"/>
        <w:gridCol w:w="2133"/>
        <w:gridCol w:w="3809"/>
        <w:gridCol w:w="2126"/>
      </w:tblGrid>
      <w:tr w:rsidR="00625B0A" w:rsidRPr="00625B0A" w14:paraId="2D579BF1" w14:textId="77777777" w:rsidTr="009E4B3A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5CD65C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Уровень</w:t>
            </w:r>
          </w:p>
        </w:tc>
        <w:tc>
          <w:tcPr>
            <w:tcW w:w="21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598620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Название</w:t>
            </w:r>
          </w:p>
        </w:tc>
        <w:tc>
          <w:tcPr>
            <w:tcW w:w="38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F4D7B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Признаки </w:t>
            </w:r>
          </w:p>
        </w:tc>
        <w:tc>
          <w:tcPr>
            <w:tcW w:w="21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904846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Итог</w:t>
            </w:r>
          </w:p>
        </w:tc>
      </w:tr>
      <w:tr w:rsidR="00625B0A" w:rsidRPr="00625B0A" w14:paraId="5321B1CC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5062C18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21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D6496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«Только начинаю» (отсутствующий)</w:t>
            </w:r>
          </w:p>
        </w:tc>
        <w:tc>
          <w:tcPr>
            <w:tcW w:w="38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FCA75C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Интернет для привлечения клиентов не используется.</w:t>
            </w:r>
          </w:p>
          <w:p w14:paraId="5514C462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План продвижения в интернете отсутствует, работа в интернете ведется редко и бессистемно.</w:t>
            </w:r>
          </w:p>
          <w:p w14:paraId="18BEB7D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Заявки поступают в основном на телефон или через знакомых.</w:t>
            </w:r>
          </w:p>
        </w:tc>
        <w:tc>
          <w:tcPr>
            <w:tcW w:w="21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9ED36C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Потенциальные клиенты достаются конкурентам.</w:t>
            </w:r>
          </w:p>
        </w:tc>
      </w:tr>
      <w:tr w:rsidR="00625B0A" w:rsidRPr="00625B0A" w14:paraId="63F4E511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EAEB79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21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FC65648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«Есть отдельные шаги» (начальный)</w:t>
            </w:r>
          </w:p>
        </w:tc>
        <w:tc>
          <w:tcPr>
            <w:tcW w:w="38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E8B8A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Есть сайт и аккаунты в соцсетях, но нет общей стратегии. Действия разрознены. Данные о клиентах и рекламе не собираются или хранятся разрозненно.</w:t>
            </w:r>
          </w:p>
          <w:p w14:paraId="79000CB1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Реклама запускается без четкой цели.</w:t>
            </w:r>
          </w:p>
          <w:p w14:paraId="11F3ED72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Невозможно понять, откуда приходят клиенты и какие действия приносят деньги. • Процессы требуют много ручной работы.</w:t>
            </w:r>
          </w:p>
        </w:tc>
        <w:tc>
          <w:tcPr>
            <w:tcW w:w="21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E8EDB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Деньги на рекламу часто тратятся впустую, рост бизнеса замедлен из-за неэффективной организации.</w:t>
            </w:r>
          </w:p>
        </w:tc>
      </w:tr>
      <w:tr w:rsidR="00625B0A" w:rsidRPr="00625B0A" w14:paraId="6C68341E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504979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21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394517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«Есть инструменты, но нет системы» (фрагментарный)</w:t>
            </w:r>
          </w:p>
        </w:tc>
        <w:tc>
          <w:tcPr>
            <w:tcW w:w="38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C1C622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Апробируются разные инструменты (реклама, CRM, SEO), но они не связаны между собой. Решения принимаются на основе отрывочных данных.</w:t>
            </w:r>
          </w:p>
          <w:p w14:paraId="07EDD04E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Есть реклама, но непонятно, окупается ли она.</w:t>
            </w:r>
          </w:p>
          <w:p w14:paraId="495CEFE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Есть CRM, но она не дает полной картины по клиентам.</w:t>
            </w:r>
          </w:p>
          <w:p w14:paraId="0D6CCAF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• Нет единого плана, объединяющего все каналы продвижения.</w:t>
            </w:r>
          </w:p>
        </w:tc>
        <w:tc>
          <w:tcPr>
            <w:tcW w:w="21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B308E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Затрачивается ресурс на несколько направлений, но максимальной отдачи нет ни от одного из них.</w:t>
            </w:r>
          </w:p>
        </w:tc>
      </w:tr>
    </w:tbl>
    <w:p w14:paraId="74A44C52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E10D581" w14:textId="77777777" w:rsidR="00625B0A" w:rsidRPr="00625B0A" w:rsidRDefault="00625B0A" w:rsidP="00625B0A">
      <w:pPr>
        <w:spacing w:after="21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На основании полученной информации может быть сформирован простейший план необходимых действий для улучшения ситуации. </w:t>
      </w:r>
    </w:p>
    <w:p w14:paraId="46DBAF79" w14:textId="77777777" w:rsidR="00625B0A" w:rsidRPr="00625B0A" w:rsidRDefault="00625B0A" w:rsidP="00625B0A">
      <w:pPr>
        <w:spacing w:after="21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Для находящихся на первом уровне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(«Только начинаем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»), первоочередной задачей является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создание базового онлайн-присутствия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. Это включает в себя разработку простого, но функционального сайта, создание аккаунтов в ключевых социальных сетях и определение целевой аудитории. Важно начать с малого и постепенно наращивать активность в интернете.</w:t>
      </w:r>
    </w:p>
    <w:p w14:paraId="74E7873A" w14:textId="77777777" w:rsidR="00625B0A" w:rsidRPr="00625B0A" w:rsidRDefault="00625B0A" w:rsidP="00625B0A">
      <w:pPr>
        <w:spacing w:after="21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Для второго уровня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(«Есть отдельные шаги»)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 акцент делается на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построении стратегии и объединении разрозненных инструментов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. Необходимо разработать контент-план, настроить аналитику для отслеживания эффективности рекламных кампаний и внедрить CRM-систему для управления клиентской базой. Важно начать систематически собирать и анализировать данные для принятия обоснованных решений.</w:t>
      </w:r>
    </w:p>
    <w:p w14:paraId="713BA6D7" w14:textId="77777777" w:rsidR="00625B0A" w:rsidRPr="00625B0A" w:rsidRDefault="00625B0A" w:rsidP="00625B0A">
      <w:pPr>
        <w:spacing w:after="21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Для третьего уровня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(«Есть инструменты, но нет системы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») ключевым становится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создание комплексной маркетинговой стратегии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. Необходимо интегрировать все используемые инструменты в единую систему, определить ключевые показатели эффективности (KPI) и регулярно отслеживать их. Важно оптимизировать рекламные кампании, улучшать качество контента и постоянно работать над повышением лояльности клиентов.</w:t>
      </w:r>
    </w:p>
    <w:p w14:paraId="187C802B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Перечисленные рекомендации предоставляются клиенту и могут стать планом его дальнейших самостоятельных шагов либо перечнем работ для организации.   </w:t>
      </w:r>
    </w:p>
    <w:p w14:paraId="7B4DA10C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</w:p>
    <w:p w14:paraId="6C2848BC" w14:textId="77777777" w:rsidR="00625B0A" w:rsidRPr="00625B0A" w:rsidRDefault="00625B0A" w:rsidP="00625B0A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Если стоит задача подобрать соответствующих специалистов, найти подрядчиков, необходимо провести опрос с использованием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>опросника</w:t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«Цифровая зрелость». Он состоит из пяти частей. Первая часть (блок А) помогает понять, есть ли у клиента четкий план по продвижению в интернете. Вторая часть (блок B) показывает, какие инструменты для этого используются, например, реклама или рассылки. Третья часть (блок C) оценивает, насколько активно компания присутствует в социальных сетях. Блок D помогает понять, как организована работа с клиентами, ведется ли база данных и как она используется. И, наконец, блок E выясняет, насколько хорошо сотрудники компании разбираются в интернет-технологиях.</w:t>
      </w:r>
    </w:p>
    <w:p w14:paraId="607B4C68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/>
          <w:kern w:val="0"/>
          <w14:ligatures w14:val="none"/>
        </w:rPr>
      </w:pPr>
    </w:p>
    <w:p w14:paraId="752F1236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Вопросы, на которые предлагается ответить клиенту:</w:t>
      </w:r>
    </w:p>
    <w:p w14:paraId="29DA990E" w14:textId="77777777" w:rsidR="00625B0A" w:rsidRPr="00625B0A" w:rsidRDefault="00625B0A" w:rsidP="001172CB">
      <w:pPr>
        <w:numPr>
          <w:ilvl w:val="0"/>
          <w:numId w:val="289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i/>
          <w:i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i/>
          <w:iCs/>
          <w:kern w:val="0"/>
          <w14:ligatures w14:val="none"/>
        </w:rPr>
        <w:t xml:space="preserve">Блок A: Стратегия и планирование </w:t>
      </w:r>
    </w:p>
    <w:p w14:paraId="422E763E" w14:textId="77777777" w:rsidR="00625B0A" w:rsidRPr="00625B0A" w:rsidRDefault="00625B0A" w:rsidP="001172CB">
      <w:pPr>
        <w:numPr>
          <w:ilvl w:val="0"/>
          <w:numId w:val="264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У вас есть четкий письменный план по продвижению в интернете (например, через сайт и соцсети) на ближайший год?</w:t>
      </w:r>
    </w:p>
    <w:p w14:paraId="0B7AFF4B" w14:textId="77777777" w:rsidR="00625B0A" w:rsidRPr="00625B0A" w:rsidRDefault="00625B0A" w:rsidP="001172CB">
      <w:pPr>
        <w:numPr>
          <w:ilvl w:val="0"/>
          <w:numId w:val="264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Вы знаете, какие маркетинговые действия в интернете приносят вам больше всего клиентов и денег?</w:t>
      </w:r>
    </w:p>
    <w:p w14:paraId="08A0A0C3" w14:textId="77777777" w:rsidR="00625B0A" w:rsidRPr="00625B0A" w:rsidRDefault="00625B0A" w:rsidP="001172CB">
      <w:pPr>
        <w:numPr>
          <w:ilvl w:val="0"/>
          <w:numId w:val="264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Вы регулярно (хотя бы раз в квартал) пересматриваете и корректируете свой план интернет-продвижения?</w:t>
      </w:r>
    </w:p>
    <w:p w14:paraId="15441B61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Анализ по блоку вопросов: </w:t>
      </w:r>
    </w:p>
    <w:p w14:paraId="70DB171A" w14:textId="77777777" w:rsidR="00625B0A" w:rsidRPr="00625B0A" w:rsidRDefault="00625B0A" w:rsidP="001172CB">
      <w:pPr>
        <w:numPr>
          <w:ilvl w:val="0"/>
          <w:numId w:val="284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на большинство вопросов получен ответ «Нет», требуется с</w:t>
      </w:r>
      <w:r w:rsidRPr="00625B0A">
        <w:rPr>
          <w:rFonts w:ascii="Times New Roman" w:eastAsia="inter" w:hAnsi="Times New Roman" w:cs="Times New Roman"/>
          <w:b/>
          <w:bCs/>
          <w:kern w:val="0"/>
          <w14:ligatures w14:val="none"/>
        </w:rPr>
        <w:t>тратег / маркетинг-директор (на аутсорсе)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, который поможет построить систему, поставить цели и определить ключевые показатели эффективности (KPI). </w:t>
      </w:r>
    </w:p>
    <w:p w14:paraId="2012297F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color w:val="000000"/>
          <w:kern w:val="0"/>
          <w14:ligatures w14:val="none"/>
        </w:rPr>
      </w:pPr>
    </w:p>
    <w:p w14:paraId="73CEBA16" w14:textId="77777777" w:rsidR="00625B0A" w:rsidRPr="00625B0A" w:rsidRDefault="00625B0A" w:rsidP="001172CB">
      <w:pPr>
        <w:numPr>
          <w:ilvl w:val="0"/>
          <w:numId w:val="289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  <w:t>Блок B: Сайт и реклама</w:t>
      </w:r>
    </w:p>
    <w:p w14:paraId="5CC5CCBC" w14:textId="77777777" w:rsidR="00625B0A" w:rsidRPr="00625B0A" w:rsidRDefault="00625B0A" w:rsidP="001172CB">
      <w:pPr>
        <w:numPr>
          <w:ilvl w:val="0"/>
          <w:numId w:val="265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Ваш сайт легко найти в поиске Google или Яндекс по ключевым запросам вашей тематики? (Например, в первой десятке результатов).</w:t>
      </w:r>
    </w:p>
    <w:p w14:paraId="2B4C341F" w14:textId="77777777" w:rsidR="00625B0A" w:rsidRPr="00625B0A" w:rsidRDefault="00625B0A" w:rsidP="001172CB">
      <w:pPr>
        <w:numPr>
          <w:ilvl w:val="0"/>
          <w:numId w:val="265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Вы запускаете платную рекламу в интернете (например, в Google, Яндекс, ВКонтакте, Instagram)?</w:t>
      </w:r>
    </w:p>
    <w:p w14:paraId="25784B5A" w14:textId="77777777" w:rsidR="00625B0A" w:rsidRPr="00625B0A" w:rsidRDefault="00625B0A" w:rsidP="001172CB">
      <w:pPr>
        <w:numPr>
          <w:ilvl w:val="0"/>
          <w:numId w:val="265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Если да, вы можете точно сказать, сколько денег приносит вам каждый рубль, вложенный в рекламу?</w:t>
      </w:r>
    </w:p>
    <w:p w14:paraId="12EF771E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>Анализ по блоку вопросов:</w:t>
      </w:r>
    </w:p>
    <w:p w14:paraId="07B96EF4" w14:textId="77777777" w:rsidR="00625B0A" w:rsidRPr="00625B0A" w:rsidRDefault="00625B0A" w:rsidP="001172CB">
      <w:pPr>
        <w:numPr>
          <w:ilvl w:val="0"/>
          <w:numId w:val="284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вопрос 4 - ответ «Нет» → нужен 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SEO-специалист;</w:t>
      </w:r>
    </w:p>
    <w:p w14:paraId="6FE22AD4" w14:textId="77777777" w:rsidR="00625B0A" w:rsidRPr="00625B0A" w:rsidRDefault="00625B0A" w:rsidP="001172CB">
      <w:pPr>
        <w:numPr>
          <w:ilvl w:val="0"/>
          <w:numId w:val="284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вопрос 5/6 – ответ «Нет» → нужен 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специалист по контекстной/таргетированной рекламе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.</w:t>
      </w:r>
    </w:p>
    <w:p w14:paraId="5291FCF4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color w:val="000000"/>
          <w:kern w:val="0"/>
          <w14:ligatures w14:val="none"/>
        </w:rPr>
      </w:pPr>
    </w:p>
    <w:p w14:paraId="45A1F2E2" w14:textId="77777777" w:rsidR="00625B0A" w:rsidRPr="00625B0A" w:rsidRDefault="00625B0A" w:rsidP="001172CB">
      <w:pPr>
        <w:numPr>
          <w:ilvl w:val="0"/>
          <w:numId w:val="289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  <w:t>Блок С: Социальные сети и контент</w:t>
      </w:r>
    </w:p>
    <w:p w14:paraId="70EFA48F" w14:textId="77777777" w:rsidR="00625B0A" w:rsidRPr="00625B0A" w:rsidRDefault="00625B0A" w:rsidP="001172CB">
      <w:pPr>
        <w:numPr>
          <w:ilvl w:val="0"/>
          <w:numId w:val="266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Вы ведете соцсети (Instagram, VK, Telegram и др.) по заранее подготовленному плану публикаций (контент-плану)?</w:t>
      </w:r>
    </w:p>
    <w:p w14:paraId="348907B2" w14:textId="77777777" w:rsidR="00625B0A" w:rsidRPr="00625B0A" w:rsidRDefault="00625B0A" w:rsidP="001172CB">
      <w:pPr>
        <w:numPr>
          <w:ilvl w:val="0"/>
          <w:numId w:val="266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Вы знаете, какой тип контента (посты, stories, видео) больше всего нравится вашей аудитории и приводит к заявкам?</w:t>
      </w:r>
    </w:p>
    <w:p w14:paraId="07F91A59" w14:textId="77777777" w:rsidR="00625B0A" w:rsidRPr="00625B0A" w:rsidRDefault="00625B0A" w:rsidP="001172CB">
      <w:pPr>
        <w:numPr>
          <w:ilvl w:val="0"/>
          <w:numId w:val="266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Вы активно используете соцсети для общения с клиентами (отвечаете на комментарии, сообщения, обрабатываете отзывы)?</w:t>
      </w:r>
    </w:p>
    <w:p w14:paraId="7A748445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Анализ по блоку вопросов:</w:t>
      </w:r>
    </w:p>
    <w:p w14:paraId="63035741" w14:textId="77777777" w:rsidR="00625B0A" w:rsidRPr="00625B0A" w:rsidRDefault="00625B0A" w:rsidP="001172CB">
      <w:pPr>
        <w:numPr>
          <w:ilvl w:val="0"/>
          <w:numId w:val="285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на большинство вопросов ответ «Нет»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→ нужен 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SMM-специалист / контент-менеджер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.</w:t>
      </w:r>
    </w:p>
    <w:p w14:paraId="12375320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</w:pPr>
    </w:p>
    <w:p w14:paraId="6F7CA56C" w14:textId="77777777" w:rsidR="00625B0A" w:rsidRPr="00625B0A" w:rsidRDefault="00625B0A" w:rsidP="001172CB">
      <w:pPr>
        <w:numPr>
          <w:ilvl w:val="0"/>
          <w:numId w:val="289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  <w:t>Блок D: Работа с клиентами и данные</w:t>
      </w:r>
    </w:p>
    <w:p w14:paraId="1BE32649" w14:textId="77777777" w:rsidR="00625B0A" w:rsidRPr="00625B0A" w:rsidRDefault="00625B0A" w:rsidP="001172CB">
      <w:pPr>
        <w:numPr>
          <w:ilvl w:val="0"/>
          <w:numId w:val="267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Вы используете единую систему для хранения данных о клиентах и их взаимодействиях с вами (например, CRM – система управления клиентами)?</w:t>
      </w:r>
    </w:p>
    <w:p w14:paraId="74407058" w14:textId="77777777" w:rsidR="00625B0A" w:rsidRPr="00625B0A" w:rsidRDefault="00625B0A" w:rsidP="001172CB">
      <w:pPr>
        <w:numPr>
          <w:ilvl w:val="0"/>
          <w:numId w:val="267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Вы анализируете данные о поведении клиентов на сайте (например, с помощью Яндекс.Метрики или Google Analytics) для принятия решений?</w:t>
      </w:r>
    </w:p>
    <w:p w14:paraId="6722D827" w14:textId="77777777" w:rsidR="00625B0A" w:rsidRPr="00625B0A" w:rsidRDefault="00625B0A" w:rsidP="001172CB">
      <w:pPr>
        <w:numPr>
          <w:ilvl w:val="0"/>
          <w:numId w:val="267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Принятие решений в маркетинге (куда вкладывать бюджет, что улучшать) чаще основано на цифрах и отчетах, а не на ощущениях?</w:t>
      </w:r>
    </w:p>
    <w:p w14:paraId="3ECB377F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Анализ по блоку вопросов:</w:t>
      </w:r>
    </w:p>
    <w:p w14:paraId="151CC91F" w14:textId="77777777" w:rsidR="00625B0A" w:rsidRPr="00625B0A" w:rsidRDefault="00625B0A" w:rsidP="001172CB">
      <w:pPr>
        <w:numPr>
          <w:ilvl w:val="0"/>
          <w:numId w:val="285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вопрос 10 – ответ «Нет» → нужен 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специалист по внедрению/ведению CRM;</w:t>
      </w:r>
    </w:p>
    <w:p w14:paraId="0C5C76C4" w14:textId="77777777" w:rsidR="00625B0A" w:rsidRPr="00625B0A" w:rsidRDefault="00625B0A" w:rsidP="001172CB">
      <w:pPr>
        <w:numPr>
          <w:ilvl w:val="0"/>
          <w:numId w:val="285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вопросы 11-12 -ответ «Нет» → нужен 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веб-аналитик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.</w:t>
      </w:r>
    </w:p>
    <w:p w14:paraId="52450223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</w:pPr>
    </w:p>
    <w:p w14:paraId="3C6FD6C0" w14:textId="77777777" w:rsidR="00625B0A" w:rsidRPr="00625B0A" w:rsidRDefault="00625B0A" w:rsidP="001172CB">
      <w:pPr>
        <w:numPr>
          <w:ilvl w:val="0"/>
          <w:numId w:val="289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i/>
          <w:iCs/>
          <w:color w:val="000000"/>
          <w:kern w:val="0"/>
          <w14:ligatures w14:val="none"/>
        </w:rPr>
        <w:t>Блок E: Команда и процессы</w:t>
      </w:r>
    </w:p>
    <w:p w14:paraId="298E5C04" w14:textId="77777777" w:rsidR="00625B0A" w:rsidRPr="00625B0A" w:rsidRDefault="00625B0A" w:rsidP="001172CB">
      <w:pPr>
        <w:numPr>
          <w:ilvl w:val="0"/>
          <w:numId w:val="268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 вашей компании есть ответственный сотрудник, который следит за всеми перечисленными выше направлениями (сайт, реклама, соцсети, аналитика)?</w:t>
      </w:r>
    </w:p>
    <w:p w14:paraId="556CDE3E" w14:textId="77777777" w:rsidR="00625B0A" w:rsidRPr="00625B0A" w:rsidRDefault="00625B0A" w:rsidP="001172CB">
      <w:pPr>
        <w:numPr>
          <w:ilvl w:val="0"/>
          <w:numId w:val="268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Ваши сотрудники регулярно проходят обучение, чтобы узнавать о новых цифровых инструментах и возможностях?</w:t>
      </w:r>
    </w:p>
    <w:p w14:paraId="4C96D3BA" w14:textId="77777777" w:rsidR="00625B0A" w:rsidRPr="00625B0A" w:rsidRDefault="00625B0A" w:rsidP="001172CB">
      <w:pPr>
        <w:numPr>
          <w:ilvl w:val="0"/>
          <w:numId w:val="268"/>
        </w:num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Внедрение новых инструментов (например, чат-ботов, сервисов автоматизации) происходит планово, а не спонтанно?</w:t>
      </w:r>
    </w:p>
    <w:p w14:paraId="5145734A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Анализ по блоку вопросов:</w:t>
      </w:r>
    </w:p>
    <w:p w14:paraId="7064CD39" w14:textId="77777777" w:rsidR="00625B0A" w:rsidRPr="00625B0A" w:rsidRDefault="00625B0A" w:rsidP="001172CB">
      <w:pPr>
        <w:numPr>
          <w:ilvl w:val="0"/>
          <w:numId w:val="286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вопрос 13 – ответ «Нет», но задачи стоят комплексные, нужен 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 xml:space="preserve">маркетинг-менеджер / 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:lang w:val="en-US"/>
          <w14:ligatures w14:val="none"/>
        </w:rPr>
        <w:t>p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roject-менеджер (на аутсорсе)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 -для координации всех процессов и подрядчиков; </w:t>
      </w:r>
    </w:p>
    <w:p w14:paraId="662200C3" w14:textId="77777777" w:rsidR="00625B0A" w:rsidRPr="00625B0A" w:rsidRDefault="00625B0A" w:rsidP="001172CB">
      <w:pPr>
        <w:numPr>
          <w:ilvl w:val="0"/>
          <w:numId w:val="286"/>
        </w:numPr>
        <w:spacing w:after="0" w:line="240" w:lineRule="auto"/>
        <w:contextualSpacing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ответы на вопросы 14-15 предназначены для понимания уровня зрелости процессов внутри компании.</w:t>
      </w:r>
    </w:p>
    <w:p w14:paraId="418418D3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</w:p>
    <w:p w14:paraId="03B92448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Полученные ответы позволят определить приоритеты поддержки и перечень специалистов, оценить уровень клиента, с которым предстоит взаимодействовать подрядчику. </w:t>
      </w:r>
    </w:p>
    <w:p w14:paraId="70B19886" w14:textId="129401E2" w:rsidR="00625B0A" w:rsidRPr="00772ADB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strike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Результаты опросника могут использоваться для составления технического задания для подрядчика. Структура технического задания изложена в </w:t>
      </w: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 xml:space="preserve">Приложении </w:t>
      </w:r>
      <w:r w:rsidR="009E4B3A">
        <w:rPr>
          <w:rFonts w:ascii="Times New Roman" w:eastAsia="inter" w:hAnsi="Times New Roman" w:cs="Times New Roman"/>
          <w:b/>
          <w:kern w:val="0"/>
          <w14:ligatures w14:val="none"/>
        </w:rPr>
        <w:t>7</w:t>
      </w:r>
      <w:r w:rsidRPr="00625B0A">
        <w:rPr>
          <w:rFonts w:ascii="Times New Roman" w:eastAsia="inter" w:hAnsi="Times New Roman" w:cs="Times New Roman"/>
          <w:bCs/>
          <w:kern w:val="0"/>
          <w14:ligatures w14:val="none"/>
        </w:rPr>
        <w:t xml:space="preserve">. </w:t>
      </w:r>
    </w:p>
    <w:p w14:paraId="683539A0" w14:textId="3EF3A4AD" w:rsidR="00625B0A" w:rsidRPr="00625B0A" w:rsidRDefault="00625B0A" w:rsidP="00625B0A">
      <w:pPr>
        <w:spacing w:after="120" w:line="24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Организация, желающая развиваться в данном направлении и оказывать системную поддержку предпринимателям по развитию маркетинговых мероприятий в цифровой среде, может внедрять и более расширенный перечень услуг (варианты комплексов услуг представлены в</w:t>
      </w:r>
      <w:r w:rsidRPr="00625B0A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Приложении </w:t>
      </w:r>
      <w:r w:rsidR="00772ADB" w:rsidRPr="00755C0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</w:t>
      </w:r>
      <w:r w:rsidRPr="00755C0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)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.</w:t>
      </w:r>
    </w:p>
    <w:p w14:paraId="5CF08D29" w14:textId="77777777" w:rsidR="00625B0A" w:rsidRPr="00625B0A" w:rsidRDefault="00625B0A" w:rsidP="00625B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Таким образом, предлагаемый подход позволяет даже организациям с ограниченными ресурсами оказывать поддержку предпринимателям в вопросах цифрового развития. Простота плана действий, возможность привлечения внешних исполнителей делают его доступным инструментом для достижения поставленных целей.</w:t>
      </w:r>
    </w:p>
    <w:p w14:paraId="067E9BB0" w14:textId="3698397A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Оценка эффективности проводимой работы </w:t>
      </w:r>
    </w:p>
    <w:p w14:paraId="42276BC8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tbl>
      <w:tblPr>
        <w:tblW w:w="8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9"/>
        <w:gridCol w:w="3772"/>
        <w:gridCol w:w="3402"/>
      </w:tblGrid>
      <w:tr w:rsidR="00625B0A" w:rsidRPr="00625B0A" w14:paraId="29E3361B" w14:textId="77777777" w:rsidTr="009E4B3A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5E9E0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Критерии оценки</w:t>
            </w:r>
          </w:p>
        </w:tc>
        <w:tc>
          <w:tcPr>
            <w:tcW w:w="37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1E0C86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Ключевые показатели эффективности (KPI)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776212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Методы оценки</w:t>
            </w:r>
          </w:p>
        </w:tc>
      </w:tr>
      <w:tr w:rsidR="00625B0A" w:rsidRPr="00625B0A" w14:paraId="7F5615D0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C9F683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Привлечение трафика</w:t>
            </w:r>
          </w:p>
        </w:tc>
        <w:tc>
          <w:tcPr>
            <w:tcW w:w="37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A6E384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Количество посещений сайта/целевой страницы.</w:t>
            </w:r>
          </w:p>
          <w:p w14:paraId="5173143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Показатель отказов.</w:t>
            </w:r>
          </w:p>
          <w:p w14:paraId="46DBD3A1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Время, проведенное на сайте.</w:t>
            </w:r>
          </w:p>
          <w:p w14:paraId="7A52AA2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Источники трафика (органика, реклама, соцсети).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5715E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Google Analytics, Яндекс.Метрика.</w:t>
            </w:r>
          </w:p>
          <w:p w14:paraId="37F10AE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логов сервера****</w:t>
            </w:r>
            <w:r w:rsidRPr="00625B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</w:p>
          <w:p w14:paraId="353CFA2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UTM-метки для отслеживания рекламных кампаний.</w:t>
            </w:r>
          </w:p>
        </w:tc>
      </w:tr>
      <w:tr w:rsidR="00625B0A" w:rsidRPr="00625B0A" w14:paraId="17D91BEF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48FD6B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Вовлеченность</w:t>
            </w:r>
          </w:p>
        </w:tc>
        <w:tc>
          <w:tcPr>
            <w:tcW w:w="37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2D9BA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Количество просмотров страниц.</w:t>
            </w:r>
          </w:p>
          <w:p w14:paraId="19BA0A3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Глубина просмотра.</w:t>
            </w:r>
          </w:p>
          <w:p w14:paraId="1127066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Количество комментариев, лайков, репостов.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2D3AC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Google Analytics, Яндекс.Метрика.</w:t>
            </w:r>
          </w:p>
          <w:p w14:paraId="5F35390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активности в социальных сетях (Facebook Insights, Instagram Insights).</w:t>
            </w:r>
          </w:p>
        </w:tc>
      </w:tr>
      <w:tr w:rsidR="00625B0A" w:rsidRPr="00625B0A" w14:paraId="19952C40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F114C41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Конверсии</w:t>
            </w:r>
          </w:p>
        </w:tc>
        <w:tc>
          <w:tcPr>
            <w:tcW w:w="37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A74EC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Количество лидов.</w:t>
            </w:r>
          </w:p>
          <w:p w14:paraId="0E86EB9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Стоимость лида (CPL).</w:t>
            </w:r>
          </w:p>
          <w:p w14:paraId="6909910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Коэффициент конверсии (CR). - Количество продаж.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0E36E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CRM-системы (например, Bitrix24).</w:t>
            </w:r>
          </w:p>
          <w:p w14:paraId="4F5C0E1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Отслеживание целей в Google Analytics/Яндекс.Метрике.</w:t>
            </w:r>
          </w:p>
        </w:tc>
      </w:tr>
      <w:tr w:rsidR="00625B0A" w:rsidRPr="00625B0A" w14:paraId="0B6850E0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CF46F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Удержание клиентов</w:t>
            </w:r>
          </w:p>
        </w:tc>
        <w:tc>
          <w:tcPr>
            <w:tcW w:w="37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CE1BED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val="en-US" w:eastAsia="ru-RU"/>
                <w14:ligatures w14:val="none"/>
              </w:rPr>
              <w:t xml:space="preserve">- </w:t>
            </w: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Повторные</w:t>
            </w: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val="en-US" w:eastAsia="ru-RU"/>
                <w14:ligatures w14:val="none"/>
              </w:rPr>
              <w:t xml:space="preserve"> </w:t>
            </w: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покупки</w:t>
            </w: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val="en-US" w:eastAsia="ru-RU"/>
                <w14:ligatures w14:val="none"/>
              </w:rPr>
              <w:t>.</w:t>
            </w:r>
          </w:p>
          <w:p w14:paraId="0B63A497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val="en-US" w:eastAsia="ru-RU"/>
                <w14:ligatures w14:val="none"/>
              </w:rPr>
              <w:t xml:space="preserve">- Lifetime </w:t>
            </w:r>
            <w:r w:rsidRPr="00625B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Value*.</w:t>
            </w:r>
          </w:p>
          <w:p w14:paraId="08ADDDD8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- Customer Retention Rate**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2468A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Анализ данных из CRM-системы.</w:t>
            </w:r>
          </w:p>
          <w:p w14:paraId="3CCFCFE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Опросы удовлетворенности клиентов (Net Promoter Score – NPS).</w:t>
            </w:r>
          </w:p>
        </w:tc>
      </w:tr>
      <w:tr w:rsidR="00625B0A" w:rsidRPr="00625B0A" w14:paraId="44E677B6" w14:textId="77777777" w:rsidTr="009E4B3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BF3676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ROI (окупаемость)</w:t>
            </w:r>
          </w:p>
        </w:tc>
        <w:tc>
          <w:tcPr>
            <w:tcW w:w="37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3D3E0CC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Общая прибыль от цифрового маркетинга.</w:t>
            </w:r>
          </w:p>
          <w:p w14:paraId="7263B2E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- </w:t>
            </w:r>
            <w:r w:rsidRPr="00625B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Затраты на цифровой маркетинг.</w:t>
            </w:r>
          </w:p>
          <w:p w14:paraId="75D3E62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- ROI***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D30EE2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Финансовая отчетность компании.</w:t>
            </w:r>
          </w:p>
          <w:p w14:paraId="392E6BB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- Сопоставление затрат и доходов, полученных благодаря цифровому маркетингу.</w:t>
            </w:r>
          </w:p>
        </w:tc>
      </w:tr>
    </w:tbl>
    <w:p w14:paraId="588B581C" w14:textId="77777777" w:rsidR="00625B0A" w:rsidRPr="00625B0A" w:rsidRDefault="00625B0A" w:rsidP="00466339">
      <w:pPr>
        <w:spacing w:after="0" w:line="240" w:lineRule="auto"/>
        <w:jc w:val="both"/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</w:pPr>
      <w:r w:rsidRPr="00625B0A"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  <w:t xml:space="preserve"> *LTV - метрика показывает, сколько денег клиент принёс компании за всё время взаимодействия с ней.</w:t>
      </w:r>
    </w:p>
    <w:p w14:paraId="74BFFF96" w14:textId="77777777" w:rsidR="00625B0A" w:rsidRPr="00625B0A" w:rsidRDefault="00625B0A" w:rsidP="00466339">
      <w:pPr>
        <w:spacing w:after="0" w:line="240" w:lineRule="auto"/>
        <w:jc w:val="both"/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</w:pPr>
      <w:r w:rsidRPr="00625B0A"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  <w:t>**CRR - метрика показывает способность компании удерживать клиентов, сохранять долгосрочные отношения с клиентами.</w:t>
      </w:r>
    </w:p>
    <w:p w14:paraId="04BD2065" w14:textId="77777777" w:rsidR="00625B0A" w:rsidRPr="00625B0A" w:rsidRDefault="00625B0A" w:rsidP="00466339">
      <w:pPr>
        <w:spacing w:after="0" w:line="240" w:lineRule="auto"/>
        <w:jc w:val="both"/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</w:pPr>
      <w:r w:rsidRPr="00625B0A"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  <w:t>***Return on Investment - показатель эффективности инвестиций, в процентах.</w:t>
      </w:r>
    </w:p>
    <w:p w14:paraId="669082C1" w14:textId="77777777" w:rsidR="00625B0A" w:rsidRPr="00625B0A" w:rsidRDefault="00625B0A" w:rsidP="00466339">
      <w:pPr>
        <w:spacing w:after="0" w:line="240" w:lineRule="auto"/>
        <w:jc w:val="both"/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</w:pPr>
      <w:r w:rsidRPr="00625B0A">
        <w:rPr>
          <w:rFonts w:ascii="Times New Roman" w:eastAsia="inter" w:hAnsi="Times New Roman" w:cs="Times New Roman"/>
          <w:bCs/>
          <w:i/>
          <w:iCs/>
          <w:color w:val="000000"/>
          <w:kern w:val="0"/>
          <w:sz w:val="22"/>
          <w:szCs w:val="22"/>
          <w14:ligatures w14:val="none"/>
        </w:rPr>
        <w:t>****Анализ записей журнала событий для отслеживания безопасности и активности пользователей.</w:t>
      </w:r>
    </w:p>
    <w:p w14:paraId="50F50B91" w14:textId="77777777" w:rsidR="00625B0A" w:rsidRPr="00625B0A" w:rsidRDefault="00625B0A" w:rsidP="00466339">
      <w:pPr>
        <w:spacing w:after="0" w:line="240" w:lineRule="auto"/>
        <w:rPr>
          <w:rFonts w:ascii="Times New Roman" w:eastAsia="inter" w:hAnsi="Times New Roman" w:cs="Times New Roman"/>
          <w:b/>
          <w:color w:val="000000"/>
          <w:kern w:val="0"/>
          <w14:ligatures w14:val="none"/>
        </w:rPr>
      </w:pPr>
    </w:p>
    <w:p w14:paraId="63C99144" w14:textId="40697801" w:rsidR="00625B0A" w:rsidRPr="000822E1" w:rsidRDefault="00625B0A" w:rsidP="000822E1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14:ligatures w14:val="none"/>
        </w:rPr>
      </w:pPr>
      <w:r w:rsidRPr="000822E1">
        <w:rPr>
          <w:rFonts w:ascii="Times New Roman" w:eastAsia="inter" w:hAnsi="Times New Roman" w:cs="Times New Roman"/>
          <w:b/>
          <w:color w:val="000000"/>
          <w:kern w:val="0"/>
          <w14:ligatures w14:val="none"/>
        </w:rPr>
        <w:t xml:space="preserve">Необходимые ресурсы </w:t>
      </w:r>
    </w:p>
    <w:tbl>
      <w:tblPr>
        <w:tblW w:w="9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1881"/>
        <w:gridCol w:w="2421"/>
        <w:gridCol w:w="3119"/>
      </w:tblGrid>
      <w:tr w:rsidR="00625B0A" w:rsidRPr="00625B0A" w14:paraId="19832B81" w14:textId="77777777" w:rsidTr="00E20485">
        <w:trPr>
          <w:tblHeader/>
        </w:trPr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83D6ACC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Категория</w:t>
            </w: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736D71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Ресурс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E69C6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Описание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vAlign w:val="center"/>
          </w:tcPr>
          <w:p w14:paraId="130A9F0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Комментарии</w:t>
            </w:r>
          </w:p>
        </w:tc>
      </w:tr>
      <w:tr w:rsidR="00625B0A" w:rsidRPr="00625B0A" w14:paraId="030B2F7B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28BF8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Персонал</w:t>
            </w: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E48FC82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Специалист по контенту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0BC5DE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Создание текстового и визуального контента (посты, статьи, изображения)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BB2A9C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Фрилансер/</w:t>
            </w:r>
          </w:p>
          <w:p w14:paraId="1028A9E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частичная занятость</w:t>
            </w:r>
          </w:p>
        </w:tc>
      </w:tr>
      <w:tr w:rsidR="00625B0A" w:rsidRPr="00625B0A" w14:paraId="520B0FF6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F29415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CBDC27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Специалист по SMM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6DB124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Публикация контента, взаимодействие с аудиторией, базовое управление сообществами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D57D6C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Фрилансер/</w:t>
            </w:r>
          </w:p>
          <w:p w14:paraId="6DD651B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частичная занятость:</w:t>
            </w:r>
          </w:p>
        </w:tc>
      </w:tr>
      <w:tr w:rsidR="00625B0A" w:rsidRPr="00625B0A" w14:paraId="2A3AB9F2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7028B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2D6878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(Опционально) Таргетолог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198BA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Настройка и ведение простой таргетированной рекламы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E10329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Фрилансер/</w:t>
            </w:r>
          </w:p>
          <w:p w14:paraId="0E714397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частичная занятость (при необходимости)</w:t>
            </w:r>
          </w:p>
        </w:tc>
      </w:tr>
      <w:tr w:rsidR="00625B0A" w:rsidRPr="00625B0A" w14:paraId="76BA31AA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9FC345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Инструменты</w:t>
            </w: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B707C4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Платформа управления социальными сетями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5D13C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Планирование публикаций, аналитика, отчетность 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(например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, Buffer (buffer.com), Hootsuite (hootsuite.com))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ECD6F0C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Бесплатные/</w:t>
            </w:r>
          </w:p>
          <w:p w14:paraId="3A29F57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базовые тарифы</w:t>
            </w:r>
          </w:p>
        </w:tc>
      </w:tr>
      <w:tr w:rsidR="00625B0A" w:rsidRPr="00625B0A" w14:paraId="092396B6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102E62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D04788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Графический редактор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5515C2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Создание несложных изображений (Canva, Figma)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73075C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Бесплатные/базовые тарифы</w:t>
            </w:r>
          </w:p>
        </w:tc>
      </w:tr>
      <w:tr w:rsidR="00625B0A" w:rsidRPr="00625B0A" w14:paraId="7203F4A7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596CCE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AFE68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Инструмент аналитики (например, Google Analytics)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12B1AF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Отслеживание посещаемости сайта, поведения пользователей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DB6345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Бесплатно</w:t>
            </w:r>
          </w:p>
        </w:tc>
      </w:tr>
      <w:tr w:rsidR="00625B0A" w:rsidRPr="00625B0A" w14:paraId="624D95D7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CCDAA3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Другое</w:t>
            </w: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07200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Сайт/лендинг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635FB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Базовая площадка для представления информации об организации и услуге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C5ACBE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Уже существует / Конструктор сайтов 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(например, 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Tilda (t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val="en-US" w:eastAsia="ru-RU"/>
                <w14:ligatures w14:val="none"/>
              </w:rPr>
              <w:t>ilda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val="en-US" w:eastAsia="ru-RU"/>
                <w14:ligatures w14:val="none"/>
              </w:rPr>
              <w:t>cc</w:t>
            </w:r>
            <w:r w:rsidRPr="00625B0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))</w:t>
            </w:r>
          </w:p>
        </w:tc>
      </w:tr>
      <w:tr w:rsidR="00625B0A" w:rsidRPr="00625B0A" w14:paraId="6FD3C6E0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7A3E08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AAAC72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Доступ к интернету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7A66EB4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Необходим для работы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6F1A85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625B0A" w:rsidRPr="00625B0A" w14:paraId="0299BB9C" w14:textId="77777777" w:rsidTr="00E20485">
        <w:tc>
          <w:tcPr>
            <w:tcW w:w="17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81853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5DFB8E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Время</w:t>
            </w:r>
          </w:p>
        </w:tc>
        <w:tc>
          <w:tcPr>
            <w:tcW w:w="24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2C4C19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Время, затраченное на разработку стратегии, создание контента, анализ результатов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144AC7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5EBF09BD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Примечания:</w:t>
      </w:r>
    </w:p>
    <w:p w14:paraId="61E58F19" w14:textId="77777777" w:rsidR="00625B0A" w:rsidRPr="00625B0A" w:rsidRDefault="00625B0A" w:rsidP="001172CB">
      <w:pPr>
        <w:numPr>
          <w:ilvl w:val="0"/>
          <w:numId w:val="288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Данный перечень является базовым и может быть расширен в зависимости от потребностей и целей.</w:t>
      </w:r>
    </w:p>
    <w:p w14:paraId="3EAF9117" w14:textId="77777777" w:rsidR="00625B0A" w:rsidRPr="00625B0A" w:rsidRDefault="00625B0A" w:rsidP="001172CB">
      <w:pPr>
        <w:numPr>
          <w:ilvl w:val="0"/>
          <w:numId w:val="287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На начальном этапе можно использовать бесплатные инструменты и привлекать фрилансеров для экономии ресурсов.</w:t>
      </w:r>
    </w:p>
    <w:p w14:paraId="705E057B" w14:textId="77777777" w:rsidR="00625B0A" w:rsidRPr="00625B0A" w:rsidRDefault="00625B0A" w:rsidP="001172CB">
      <w:pPr>
        <w:numPr>
          <w:ilvl w:val="0"/>
          <w:numId w:val="287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Следует включать в план работ систематический анализ результатов и корректировку стратегии оказания услуг.</w:t>
      </w:r>
    </w:p>
    <w:p w14:paraId="62052FA0" w14:textId="77777777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</w:p>
    <w:p w14:paraId="7C00F559" w14:textId="5F90804E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kern w:val="0"/>
          <w14:ligatures w14:val="none"/>
        </w:rPr>
        <w:t xml:space="preserve">Примеры кейсов </w:t>
      </w:r>
    </w:p>
    <w:p w14:paraId="4BD14A92" w14:textId="77777777" w:rsidR="00625B0A" w:rsidRPr="00625B0A" w:rsidRDefault="00625B0A" w:rsidP="00625B0A">
      <w:pPr>
        <w:shd w:val="clear" w:color="auto" w:fill="F2F2F2"/>
        <w:spacing w:after="120" w:line="240" w:lineRule="atLeast"/>
        <w:jc w:val="both"/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  <w:t>Магазин формата «у дома».</w:t>
      </w:r>
    </w:p>
    <w:p w14:paraId="3726AAF7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 xml:space="preserve">Цель: </w:t>
      </w:r>
      <w:r w:rsidRPr="00625B0A">
        <w:rPr>
          <w:rFonts w:ascii="Times New Roman" w:eastAsia="inter" w:hAnsi="Times New Roman" w:cs="Times New Roman"/>
          <w:color w:val="000000"/>
          <w:kern w:val="0"/>
          <w14:ligatures w14:val="none"/>
        </w:rPr>
        <w:t>поднять продажи и удержать клиентов</w:t>
      </w:r>
    </w:p>
    <w:p w14:paraId="61799D18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Описание.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Владелец продуктового магазина формата «у дома» ищет способы привлечения новых и удержания старых покупателей, чтобы конкурировать с крупным сетевым ритейлом. Магазин расположен в спальном районе с высокой плотностью населения, но испытывает отток клиентов в близлежащие сетевые супермаркеты, предлагающие более широкий ассортимент и агрессивные скидки.</w:t>
      </w:r>
    </w:p>
    <w:p w14:paraId="118C99FB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Решение</w:t>
      </w:r>
    </w:p>
    <w:p w14:paraId="59FBFA1D" w14:textId="77777777" w:rsidR="00625B0A" w:rsidRPr="00625B0A" w:rsidRDefault="00625B0A" w:rsidP="001172CB">
      <w:pPr>
        <w:numPr>
          <w:ilvl w:val="0"/>
          <w:numId w:val="290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Создание профиля магазина в Google My Business: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Заполнение профиля позволит магазину отображаться в локальном поиске Google и на Google Maps. Важно указать актуальное расписание работы, фотографии магазина (чистый прилавок, свежие продукты), контактную информацию и активно отвечать на отзывы клиентов.</w:t>
      </w:r>
    </w:p>
    <w:p w14:paraId="32B712C3" w14:textId="77777777" w:rsidR="00625B0A" w:rsidRPr="00625B0A" w:rsidRDefault="00625B0A" w:rsidP="001172CB">
      <w:pPr>
        <w:numPr>
          <w:ilvl w:val="0"/>
          <w:numId w:val="290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Запуск таргетированной рекламы в социальных сетях (VK, Instagram):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Настройка рекламы на жителей близлежащих домов с акцентом на уникальные предложения магазина. Рекламные объявления должны содержать привлекательные визуальные материалы и призывы к действию (например, "Заходите за свежими продуктами по пути домой!").</w:t>
      </w:r>
    </w:p>
    <w:p w14:paraId="34578FB8" w14:textId="77777777" w:rsidR="00625B0A" w:rsidRPr="00625B0A" w:rsidRDefault="00625B0A" w:rsidP="001172CB">
      <w:pPr>
        <w:numPr>
          <w:ilvl w:val="0"/>
          <w:numId w:val="290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Создание программы лояльности: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Внедрение простой системы лояльности (например, накопительные бонусы за каждую покупку или скидки на определенные товары для постоянных клиентов) для удержания покупателей и стимулирования повторных покупок. Информацию о программе лояльности можно распространять через соцсети и листовки в магазине.</w:t>
      </w:r>
    </w:p>
    <w:p w14:paraId="1E314742" w14:textId="77777777" w:rsidR="00625B0A" w:rsidRPr="00625B0A" w:rsidRDefault="00625B0A" w:rsidP="001172CB">
      <w:pPr>
        <w:numPr>
          <w:ilvl w:val="0"/>
          <w:numId w:val="290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Сообщество в мессенджерах (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:lang w:val="en-US"/>
          <w14:ligatures w14:val="none"/>
        </w:rPr>
        <w:t>Viber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, Telegram):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Создание канала для информирования клиентов о ежедневных скидках, новых поступлениях, акциях и специальных предложениях. Главное – не злоупотреблять рассылками и предоставлять действительно полезную информацию.</w:t>
      </w:r>
    </w:p>
    <w:p w14:paraId="63877868" w14:textId="77777777" w:rsidR="00625B0A" w:rsidRPr="00625B0A" w:rsidRDefault="00625B0A" w:rsidP="001172CB">
      <w:pPr>
        <w:numPr>
          <w:ilvl w:val="0"/>
          <w:numId w:val="290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Сбор отзывов и обратная связь: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Установка книги отзывов в магазине и активный мониторинг отзывов в интернете (Google My Business, социальные сети). Оперативное реагирование на негативные отзывы и благодарность за положительные помогут улучшить качество обслуживания и повысить лояльность клиентов.</w:t>
      </w:r>
    </w:p>
    <w:p w14:paraId="5F2307EB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Ожидаемый результат.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Комплексное внедрение этих мер позволит магазину у дома повысить узнаваемость среди целевой аудитории, привлечь новых клиентов и удержать существующих, а также создать положительный имидж и укрепить конкурентные позиции на локальном рынке.</w:t>
      </w:r>
    </w:p>
    <w:p w14:paraId="5DF3AFEA" w14:textId="77777777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</w:p>
    <w:p w14:paraId="68B09346" w14:textId="77777777" w:rsidR="00625B0A" w:rsidRPr="00625B0A" w:rsidRDefault="00625B0A" w:rsidP="00625B0A">
      <w:pPr>
        <w:shd w:val="clear" w:color="auto" w:fill="F2F2F2"/>
        <w:spacing w:after="120" w:line="240" w:lineRule="atLeast"/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  <w:t>Кейс по продвижению агроусадьбы водного туризма</w:t>
      </w:r>
    </w:p>
    <w:p w14:paraId="590EDA84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Описание.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Хозяин агроусадьбы, специализирующейся на водном туризме, желает увеличить поток клиентов, особенно в межсезонье, и создать систему предзаказов для стабильного планирования бизнеса. Он уже имеет сайт и представлен в социальных сетях, но нуждается в оптимизации стратегии продвижения.</w:t>
      </w:r>
    </w:p>
    <w:p w14:paraId="29E1DDFC" w14:textId="77777777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Анализ ситуации:</w:t>
      </w:r>
    </w:p>
    <w:p w14:paraId="590DD2D4" w14:textId="77777777" w:rsidR="00625B0A" w:rsidRPr="00625B0A" w:rsidRDefault="00625B0A" w:rsidP="001172CB">
      <w:pPr>
        <w:numPr>
          <w:ilvl w:val="0"/>
          <w:numId w:val="291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Преимущества: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Наличие сайта и присутствие в соцсетях – база для продвижения. Водный туризм – нишевой вид отдыха с потенциально высокой лояльностью клиентов.</w:t>
      </w:r>
    </w:p>
    <w:p w14:paraId="025DF765" w14:textId="77777777" w:rsidR="00625B0A" w:rsidRPr="00625B0A" w:rsidRDefault="00625B0A" w:rsidP="001172CB">
      <w:pPr>
        <w:numPr>
          <w:ilvl w:val="0"/>
          <w:numId w:val="291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Слабые стороны: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Сезонность бизнеса, зависимость от погодных условий, возможная неэффективность текущих каналов продвижения.</w:t>
      </w:r>
    </w:p>
    <w:p w14:paraId="69E89224" w14:textId="77777777" w:rsidR="00625B0A" w:rsidRPr="00625B0A" w:rsidRDefault="00625B0A" w:rsidP="001172CB">
      <w:pPr>
        <w:numPr>
          <w:ilvl w:val="0"/>
          <w:numId w:val="291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Целевая аудитория: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Любители активного отдыха, семьи с детьми, компании друзей, корпоративные клиенты, ищущие приключения на природе.</w:t>
      </w:r>
    </w:p>
    <w:p w14:paraId="1A3B4E9E" w14:textId="77777777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Решение</w:t>
      </w:r>
    </w:p>
    <w:p w14:paraId="7043BE37" w14:textId="77777777" w:rsidR="00625B0A" w:rsidRPr="00625B0A" w:rsidRDefault="00625B0A" w:rsidP="001172CB">
      <w:pPr>
        <w:numPr>
          <w:ilvl w:val="0"/>
          <w:numId w:val="292"/>
        </w:num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Контент-маркетинг:</w:t>
      </w:r>
    </w:p>
    <w:p w14:paraId="71E5345F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Блог на сайте: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Создание полезного контента о водных маршрутах, безопасности, подготовке к походу, уникальной флоре и фауне региона.</w:t>
      </w:r>
    </w:p>
    <w:p w14:paraId="01170C0A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Визуальный контент: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Публикация качественных фото и видео с туров, отзывы клиентов, обзоры снаряжения.</w:t>
      </w:r>
    </w:p>
    <w:p w14:paraId="6C3581EB" w14:textId="77777777" w:rsidR="00625B0A" w:rsidRPr="00625B0A" w:rsidRDefault="00625B0A" w:rsidP="001172CB">
      <w:pPr>
        <w:numPr>
          <w:ilvl w:val="0"/>
          <w:numId w:val="292"/>
        </w:num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Продвижение в социальных сетях (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:lang w:val="en-US"/>
          <w14:ligatures w14:val="none"/>
        </w:rPr>
        <w:t>Social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:lang w:val="en-US"/>
          <w14:ligatures w14:val="none"/>
        </w:rPr>
        <w:t>Media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:lang w:val="en-US"/>
          <w14:ligatures w14:val="none"/>
        </w:rPr>
        <w:t>Marketing</w:t>
      </w: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):</w:t>
      </w:r>
    </w:p>
    <w:p w14:paraId="5BC60D9B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Таргетированная реклама: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Настройка рекламы на целевую аудиторию в зависимости от интересов, возраста, географического положения.</w:t>
      </w:r>
    </w:p>
    <w:p w14:paraId="5804D4A4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Вовлечение аудитории: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Проведение конкурсов, опросов, организация прямых эфиров с экспертами в области водного туризма.</w:t>
      </w:r>
    </w:p>
    <w:p w14:paraId="4C5E6F8B" w14:textId="77777777" w:rsidR="00625B0A" w:rsidRPr="00625B0A" w:rsidRDefault="00625B0A" w:rsidP="001172CB">
      <w:pPr>
        <w:numPr>
          <w:ilvl w:val="0"/>
          <w:numId w:val="292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Email-маркетинг:</w:t>
      </w:r>
    </w:p>
    <w:p w14:paraId="5DEA0AC6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Рассылка новостей: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Информирование подписчиков о новых маршрутах, акциях, специальных предложениях.</w:t>
      </w:r>
    </w:p>
    <w:p w14:paraId="76AC419E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Программа лояльности: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Предложение скидок и бонусов постоянным клиентам.</w:t>
      </w:r>
    </w:p>
    <w:p w14:paraId="495E359F" w14:textId="77777777" w:rsidR="00625B0A" w:rsidRPr="00625B0A" w:rsidRDefault="00625B0A" w:rsidP="001172CB">
      <w:pPr>
        <w:numPr>
          <w:ilvl w:val="0"/>
          <w:numId w:val="292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SEO-оптимизация:</w:t>
      </w:r>
    </w:p>
    <w:p w14:paraId="3E3BEBE7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Подбор ключевых слов: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Анализ поисковых запросов целевой аудитории и оптимизация сайта под эти запросы.</w:t>
      </w:r>
    </w:p>
    <w:p w14:paraId="1BD5E047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Внешняя оптимизация: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Размещение информации об агроусадьбе на тематических сайтах и порталах.</w:t>
      </w:r>
    </w:p>
    <w:p w14:paraId="7709B1B9" w14:textId="77777777" w:rsidR="00625B0A" w:rsidRPr="00625B0A" w:rsidRDefault="00625B0A" w:rsidP="001172CB">
      <w:pPr>
        <w:numPr>
          <w:ilvl w:val="0"/>
          <w:numId w:val="292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Стимулирование предзаказов:</w:t>
      </w:r>
    </w:p>
    <w:p w14:paraId="49F3ED4F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Раннее бронирование: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Предложение скидок за бронирование туров в межсезонье.</w:t>
      </w:r>
    </w:p>
    <w:p w14:paraId="2DE3C724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Подарочные сертификаты: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Продажа сертификатов на туры в качестве оригинального подарка.</w:t>
      </w:r>
    </w:p>
    <w:p w14:paraId="165B88F2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Ожидаемые результаты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Увеличение трафика на сайт, рост числа подписчиков в социальных сетях, формирование базы лояльных клиентов, увеличение количества предзаказов, стабильный поток туристов в течение всего года.</w:t>
      </w:r>
    </w:p>
    <w:p w14:paraId="50A16FB9" w14:textId="77777777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</w:p>
    <w:p w14:paraId="5C47F4CE" w14:textId="77777777" w:rsidR="00625B0A" w:rsidRPr="00625B0A" w:rsidRDefault="00625B0A" w:rsidP="00625B0A">
      <w:pPr>
        <w:shd w:val="clear" w:color="auto" w:fill="F2F2F2"/>
        <w:spacing w:after="120" w:line="240" w:lineRule="atLeast"/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  <w:t>Кейс цифрового маркетинга для компании в сфере промышленной безопасности</w:t>
      </w:r>
    </w:p>
    <w:p w14:paraId="4F87728E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Описание.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Компания с 10-летним опытом в сфере промышленной безопасности имеет действующий отдел продаж, сайт и страницу в Instagram. Основная задача – увеличение числа заказчиков.</w:t>
      </w:r>
    </w:p>
    <w:p w14:paraId="1A4284C2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Цель: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разработка и реализация стратегии цифрового маркетинга для привлечения новых лидов и увеличения конверсии в клиентов.</w:t>
      </w:r>
    </w:p>
    <w:p w14:paraId="04EBD1C9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Анализ:</w:t>
      </w:r>
    </w:p>
    <w:p w14:paraId="65DBAE2F" w14:textId="77777777" w:rsidR="00625B0A" w:rsidRPr="00625B0A" w:rsidRDefault="00625B0A" w:rsidP="001172CB">
      <w:pPr>
        <w:numPr>
          <w:ilvl w:val="0"/>
          <w:numId w:val="293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Целевая аудитория (ЦА):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определить ключевые сегменты ЦА (например, руководители предприятий, инженеры по охране труда, специалисты по закупкам) и их потребности.</w:t>
      </w:r>
    </w:p>
    <w:p w14:paraId="37B63AAF" w14:textId="77777777" w:rsidR="00625B0A" w:rsidRPr="00625B0A" w:rsidRDefault="00625B0A" w:rsidP="001172CB">
      <w:pPr>
        <w:numPr>
          <w:ilvl w:val="0"/>
          <w:numId w:val="293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Конкуренты: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изучить стратегии продвижения конкурентов, их сильные и слабые стороны.</w:t>
      </w:r>
    </w:p>
    <w:p w14:paraId="64F61DD8" w14:textId="77777777" w:rsidR="00625B0A" w:rsidRPr="00625B0A" w:rsidRDefault="00625B0A" w:rsidP="001172CB">
      <w:pPr>
        <w:numPr>
          <w:ilvl w:val="0"/>
          <w:numId w:val="293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Сайт: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оценить удобство и простоту использования (юзабилити), контент (экспертность, наличие полезной информации, кейсов), SEO-оптимизацию.</w:t>
      </w:r>
    </w:p>
    <w:p w14:paraId="50E3D23E" w14:textId="77777777" w:rsidR="00625B0A" w:rsidRPr="00625B0A" w:rsidRDefault="00625B0A" w:rsidP="001172CB">
      <w:pPr>
        <w:numPr>
          <w:ilvl w:val="0"/>
          <w:numId w:val="293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Instagram: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проанализировать контент, вовлеченность аудитории, эффективность используемых инструментов.</w:t>
      </w:r>
    </w:p>
    <w:p w14:paraId="4F056825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Стратегия:</w:t>
      </w:r>
    </w:p>
    <w:p w14:paraId="1D792232" w14:textId="77777777" w:rsidR="00625B0A" w:rsidRPr="00625B0A" w:rsidRDefault="00625B0A" w:rsidP="001172CB">
      <w:pPr>
        <w:numPr>
          <w:ilvl w:val="0"/>
          <w:numId w:val="294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SEO-оптимизация:</w:t>
      </w:r>
    </w:p>
    <w:p w14:paraId="4B2187F8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Провести анализ ключевых слов.</w:t>
      </w:r>
    </w:p>
    <w:p w14:paraId="606A0A96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Оптимизировать контент сайта (тексты, мета-описания, заголовки).</w:t>
      </w:r>
    </w:p>
    <w:p w14:paraId="5F24FFFF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Построить ссылочный профиль.</w:t>
      </w:r>
    </w:p>
    <w:p w14:paraId="297DBBDF" w14:textId="77777777" w:rsidR="00625B0A" w:rsidRPr="00625B0A" w:rsidRDefault="00625B0A" w:rsidP="001172CB">
      <w:pPr>
        <w:numPr>
          <w:ilvl w:val="0"/>
          <w:numId w:val="294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Контент-маркетинг:</w:t>
      </w:r>
    </w:p>
    <w:p w14:paraId="579D1282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Создание экспертного контента (статьи, руководства, вебинары) по тематике промышленной безопасности.</w:t>
      </w:r>
    </w:p>
    <w:p w14:paraId="3FDBDD6B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Публикация контента на сайте и в социальных сетях.</w:t>
      </w:r>
    </w:p>
    <w:p w14:paraId="70CA23B1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Размещение кейсов, демонстрирующих успешное решение задач клиентов.</w:t>
      </w:r>
    </w:p>
    <w:p w14:paraId="15C824A1" w14:textId="77777777" w:rsidR="00625B0A" w:rsidRPr="00625B0A" w:rsidRDefault="00625B0A" w:rsidP="001172CB">
      <w:pPr>
        <w:numPr>
          <w:ilvl w:val="0"/>
          <w:numId w:val="294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Таргетированная реклама:</w:t>
      </w:r>
    </w:p>
    <w:p w14:paraId="3A31FA8C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Запуск рекламных кампаний в социальных сетях (LinkedIn, Facebook, Instagram) на основе сегментированной целевой аудитории.</w:t>
      </w:r>
    </w:p>
    <w:p w14:paraId="2A65A055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Использование ретаргетинга (показ рекламы аудитории, которая взаимодействовала с сайтом) для вовлечения пользователей, посетивших сайт.</w:t>
      </w:r>
    </w:p>
    <w:p w14:paraId="17C49DB2" w14:textId="77777777" w:rsidR="00625B0A" w:rsidRPr="00625B0A" w:rsidRDefault="00625B0A" w:rsidP="001172CB">
      <w:pPr>
        <w:numPr>
          <w:ilvl w:val="0"/>
          <w:numId w:val="294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Email-маркетинг:</w:t>
      </w:r>
    </w:p>
    <w:p w14:paraId="6CE26DB5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Сбор лидов с помощью лид-магнитов (бесплатных материалов, чек-листов).</w:t>
      </w:r>
    </w:p>
    <w:p w14:paraId="4597B3DC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Рассылка полезного контента и акционных предложений по базе подписчиков.</w:t>
      </w:r>
    </w:p>
    <w:p w14:paraId="67DBE98B" w14:textId="77777777" w:rsidR="00625B0A" w:rsidRPr="00625B0A" w:rsidRDefault="00625B0A" w:rsidP="001172CB">
      <w:pPr>
        <w:numPr>
          <w:ilvl w:val="0"/>
          <w:numId w:val="294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Улучшение Instagram:</w:t>
      </w:r>
    </w:p>
    <w:p w14:paraId="7A9B658A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Создание вовлекающего контента (фото, видео, сторис) с акцентом на решение проблем клиентов.</w:t>
      </w:r>
    </w:p>
    <w:p w14:paraId="36935C7D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Проведение прямых эфиров с экспертами.</w:t>
      </w:r>
    </w:p>
    <w:p w14:paraId="4E4FFCE7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Ожидаемый результат: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Увеличение трафика на сайт, повышение узнаваемости бренда, рост числа квалифицированных лидов и, как следствие, увеличение числа заказчиков.</w:t>
      </w:r>
    </w:p>
    <w:p w14:paraId="6DA60D6C" w14:textId="77777777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</w:p>
    <w:p w14:paraId="165DCA78" w14:textId="77777777" w:rsidR="00625B0A" w:rsidRPr="00625B0A" w:rsidRDefault="00625B0A" w:rsidP="00625B0A">
      <w:pPr>
        <w:shd w:val="clear" w:color="auto" w:fill="F2F2F2"/>
        <w:spacing w:after="120" w:line="240" w:lineRule="atLeast"/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Кейс по продвижению пряников ручной работы </w:t>
      </w:r>
    </w:p>
    <w:p w14:paraId="272D162B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Описание: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помочь самозанятой, изготовителю пряников, проживающей в сельской местности, привлечь клиентов и увеличить продажи через цифровые каналы.</w:t>
      </w:r>
    </w:p>
    <w:p w14:paraId="07B8286C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Анализ ситуации:</w:t>
      </w:r>
    </w:p>
    <w:p w14:paraId="3EF35E92" w14:textId="77777777" w:rsidR="00625B0A" w:rsidRPr="00625B0A" w:rsidRDefault="00625B0A" w:rsidP="001172CB">
      <w:pPr>
        <w:numPr>
          <w:ilvl w:val="0"/>
          <w:numId w:val="295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Сильные стороны: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высокое качество продукта, наличие аккаунта в Instagram с умением создавать визуальный контент.</w:t>
      </w:r>
    </w:p>
    <w:p w14:paraId="197FEEBE" w14:textId="77777777" w:rsidR="00625B0A" w:rsidRPr="00625B0A" w:rsidRDefault="00625B0A" w:rsidP="001172CB">
      <w:pPr>
        <w:numPr>
          <w:ilvl w:val="0"/>
          <w:numId w:val="295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Слабые стороны: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ограниченный доступ к локальному рынку, отсутствие опыта в цифровом маркетинге, удаленность от города.</w:t>
      </w:r>
    </w:p>
    <w:p w14:paraId="5BF6B17C" w14:textId="77777777" w:rsidR="00625B0A" w:rsidRPr="00625B0A" w:rsidRDefault="00625B0A" w:rsidP="001172CB">
      <w:pPr>
        <w:numPr>
          <w:ilvl w:val="0"/>
          <w:numId w:val="295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Целевая аудитория:</w:t>
      </w: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 xml:space="preserve"> жители крупного города, ценящие ручную работу, натуральные продукты и оригинальные подарки.</w:t>
      </w:r>
    </w:p>
    <w:p w14:paraId="2203C04F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Решение:</w:t>
      </w:r>
    </w:p>
    <w:p w14:paraId="04F55D83" w14:textId="77777777" w:rsidR="00625B0A" w:rsidRPr="00625B0A" w:rsidRDefault="00625B0A" w:rsidP="001172CB">
      <w:pPr>
        <w:numPr>
          <w:ilvl w:val="0"/>
          <w:numId w:val="296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Оптимизация Instagram:</w:t>
      </w:r>
    </w:p>
    <w:p w14:paraId="541110A7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Оформление профиля: четкое описание, привлекательное фото, контакты для связи.</w:t>
      </w:r>
    </w:p>
    <w:p w14:paraId="2DB8BB00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Контент-план: регулярные публикации: красивые фото пряников, видео процесса изготовления, отзывы клиентов, истории о жизни в деревне.</w:t>
      </w:r>
    </w:p>
    <w:p w14:paraId="22EAAACB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Хештеги: геолокация (город), общие (пряники, ручная работа, подарок), тематические (праздник, день рождения).</w:t>
      </w:r>
    </w:p>
    <w:p w14:paraId="1FA705A4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Вовлечение: проведение конкурсов, опросов, викторин, ответы на вопросы.</w:t>
      </w:r>
    </w:p>
    <w:p w14:paraId="65901A86" w14:textId="77777777" w:rsidR="00625B0A" w:rsidRPr="00625B0A" w:rsidRDefault="00625B0A" w:rsidP="001172CB">
      <w:pPr>
        <w:numPr>
          <w:ilvl w:val="0"/>
          <w:numId w:val="296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Таргетированная реклама в Instagram:</w:t>
      </w:r>
    </w:p>
    <w:p w14:paraId="64567E7D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Настройка: ориентация на жителей города, интересы: кулинария, handmade, подарки.</w:t>
      </w:r>
    </w:p>
    <w:p w14:paraId="653F6C42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Бюджет: начать с небольшого бюджета и постепенно увеличивать, анализируя результаты.</w:t>
      </w:r>
    </w:p>
    <w:p w14:paraId="4D28FA90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Креатив: использовать самые привлекательные фото и видео, акцент на уникальности продукта и ручной работе.</w:t>
      </w:r>
    </w:p>
    <w:p w14:paraId="3821574E" w14:textId="77777777" w:rsidR="00625B0A" w:rsidRPr="00625B0A" w:rsidRDefault="00625B0A" w:rsidP="001172CB">
      <w:pPr>
        <w:numPr>
          <w:ilvl w:val="0"/>
          <w:numId w:val="296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Сотрудничество с блогерами и локальными сообществами:</w:t>
      </w:r>
    </w:p>
    <w:p w14:paraId="721F21E0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Поиск: выбор блогеров/сообществ с целевой аудиторией и похожей тематикой.</w:t>
      </w:r>
    </w:p>
    <w:p w14:paraId="2F6386B6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Предложение: предоставление пряников для обзора или розыгрыша в обмен на рекламу.</w:t>
      </w:r>
    </w:p>
    <w:p w14:paraId="1833C32B" w14:textId="77777777" w:rsidR="00625B0A" w:rsidRPr="00625B0A" w:rsidRDefault="00625B0A" w:rsidP="001172CB">
      <w:pPr>
        <w:numPr>
          <w:ilvl w:val="0"/>
          <w:numId w:val="296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Создание сайта-визитки (лендинга):</w:t>
      </w:r>
    </w:p>
    <w:p w14:paraId="14D3144D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Цель: предоставление более подробной информации о продукте, ценах, условиях доставки.</w:t>
      </w:r>
    </w:p>
    <w:p w14:paraId="00BE92FC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Содержание: высококачественные фото, описание, форма заказа, отзывы.</w:t>
      </w:r>
    </w:p>
    <w:p w14:paraId="2A198C30" w14:textId="77777777" w:rsidR="00625B0A" w:rsidRPr="00625B0A" w:rsidRDefault="00625B0A" w:rsidP="001172CB">
      <w:pPr>
        <w:numPr>
          <w:ilvl w:val="0"/>
          <w:numId w:val="296"/>
        </w:num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Участие в онлайн-ярмарках:</w:t>
      </w:r>
    </w:p>
    <w:p w14:paraId="3123E196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Поиск: мониторинг онлайн-платформ, проводящих ярмарки handmade продукции.</w:t>
      </w:r>
    </w:p>
    <w:p w14:paraId="4891F5CB" w14:textId="77777777" w:rsidR="00625B0A" w:rsidRPr="00625B0A" w:rsidRDefault="00625B0A" w:rsidP="00625B0A">
      <w:pPr>
        <w:spacing w:after="120" w:line="240" w:lineRule="atLeast"/>
        <w:ind w:left="1080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Преимущества: возможность представить свои пряники широкой аудитории.</w:t>
      </w:r>
    </w:p>
    <w:p w14:paraId="228F5B15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bCs/>
          <w:color w:val="000000"/>
          <w:kern w:val="0"/>
          <w14:ligatures w14:val="none"/>
        </w:rPr>
        <w:t>Ожидаемый результат:</w:t>
      </w:r>
    </w:p>
    <w:p w14:paraId="70A5E6D4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  <w:t>Увеличение узнаваемости бренда, рост числа подписчиков в Instagram, увеличение заказов, создание лояльной клиентской базы.</w:t>
      </w:r>
    </w:p>
    <w:p w14:paraId="279547AE" w14:textId="77777777" w:rsidR="00625B0A" w:rsidRPr="00625B0A" w:rsidRDefault="00625B0A" w:rsidP="00625B0A">
      <w:pPr>
        <w:spacing w:after="120" w:line="240" w:lineRule="atLeast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</w:p>
    <w:p w14:paraId="24EBB102" w14:textId="4E5A12ED" w:rsidR="00625B0A" w:rsidRP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14:ligatures w14:val="none"/>
        </w:rPr>
      </w:pPr>
      <w:r w:rsidRPr="00625B0A">
        <w:rPr>
          <w:rFonts w:ascii="Times New Roman" w:eastAsia="inter" w:hAnsi="Times New Roman" w:cs="Times New Roman"/>
          <w:b/>
          <w:color w:val="000000"/>
          <w:kern w:val="0"/>
          <w14:ligatures w14:val="none"/>
        </w:rPr>
        <w:t>Управление рисками</w:t>
      </w:r>
    </w:p>
    <w:tbl>
      <w:tblPr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6084"/>
      </w:tblGrid>
      <w:tr w:rsidR="00625B0A" w:rsidRPr="00625B0A" w14:paraId="4F4388CB" w14:textId="77777777" w:rsidTr="00E20485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F2688E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Риск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EA1C65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Работа с риском</w:t>
            </w:r>
          </w:p>
        </w:tc>
      </w:tr>
      <w:tr w:rsidR="00625B0A" w:rsidRPr="00625B0A" w14:paraId="6BE0B64E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CE3C32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Стратегические риски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C2FFE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625B0A" w:rsidRPr="00625B0A" w14:paraId="597F0018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6BEC9B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Неправильное определение целевой аудитории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4E5E2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Проведение тщательного анализа целевой аудитории, включая демографические, психографические данные и поведение в интернете. Постоянный мониторинг и корректировка стратегии на основе полученных данных.</w:t>
            </w:r>
          </w:p>
        </w:tc>
      </w:tr>
      <w:tr w:rsidR="00625B0A" w:rsidRPr="00625B0A" w14:paraId="36B2874A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33713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Неэффективная стратегия продвижения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88AFA5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Разработка нескольких альтернативных стратегий продвижения. Проведение тестирования различных подходов. Составление и анализ ключевых показателей эффективности (KPI) и внесение изменений в стратегию в случае необходимости.</w:t>
            </w:r>
          </w:p>
        </w:tc>
      </w:tr>
      <w:tr w:rsidR="00625B0A" w:rsidRPr="00625B0A" w14:paraId="7AC0D9FF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FCF7B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Отставание от трендов и новых технологий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B960B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Постоянное обучение и повышение квалификации. Отслеживание новостей и изменений в индустрии цифрового маркетинга. Участие в конференциях и вебинарах. Тестирование новых инструментов и технологий.</w:t>
            </w:r>
          </w:p>
        </w:tc>
      </w:tr>
      <w:tr w:rsidR="00625B0A" w:rsidRPr="00625B0A" w14:paraId="1A949B33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77F369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Операционные риски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BC1F30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625B0A" w:rsidRPr="00625B0A" w14:paraId="43BA72EB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12B69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Срыв сроков выполнения работ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2F3882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Четкое планирование и распределение задач. Использование инструментов управления проектами. Регулярный мониторинг прогресса выполнения работ. Своевременное выявление и устранение проблем, которые могут привести к срыву сроков.</w:t>
            </w:r>
          </w:p>
        </w:tc>
      </w:tr>
      <w:tr w:rsidR="00625B0A" w:rsidRPr="00625B0A" w14:paraId="2209A979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D770C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Низкое качество контента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E0F0A4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Создание редакционной политики и гайдлайнов (документов с набором правил и рекомендаций) для контента. Привлечение опытных копирайтеров и дизайнеров. Проверка контента на соответствие требованиям качества. Получение обратной связи от целевой аудитории и внесение изменений в контент на основе этой обратной связи.</w:t>
            </w:r>
          </w:p>
        </w:tc>
      </w:tr>
      <w:tr w:rsidR="00625B0A" w:rsidRPr="00625B0A" w14:paraId="1F0F2DC9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B7479E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Проблемы с технической реализацией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436F3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Тщательный выбор подрядчиков и инструментов. Тестирование всех технических решений перед запуском. Регулярный мониторинг работоспособности технических систем. Оперативное устранение технических неполадок.</w:t>
            </w:r>
          </w:p>
        </w:tc>
      </w:tr>
      <w:tr w:rsidR="00625B0A" w:rsidRPr="00625B0A" w14:paraId="0BECFB32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45C3B88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Риски соответствия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649D2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625B0A" w:rsidRPr="00625B0A" w14:paraId="0D28A7B6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6D587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Нарушение законодательства о рекламе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E7FEDA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Тщательное изучение законодательства о рекламе. Проверка всех рекламных материалов на соответствие требованиям законодательства. Консультации с юристом при необходимости.</w:t>
            </w:r>
          </w:p>
        </w:tc>
      </w:tr>
      <w:tr w:rsidR="00625B0A" w:rsidRPr="00625B0A" w14:paraId="67F58335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B696EB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Нарушение конфиденциальности данных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6C8947E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Использование безопасных методов хранения и передачи данных. Обучение вопросам защиты данных.</w:t>
            </w:r>
          </w:p>
        </w:tc>
      </w:tr>
      <w:tr w:rsidR="00625B0A" w:rsidRPr="00625B0A" w14:paraId="52616B66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B77580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Репутационные риски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92382E6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625B0A" w:rsidRPr="00625B0A" w14:paraId="46F11624" w14:textId="77777777" w:rsidTr="00E20485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E620A9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>Негативные отзывы в интернете</w:t>
            </w:r>
          </w:p>
        </w:tc>
        <w:tc>
          <w:tcPr>
            <w:tcW w:w="6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3CF0DD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:lang w:eastAsia="ru-RU"/>
                <w14:ligatures w14:val="none"/>
              </w:rPr>
              <w:t xml:space="preserve">Мониторинг социальных сетей и других онлайн-платформ. Оперативное реагирование на негативные отзывы. Разрешение конфликтов с клиентами. </w:t>
            </w:r>
          </w:p>
        </w:tc>
      </w:tr>
    </w:tbl>
    <w:p w14:paraId="29EB4456" w14:textId="77777777" w:rsidR="00625B0A" w:rsidRPr="00625B0A" w:rsidRDefault="00625B0A" w:rsidP="00625B0A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Это лишь примерная таблица. Конкретные риски и способы работы с ними могут отличаться в зависимости от специфики оказываемых услуг и компании.</w:t>
      </w:r>
    </w:p>
    <w:p w14:paraId="41A9683D" w14:textId="531902E2" w:rsidR="00625B0A" w:rsidRDefault="00625B0A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D813B73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6DB81B5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5AC5409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4AA4B8C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8AA6DA3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6BEED9F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03F059E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6DB0315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7ACF86D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CD3B77F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0396D14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FA31C3F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60BFAA3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44C1FAC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2D296669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223DC16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3E82AD8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13A25FD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3077FF6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722906A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4F9CA4E3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23BA3974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18B16A1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0B61981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6F3EB04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2AE7CEFC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4FE43373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F5A33FE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41D9672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9AE18EE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CC4B088" w14:textId="77777777" w:rsidR="00755C0E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20C59F2" w14:textId="77777777" w:rsidR="00755C0E" w:rsidRPr="00625B0A" w:rsidRDefault="00755C0E" w:rsidP="00625B0A">
      <w:pPr>
        <w:spacing w:after="120" w:line="240" w:lineRule="atLeast"/>
        <w:rPr>
          <w:rFonts w:ascii="Times New Roman" w:eastAsia="inter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bookmarkEnd w:id="73"/>
    <w:p w14:paraId="50C63763" w14:textId="007086CC" w:rsidR="004F506E" w:rsidRPr="0012108B" w:rsidRDefault="004F506E" w:rsidP="0012108B">
      <w:pPr>
        <w:pStyle w:val="a7"/>
        <w:widowControl w:val="0"/>
        <w:numPr>
          <w:ilvl w:val="0"/>
          <w:numId w:val="464"/>
        </w:numPr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</w:pP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Коммуникационная</w:t>
      </w:r>
      <w:r w:rsidRPr="0012108B">
        <w:rPr>
          <w:rFonts w:ascii="Times New Roman" w:eastAsia="Cambria" w:hAnsi="Times New Roman" w:cs="Times New Roman"/>
          <w:b/>
          <w:spacing w:val="21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стратегия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для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работы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с</w:t>
      </w:r>
      <w:r w:rsidRPr="0012108B">
        <w:rPr>
          <w:rFonts w:ascii="Times New Roman" w:eastAsia="Cambria" w:hAnsi="Times New Roman" w:cs="Times New Roman"/>
          <w:b/>
          <w:spacing w:val="23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kern w:val="0"/>
          <w:sz w:val="26"/>
          <w:szCs w:val="26"/>
          <w14:ligatures w14:val="none"/>
        </w:rPr>
        <w:t>предпринимателями</w:t>
      </w:r>
      <w:r w:rsidRPr="0012108B">
        <w:rPr>
          <w:rFonts w:ascii="Times New Roman" w:eastAsia="Cambria" w:hAnsi="Times New Roman" w:cs="Times New Roman"/>
          <w:b/>
          <w:spacing w:val="24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«серебряного»</w:t>
      </w:r>
      <w:r w:rsidR="0012108B"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 xml:space="preserve"> </w:t>
      </w:r>
      <w:r w:rsidRPr="0012108B">
        <w:rPr>
          <w:rFonts w:ascii="Times New Roman" w:eastAsia="Cambria" w:hAnsi="Times New Roman" w:cs="Times New Roman"/>
          <w:b/>
          <w:spacing w:val="-2"/>
          <w:kern w:val="0"/>
          <w:sz w:val="26"/>
          <w:szCs w:val="26"/>
          <w14:ligatures w14:val="none"/>
        </w:rPr>
        <w:t>возраста</w:t>
      </w:r>
    </w:p>
    <w:p w14:paraId="5989200E" w14:textId="77777777" w:rsidR="004F506E" w:rsidRPr="004F506E" w:rsidRDefault="004F506E" w:rsidP="004F506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ru-RU"/>
          <w14:ligatures w14:val="none"/>
        </w:rPr>
      </w:pPr>
      <w:bookmarkStart w:id="75" w:name="з1"/>
      <w:r w:rsidRPr="004F50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:lang w:eastAsia="ru-RU"/>
          <w14:ligatures w14:val="none"/>
        </w:rPr>
        <w:t>Анализ целевой аудитории (ЦА)</w:t>
      </w:r>
      <w:bookmarkEnd w:id="75"/>
    </w:p>
    <w:p w14:paraId="7C9F98EA" w14:textId="77777777" w:rsidR="004F506E" w:rsidRPr="004F506E" w:rsidRDefault="004F506E" w:rsidP="004F50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76" w:name="_Hlk202896358"/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Эффективные коммуникации невозможны без четкого понимания, с кем именно мы говорим. Универсальный подход — «мероприятия для всех» — звучит привлекательно, но на практике редко оказывается эффективным. Люди воспринимают информацию по-разному, у них разные жизненные ситуации, цели и барьеры. То, что вдохновит одного, может совершенно не откликнуться другому.</w:t>
      </w:r>
    </w:p>
    <w:p w14:paraId="11BA556D" w14:textId="77777777" w:rsidR="004F506E" w:rsidRPr="004F506E" w:rsidRDefault="004F506E" w:rsidP="004F50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Поэтому сегментирование целевой аудитории — это не про формальности, а про результат. Когда мы четко представляем, кто перед нами — какой у человека опыт, мотивация, что его волнует и что мешает двигаться вперед — мы можем выстроить действительно работающую коммуникацию, чтобы помочь людям сделать следующий шаг.</w:t>
      </w:r>
    </w:p>
    <w:p w14:paraId="346BF95C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основе результатов исследования малого и среднего бизнеса, о которых упоминалось ранее, можно выделить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ключевые группы рассматриваемой целевой аудитории. 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Эти группы различаются по мотивации, жизненной ситуации, опыту и целям.</w:t>
      </w:r>
    </w:p>
    <w:p w14:paraId="2D4A1231" w14:textId="77777777" w:rsidR="004F506E" w:rsidRPr="004F506E" w:rsidRDefault="004F506E" w:rsidP="004F506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В рамках данного коробочного решения представлены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4 ключевых сегмента ЦА</w:t>
      </w: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,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которые легко применять в коммуникации, образовательных программах, при проектировании поддержки:</w:t>
      </w:r>
    </w:p>
    <w:bookmarkEnd w:id="76"/>
    <w:p w14:paraId="0DA8BE7E" w14:textId="77777777" w:rsidR="004F506E" w:rsidRPr="004F506E" w:rsidRDefault="004F506E" w:rsidP="004F506E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14:ligatures w14:val="none"/>
        </w:rPr>
        <w:t>1. Активные люди с потенциалом монетизации хобби</w:t>
      </w:r>
    </w:p>
    <w:p w14:paraId="1DA08F57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 группа включает социально активных представителей старшего поколения, которые сохраняют высокую физическую и интеллектуальную активность и имеют практико-ориентированные интересы и увлечения, такие как рукоделие, садоводство, ремесла или кулинария. Они не обладают специальными предпринимательскими компетенциями и зачастую не рассматривают свои умения как потенциальный источник дохода. Финансовая мотивация, хотя и присутствует, не является доминирующей, более значимыми оказываются потребности в социальном признании, самореализации и желании передать накопленные знания. На пути к предпринимательству эти люди сталкиваются с сомнениями в собственных силах и страхом неудачи. Для них важна поддержка на начальном этапе, образовательные программы и помощь центров поддержки предпринимательства, а также вдохновение и примеры ровесников, которые смогли превратить свои увлечения в успешное дело. Мотивирует их не только финансовый результат, но и ощущение значимости, возможность делиться знаниями и реализовывать себя.</w:t>
      </w:r>
    </w:p>
    <w:p w14:paraId="33A7AC7C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90ED82" w14:textId="77777777" w:rsidR="004F506E" w:rsidRPr="004F506E" w:rsidRDefault="004F506E" w:rsidP="004F506E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14:ligatures w14:val="none"/>
        </w:rPr>
        <w:t>2. Будущие пенсионеры, заинтересованные в дополнительном доходе</w:t>
      </w:r>
    </w:p>
    <w:p w14:paraId="4CF4739C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 категория включает лиц предпенсионного и раннего пенсионного возраста, которые обеспокоены тем, что после окончания трудовой деятельности их уровень жизни снизится. Они склонны к минимизации рисков и ориентированы на стабильность, отдавая предпочтение понятным и предсказуемым формам занятости. Главными барьерами являются нехватка финансовых средств, сложные административные процедуры и страх ошибок. Для этих людей предпринимательство прежде всего является инструментом создания дополнительного источника дохода, способом обеспечить себя и семью и сохранить независимость. Важна поддержка в виде простых бизнес-моделей, образовательных программ и государственных инициатив по упрощению процедур. Практические и проверенные подходы, примеры ровесников и возможность постепенного развития дела помогают преодолеть сомнения и начать бизнес с минимальными рисками.</w:t>
      </w:r>
    </w:p>
    <w:p w14:paraId="59040A47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0B2122" w14:textId="77777777" w:rsidR="004F506E" w:rsidRPr="004F506E" w:rsidRDefault="004F506E" w:rsidP="004F506E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3763"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14:ligatures w14:val="none"/>
        </w:rPr>
        <w:t>3. Профессионалы, стремящиеся к реализации опыта в бизнесе</w:t>
      </w:r>
    </w:p>
    <w:p w14:paraId="4502D8F0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 группа состоит из высококвалифицированных специалистов и бывших руководителей, обладающих многолетним опытом работы и обширными деловыми связями. Они стремятся реализовать накопленный потенциал, сохранить социальную значимость и часто рассматривают предпринимательство как закономерный этап профессионального развития. Основными барьерами для них становятся усталость от рутины, административная нагрузка, стресс от изменений и ощущение, что современные условия и рынок ушли далеко вперед. Для реализации своего опыта они нуждаются в современных инструментах управления, профессиональном консалтинге и поддержке в снижении предпринимательских рисков. Их мотивирует сохранение востребованности, признание и возможность создать устойчивое дело, которое можно передать детям или внукам. Эффективная поддержка сочетает прагматические решения, образовательные инициативы и эмоциональное признание в профессиональном сообществе.</w:t>
      </w:r>
    </w:p>
    <w:p w14:paraId="194942E3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97ADD2" w14:textId="77777777" w:rsidR="004F506E" w:rsidRPr="004F506E" w:rsidRDefault="004F506E" w:rsidP="004F506E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3763"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14:ligatures w14:val="none"/>
        </w:rPr>
        <w:t>4. Опытные предприниматели, готовые к масштабированию</w:t>
      </w:r>
    </w:p>
    <w:p w14:paraId="17F42357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 категория объединяет действующих предпринимательства старшего возраста, преимущественно самозанятых и владельцев малого бизнеса, которые совмещают предпринимательскую деятельность с другими формами занятости. Они имеют практический опыт ведения бизнеса, но сталкиваются с ограничениями роста из-за нехватки времени, финансовых и организационных ресурсов. Главными барьерами становятся административная нагрузка, ограничения по здоровью и осторожность в привлечении кредитов. Для этих предпринимательства важны модернизация бизнес-процессов, освоение новых инструментов управления и продвижения, при этом они предпочитают безопасные и понятные способы внедрения изменений. Их мотивирует желание масштабировать и развивать бизнес, повышать эффективность и использовать накопленный опыт для устойчивого роста. Поддержка для этой группы включает упрощение процедур, образовательные программы по современным инструментам управления и сопровождение в оптимизации процессов без лишнего стресса.</w:t>
      </w:r>
    </w:p>
    <w:p w14:paraId="0BFC701D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E65C227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bookmarkStart w:id="77" w:name="з2"/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Сводная таблица по группам предпринимательства</w:t>
      </w:r>
      <w:bookmarkEnd w:id="77"/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:</w:t>
      </w:r>
    </w:p>
    <w:p w14:paraId="50D64628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afe"/>
        <w:tblW w:w="0" w:type="auto"/>
        <w:tblInd w:w="-5" w:type="dxa"/>
        <w:tblLook w:val="04A0" w:firstRow="1" w:lastRow="0" w:firstColumn="1" w:lastColumn="0" w:noHBand="0" w:noVBand="1"/>
      </w:tblPr>
      <w:tblGrid>
        <w:gridCol w:w="3034"/>
        <w:gridCol w:w="1974"/>
        <w:gridCol w:w="2324"/>
        <w:gridCol w:w="2018"/>
      </w:tblGrid>
      <w:tr w:rsidR="004F506E" w:rsidRPr="004F506E" w14:paraId="1AB96135" w14:textId="77777777" w:rsidTr="00E20485">
        <w:tc>
          <w:tcPr>
            <w:tcW w:w="3034" w:type="dxa"/>
            <w:hideMark/>
          </w:tcPr>
          <w:p w14:paraId="474E4D43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Сегмент</w:t>
            </w:r>
          </w:p>
        </w:tc>
        <w:tc>
          <w:tcPr>
            <w:tcW w:w="0" w:type="auto"/>
            <w:hideMark/>
          </w:tcPr>
          <w:p w14:paraId="21F6F04A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Потребности</w:t>
            </w:r>
          </w:p>
        </w:tc>
        <w:tc>
          <w:tcPr>
            <w:tcW w:w="0" w:type="auto"/>
            <w:hideMark/>
          </w:tcPr>
          <w:p w14:paraId="196CFE68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Барьеры</w:t>
            </w:r>
          </w:p>
        </w:tc>
        <w:tc>
          <w:tcPr>
            <w:tcW w:w="0" w:type="auto"/>
            <w:hideMark/>
          </w:tcPr>
          <w:p w14:paraId="0568A61D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Мотивация</w:t>
            </w:r>
          </w:p>
        </w:tc>
      </w:tr>
      <w:tr w:rsidR="004F506E" w:rsidRPr="004F506E" w14:paraId="3066515E" w14:textId="77777777" w:rsidTr="00E20485">
        <w:tc>
          <w:tcPr>
            <w:tcW w:w="3034" w:type="dxa"/>
            <w:hideMark/>
          </w:tcPr>
          <w:p w14:paraId="54D2EA5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Активные люди с потенциалом монетизации хобби</w:t>
            </w:r>
          </w:p>
        </w:tc>
        <w:tc>
          <w:tcPr>
            <w:tcW w:w="0" w:type="auto"/>
            <w:hideMark/>
          </w:tcPr>
          <w:p w14:paraId="3A7525B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Возможность превратить свои увлечения и навыки в источник дохода, самореализация, социальное признание, желание делиться опытом</w:t>
            </w:r>
          </w:p>
          <w:p w14:paraId="3B35692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0B0EC393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Сомнения в предпринимательских знаниях и навыках, страх неудачи</w:t>
            </w:r>
          </w:p>
        </w:tc>
        <w:tc>
          <w:tcPr>
            <w:tcW w:w="0" w:type="auto"/>
            <w:hideMark/>
          </w:tcPr>
          <w:p w14:paraId="507194C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Финансовая необходимость и профессиональная реализация; для женщин важна творческая самореализация</w:t>
            </w:r>
          </w:p>
        </w:tc>
      </w:tr>
      <w:tr w:rsidR="004F506E" w:rsidRPr="004F506E" w14:paraId="44B5BFA5" w14:textId="77777777" w:rsidTr="00E20485">
        <w:tc>
          <w:tcPr>
            <w:tcW w:w="3034" w:type="dxa"/>
            <w:hideMark/>
          </w:tcPr>
          <w:p w14:paraId="604C554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Будущие пенсионеры, заинтересованные в дополнительном доходе</w:t>
            </w:r>
          </w:p>
        </w:tc>
        <w:tc>
          <w:tcPr>
            <w:tcW w:w="0" w:type="auto"/>
            <w:hideMark/>
          </w:tcPr>
          <w:p w14:paraId="6B7014E6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дополнительного дохода, стабильность и предсказуемость, понятные формы ведения бизнеса</w:t>
            </w:r>
          </w:p>
        </w:tc>
        <w:tc>
          <w:tcPr>
            <w:tcW w:w="0" w:type="auto"/>
            <w:hideMark/>
          </w:tcPr>
          <w:p w14:paraId="45DEBDC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Нехватка финансовых ресурсов, сложность административных процедур</w:t>
            </w:r>
          </w:p>
          <w:p w14:paraId="0D236FC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23851CF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Финансовая необходимость, дополнительный источник дохода</w:t>
            </w:r>
          </w:p>
        </w:tc>
      </w:tr>
      <w:tr w:rsidR="004F506E" w:rsidRPr="004F506E" w14:paraId="19198ED6" w14:textId="77777777" w:rsidTr="00E20485">
        <w:tc>
          <w:tcPr>
            <w:tcW w:w="3034" w:type="dxa"/>
            <w:hideMark/>
          </w:tcPr>
          <w:p w14:paraId="0B85FD7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Профессионалы, стремящиеся к реализации опыта в бизнесе</w:t>
            </w:r>
          </w:p>
        </w:tc>
        <w:tc>
          <w:tcPr>
            <w:tcW w:w="0" w:type="auto"/>
            <w:hideMark/>
          </w:tcPr>
          <w:p w14:paraId="2E58FCD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Возможность реализовать накопленный опыт, создать бизнес в знакомой сфере деятельности</w:t>
            </w:r>
          </w:p>
        </w:tc>
        <w:tc>
          <w:tcPr>
            <w:tcW w:w="0" w:type="auto"/>
            <w:hideMark/>
          </w:tcPr>
          <w:p w14:paraId="26E7C82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Ограниченные возможности для развития бизнеса, стресс от административных процедур и изменений</w:t>
            </w:r>
          </w:p>
          <w:p w14:paraId="24F72F8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39E81FD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Профессиональная реализация, признание, создание устойчивого бизнеса, возможность передачи дела детям или внукам</w:t>
            </w:r>
          </w:p>
        </w:tc>
      </w:tr>
      <w:tr w:rsidR="004F506E" w:rsidRPr="004F506E" w14:paraId="4BD35B7E" w14:textId="77777777" w:rsidTr="00E20485">
        <w:tc>
          <w:tcPr>
            <w:tcW w:w="3034" w:type="dxa"/>
            <w:hideMark/>
          </w:tcPr>
          <w:p w14:paraId="04896F8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Опытные предприниматели, готовые к масштабированию</w:t>
            </w:r>
          </w:p>
        </w:tc>
        <w:tc>
          <w:tcPr>
            <w:tcW w:w="0" w:type="auto"/>
            <w:hideMark/>
          </w:tcPr>
          <w:p w14:paraId="278841F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Масштабирование бизнеса, модернизация процессов, освоение современных методов управления и продвижения</w:t>
            </w:r>
          </w:p>
          <w:p w14:paraId="31579C3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0910AAA6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Ограниченные ресурсы, административная нагрузка, состояние здоровья, осторожность в привлечении заемных средств</w:t>
            </w:r>
          </w:p>
        </w:tc>
        <w:tc>
          <w:tcPr>
            <w:tcW w:w="0" w:type="auto"/>
            <w:hideMark/>
          </w:tcPr>
          <w:p w14:paraId="5F6F4C6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Развитие и рост бизнеса, повышение эффективности, использование накопленного опыта</w:t>
            </w:r>
          </w:p>
        </w:tc>
      </w:tr>
    </w:tbl>
    <w:p w14:paraId="0669DA93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F2FF2A" w14:textId="77777777" w:rsidR="004F506E" w:rsidRPr="004F506E" w:rsidRDefault="004F506E" w:rsidP="004F506E">
      <w:pPr>
        <w:tabs>
          <w:tab w:val="left" w:pos="1600"/>
        </w:tabs>
        <w:spacing w:line="259" w:lineRule="auto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78" w:name="з3"/>
      <w:r w:rsidRPr="004F506E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Анализ предпочтительных каналов коммуникации</w:t>
      </w:r>
      <w:bookmarkEnd w:id="78"/>
    </w:p>
    <w:p w14:paraId="7633A5DA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Каналы коммуникации</w:t>
      </w:r>
      <w:r w:rsidRPr="004F506E">
        <w:rPr>
          <w:rFonts w:ascii="Times New Roman" w:eastAsia="Calibri" w:hAnsi="Times New Roman" w:cs="Times New Roman"/>
          <w:color w:val="404040"/>
          <w:kern w:val="0"/>
          <w:shd w:val="clear" w:color="auto" w:fill="FFFFFF"/>
          <w14:ligatures w14:val="none"/>
        </w:rPr>
        <w:t xml:space="preserve"> – это 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способы или средства передачи информации от отправителя к получателю. Мы можем общаться со своей аудиторией традиционными способами офлайн (традиционные СМИ, наружная реклама, личное общение и мероприятия) или онлайн через цифровые каналы (онлайн-СМИ, соцсети, блогеры, мессенджеры).</w:t>
      </w:r>
    </w:p>
    <w:p w14:paraId="366E93DB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2B158B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Каждый из них имеет свои особенности, аудиторию и эффективность в зависимости от целей.  </w:t>
      </w:r>
    </w:p>
    <w:p w14:paraId="4EE65F4B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6E2AC5D" w14:textId="77777777" w:rsidR="004F506E" w:rsidRPr="004F506E" w:rsidRDefault="004F506E" w:rsidP="001172CB">
      <w:pPr>
        <w:numPr>
          <w:ilvl w:val="0"/>
          <w:numId w:val="45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79" w:name="з3_1"/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 xml:space="preserve">СМИ </w:t>
      </w:r>
    </w:p>
    <w:bookmarkEnd w:id="79"/>
    <w:p w14:paraId="70FB701B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Это средства массовой информации, которые распространяют информацию для широкой аудитории.  </w:t>
      </w:r>
    </w:p>
    <w:p w14:paraId="7908B39E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832"/>
        <w:gridCol w:w="3833"/>
        <w:gridCol w:w="3680"/>
      </w:tblGrid>
      <w:tr w:rsidR="004F506E" w:rsidRPr="004F506E" w14:paraId="492F82EA" w14:textId="77777777" w:rsidTr="00E20485">
        <w:tc>
          <w:tcPr>
            <w:tcW w:w="1832" w:type="dxa"/>
          </w:tcPr>
          <w:p w14:paraId="5DDF9F5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</w:tcPr>
          <w:p w14:paraId="66EFEE6B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Характеристики</w:t>
            </w:r>
          </w:p>
        </w:tc>
        <w:tc>
          <w:tcPr>
            <w:tcW w:w="3680" w:type="dxa"/>
          </w:tcPr>
          <w:p w14:paraId="1D9A72B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Особенности использования для аудитории 50+</w:t>
            </w:r>
          </w:p>
        </w:tc>
      </w:tr>
      <w:tr w:rsidR="004F506E" w:rsidRPr="004F506E" w14:paraId="6BA8079D" w14:textId="77777777" w:rsidTr="00E20485">
        <w:tc>
          <w:tcPr>
            <w:tcW w:w="1832" w:type="dxa"/>
          </w:tcPr>
          <w:p w14:paraId="3EBE19D5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 xml:space="preserve">Телевидение (ТВ)  </w:t>
            </w:r>
          </w:p>
        </w:tc>
        <w:tc>
          <w:tcPr>
            <w:tcW w:w="3833" w:type="dxa"/>
          </w:tcPr>
          <w:p w14:paraId="1DF1DD8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Имеют широкий охват (особенно среди 50+) и достаточно высокий уровень доверия.  Однако, достаточно сложно пробиться в эфир. </w:t>
            </w:r>
          </w:p>
          <w:p w14:paraId="62CBE25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</w:tcPr>
          <w:p w14:paraId="42B66E0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Один из самых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привычных каналов</w:t>
            </w:r>
            <w:r w:rsidRPr="004F506E">
              <w:rPr>
                <w:rFonts w:ascii="Times New Roman" w:eastAsia="Calibri" w:hAnsi="Times New Roman" w:cs="Times New Roman"/>
              </w:rPr>
              <w:t xml:space="preserve"> для 50+. </w:t>
            </w:r>
            <w:r w:rsidRPr="004F506E">
              <w:rPr>
                <w:rFonts w:ascii="Times New Roman" w:eastAsia="Calibri" w:hAnsi="Times New Roman" w:cs="Times New Roman"/>
              </w:rPr>
              <w:br/>
              <w:t xml:space="preserve">Особенно эффективны региональные и тематические передачи. </w:t>
            </w:r>
            <w:r w:rsidRPr="004F506E">
              <w:rPr>
                <w:rFonts w:ascii="Times New Roman" w:eastAsia="Calibri" w:hAnsi="Times New Roman" w:cs="Times New Roman"/>
              </w:rPr>
              <w:br/>
              <w:t>Хорошо работает для повышения узнаваемости и доверия.</w:t>
            </w:r>
          </w:p>
        </w:tc>
      </w:tr>
      <w:tr w:rsidR="004F506E" w:rsidRPr="004F506E" w14:paraId="5A167E81" w14:textId="77777777" w:rsidTr="00E20485">
        <w:tc>
          <w:tcPr>
            <w:tcW w:w="1832" w:type="dxa"/>
          </w:tcPr>
          <w:p w14:paraId="283902A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Радио</w:t>
            </w:r>
          </w:p>
        </w:tc>
        <w:tc>
          <w:tcPr>
            <w:tcW w:w="3833" w:type="dxa"/>
          </w:tcPr>
          <w:p w14:paraId="2E279AC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Характеризуется фоновым потреблением (в машине, на работе, в салонах и магазинах).  У региональных станций достаточно высокая лояльность аудитории. Новостные блоки традиционно короткие, сложно попасть в эфир со своей новостью.</w:t>
            </w:r>
          </w:p>
        </w:tc>
        <w:tc>
          <w:tcPr>
            <w:tcW w:w="3680" w:type="dxa"/>
          </w:tcPr>
          <w:p w14:paraId="406ABE6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Cs/>
              </w:rPr>
              <w:t>Региональное радио слушают регулярно</w:t>
            </w:r>
            <w:r w:rsidRPr="004F506E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4F506E">
              <w:rPr>
                <w:rFonts w:ascii="Times New Roman" w:eastAsia="Calibri" w:hAnsi="Times New Roman" w:cs="Times New Roman"/>
              </w:rPr>
              <w:t>особенно в сельской местности. Лучше всего воспринимаются</w:t>
            </w:r>
            <w:r w:rsidRPr="004F506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короткие, четкие сообщения.</w:t>
            </w:r>
          </w:p>
        </w:tc>
      </w:tr>
      <w:tr w:rsidR="004F506E" w:rsidRPr="004F506E" w14:paraId="1B1CABC4" w14:textId="77777777" w:rsidTr="00E20485">
        <w:tc>
          <w:tcPr>
            <w:tcW w:w="1832" w:type="dxa"/>
          </w:tcPr>
          <w:p w14:paraId="2C0010F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Печатные СМИ (газеты, журналы)</w:t>
            </w:r>
          </w:p>
        </w:tc>
        <w:tc>
          <w:tcPr>
            <w:tcW w:w="3833" w:type="dxa"/>
          </w:tcPr>
          <w:p w14:paraId="19971E4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Имеют высокий уровень доверия у старшего поколения и долгий срок жизни (журналы читают неделями).  </w:t>
            </w:r>
          </w:p>
          <w:p w14:paraId="557282FB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Из минусов можно выделить ограниченное количество страниц для публикации и небольшой выбор изданий в регионах. </w:t>
            </w:r>
          </w:p>
        </w:tc>
        <w:tc>
          <w:tcPr>
            <w:tcW w:w="3680" w:type="dxa"/>
          </w:tcPr>
          <w:p w14:paraId="2517BF9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Cs/>
              </w:rPr>
              <w:t>Особенно актуальны для людей с низкой цифровой грамотностью.</w:t>
            </w:r>
            <w:r w:rsidRPr="004F506E">
              <w:rPr>
                <w:rFonts w:ascii="Times New Roman" w:eastAsia="Calibri" w:hAnsi="Times New Roman" w:cs="Times New Roman"/>
              </w:rPr>
              <w:t xml:space="preserve"> Воспринимаются как надежный источник. </w:t>
            </w:r>
            <w:r w:rsidRPr="004F506E">
              <w:rPr>
                <w:rFonts w:ascii="Times New Roman" w:eastAsia="Calibri" w:hAnsi="Times New Roman" w:cs="Times New Roman"/>
              </w:rPr>
              <w:br/>
              <w:t xml:space="preserve">Эффективны объявления, анонсы мероприятий. Статьи с историями успеха. </w:t>
            </w:r>
          </w:p>
        </w:tc>
      </w:tr>
    </w:tbl>
    <w:p w14:paraId="35F63760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B7280E" w14:textId="77777777" w:rsidR="004F506E" w:rsidRPr="004F506E" w:rsidRDefault="004F506E" w:rsidP="001172CB">
      <w:pPr>
        <w:numPr>
          <w:ilvl w:val="0"/>
          <w:numId w:val="45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80" w:name="з3_2"/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Наружная реклама</w:t>
      </w:r>
      <w:bookmarkEnd w:id="80"/>
    </w:p>
    <w:p w14:paraId="2A88742F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 эту категорию входят все информационные и рекламные материалы, которые размещают на улице или в общественных местах. Дает широкий охват аудитории в конкретном регионе, но, по сути, невозможно оценить и измерить эффективность. Также данный канал требует существенных бюджетов на производство, размещение, распространение информации и рекламных сообщений.</w:t>
      </w:r>
    </w:p>
    <w:p w14:paraId="4FDDF368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К наружной рекламе относятся: </w:t>
      </w:r>
    </w:p>
    <w:p w14:paraId="10CFCFCD" w14:textId="77777777" w:rsidR="004F506E" w:rsidRPr="004F506E" w:rsidRDefault="004F506E" w:rsidP="001172CB">
      <w:pPr>
        <w:numPr>
          <w:ilvl w:val="0"/>
          <w:numId w:val="37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Билборды – большие щиты вдоль дорог и на зданиях.</w:t>
      </w:r>
    </w:p>
    <w:p w14:paraId="0F6397FC" w14:textId="77777777" w:rsidR="004F506E" w:rsidRPr="004F506E" w:rsidRDefault="004F506E" w:rsidP="001172CB">
      <w:pPr>
        <w:numPr>
          <w:ilvl w:val="0"/>
          <w:numId w:val="37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Плакаты и щиты на остановках.</w:t>
      </w:r>
    </w:p>
    <w:p w14:paraId="7ACA4DF9" w14:textId="77777777" w:rsidR="004F506E" w:rsidRPr="004F506E" w:rsidRDefault="004F506E" w:rsidP="001172CB">
      <w:pPr>
        <w:numPr>
          <w:ilvl w:val="0"/>
          <w:numId w:val="37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Реклама в транспорте и на транспорте.</w:t>
      </w:r>
    </w:p>
    <w:p w14:paraId="3E1E48D6" w14:textId="77777777" w:rsidR="004F506E" w:rsidRPr="004F506E" w:rsidRDefault="004F506E" w:rsidP="001172CB">
      <w:pPr>
        <w:numPr>
          <w:ilvl w:val="0"/>
          <w:numId w:val="37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Брендирование фасадов зданий, витрин, вывесок.</w:t>
      </w:r>
    </w:p>
    <w:p w14:paraId="2ADD0B7E" w14:textId="77777777" w:rsidR="004F506E" w:rsidRPr="004F506E" w:rsidRDefault="004F506E" w:rsidP="001172CB">
      <w:pPr>
        <w:numPr>
          <w:ilvl w:val="0"/>
          <w:numId w:val="37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Рекламные конструкции у магазинов или торговых центров.</w:t>
      </w:r>
    </w:p>
    <w:p w14:paraId="7D0E9AC4" w14:textId="77777777" w:rsidR="004F506E" w:rsidRPr="004F506E" w:rsidRDefault="004F506E" w:rsidP="001172CB">
      <w:pPr>
        <w:numPr>
          <w:ilvl w:val="0"/>
          <w:numId w:val="37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Афиши, буклеты и листовки.</w:t>
      </w:r>
    </w:p>
    <w:p w14:paraId="345441AC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F682FB0" w14:textId="77777777" w:rsidR="004F506E" w:rsidRPr="004F506E" w:rsidRDefault="004F506E" w:rsidP="001172CB">
      <w:pPr>
        <w:numPr>
          <w:ilvl w:val="0"/>
          <w:numId w:val="45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81" w:name="з3_3"/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Личные встречи, мероприятия, партнерство и совместные инициативы с другими организациями</w:t>
      </w:r>
    </w:p>
    <w:bookmarkEnd w:id="81"/>
    <w:p w14:paraId="7AFA425C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22"/>
        <w:gridCol w:w="3427"/>
        <w:gridCol w:w="3396"/>
      </w:tblGrid>
      <w:tr w:rsidR="004F506E" w:rsidRPr="004F506E" w14:paraId="34E567B6" w14:textId="77777777" w:rsidTr="00E20485">
        <w:tc>
          <w:tcPr>
            <w:tcW w:w="2522" w:type="dxa"/>
          </w:tcPr>
          <w:p w14:paraId="6DD0B1F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</w:tcPr>
          <w:p w14:paraId="7A47416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Характеристики</w:t>
            </w:r>
          </w:p>
        </w:tc>
        <w:tc>
          <w:tcPr>
            <w:tcW w:w="3396" w:type="dxa"/>
          </w:tcPr>
          <w:p w14:paraId="1AA4874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Особенности использования для аудитории 50+</w:t>
            </w:r>
          </w:p>
        </w:tc>
      </w:tr>
      <w:tr w:rsidR="004F506E" w:rsidRPr="004F506E" w14:paraId="1EEBA3C0" w14:textId="77777777" w:rsidTr="00E20485">
        <w:tc>
          <w:tcPr>
            <w:tcW w:w="2522" w:type="dxa"/>
          </w:tcPr>
          <w:p w14:paraId="5FC8733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Личные встречи</w:t>
            </w:r>
          </w:p>
        </w:tc>
        <w:tc>
          <w:tcPr>
            <w:tcW w:w="3427" w:type="dxa"/>
          </w:tcPr>
          <w:p w14:paraId="27F873AD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Вызывают доверие и позволяют обсудить вопросы напрямую, «глаза в глаза». Но они затратны по времени и ресурсам, а охват всегда будет ограничен.</w:t>
            </w:r>
          </w:p>
          <w:p w14:paraId="017A68E7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96" w:type="dxa"/>
          </w:tcPr>
          <w:p w14:paraId="50170A1C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Особенно эффективны для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неуверенных, зависимых от мнения окружения</w:t>
            </w:r>
            <w:r w:rsidRPr="004F506E">
              <w:rPr>
                <w:rFonts w:ascii="Times New Roman" w:eastAsia="Calibri" w:hAnsi="Times New Roman" w:cs="Times New Roman"/>
                <w:b/>
              </w:rPr>
              <w:t>,</w:t>
            </w:r>
            <w:r w:rsidRPr="004F506E">
              <w:rPr>
                <w:rFonts w:ascii="Times New Roman" w:eastAsia="Calibri" w:hAnsi="Times New Roman" w:cs="Times New Roman"/>
              </w:rPr>
              <w:t xml:space="preserve"> а также людей с низкой цифровой грамотностью. Формат «личного контакта» повышает вовлеченность и доверие.</w:t>
            </w:r>
          </w:p>
        </w:tc>
      </w:tr>
      <w:tr w:rsidR="004F506E" w:rsidRPr="004F506E" w14:paraId="7E7BADD1" w14:textId="77777777" w:rsidTr="00E20485">
        <w:tc>
          <w:tcPr>
            <w:tcW w:w="2522" w:type="dxa"/>
          </w:tcPr>
          <w:p w14:paraId="50F5B7F1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</w:tc>
        <w:tc>
          <w:tcPr>
            <w:tcW w:w="3427" w:type="dxa"/>
          </w:tcPr>
          <w:p w14:paraId="7D9E856B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Конференции, семинары, круглые столы.</w:t>
            </w:r>
          </w:p>
          <w:p w14:paraId="45715727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Привычный и понятный формат, который дает возможность личного общения и вызывает больше доверия, особенно, если среди организаторов заявлены органы государственной власти и местного управления. Помимо прочего, на мероприятии всегда можно напрямую задать вопрос эксперту и получить понятный ответ.</w:t>
            </w:r>
          </w:p>
          <w:p w14:paraId="2829419F" w14:textId="79F23F66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Однако, организация или простое участие требуют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больше ресурсов и имеют ограниченный охват без широкой информационной поддержки по итогам события.</w:t>
            </w:r>
          </w:p>
        </w:tc>
        <w:tc>
          <w:tcPr>
            <w:tcW w:w="3396" w:type="dxa"/>
          </w:tcPr>
          <w:p w14:paraId="51C72B0E" w14:textId="5D77169A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Cs/>
              </w:rPr>
              <w:t>Хорошо воспринимаются всеми сегментами 50+</w:t>
            </w:r>
            <w:r w:rsidRPr="004F506E">
              <w:rPr>
                <w:rFonts w:ascii="Times New Roman" w:eastAsia="Calibri" w:hAnsi="Times New Roman" w:cs="Times New Roman"/>
              </w:rPr>
              <w:t>, особенно активными и ищущими самореализацию.</w:t>
            </w:r>
          </w:p>
          <w:p w14:paraId="60CB9E10" w14:textId="3CAAF72D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Привлекают, если есть авторитетные спикеры и возможность вести диалога.</w:t>
            </w:r>
          </w:p>
        </w:tc>
      </w:tr>
      <w:tr w:rsidR="004F506E" w:rsidRPr="004F506E" w14:paraId="78447291" w14:textId="77777777" w:rsidTr="00E20485">
        <w:tc>
          <w:tcPr>
            <w:tcW w:w="2522" w:type="dxa"/>
          </w:tcPr>
          <w:p w14:paraId="69C81B3E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Сотрудничество и партнерство</w:t>
            </w:r>
          </w:p>
          <w:p w14:paraId="3CC9FE2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27" w:type="dxa"/>
          </w:tcPr>
          <w:p w14:paraId="2C27F5D6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Взаимодействие с инициативами А1 и МТС для пожилых, территориальными центрами социального обслуживания населения (ТЦСОН), центрами активного долголетия, кружками и клубами по интересам (танцы, рисование, скандинавская ходьба)</w:t>
            </w:r>
          </w:p>
          <w:p w14:paraId="140EDA27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8D3C19E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Позволяет без особых усилий «достучаться» до мотивированной к обучению и общению аудитории. Центры активного долголетия, клубы по интересам уже объединяют людей старшего возраста и могут стать отличной площадкой для рассказа об инициативе, проведения семинаров и личных консультаций. Однако, как и все офлайн инициативы, такой подход связан, прежде всего, с ограниченным охватом: подобные клубы и центры чаще работают в крупных городах, а в малых населенных пунктах их может просто не быть. И потребует отдельной работы по налаживанию контактов, согласованию формата взаимодействия.</w:t>
            </w:r>
          </w:p>
        </w:tc>
        <w:tc>
          <w:tcPr>
            <w:tcW w:w="3396" w:type="dxa"/>
          </w:tcPr>
          <w:p w14:paraId="0EB78DC3" w14:textId="05D93C0A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Эффективен для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активных, экспериментаторов, а также неуверенных</w:t>
            </w:r>
            <w:r w:rsidRPr="004F506E">
              <w:rPr>
                <w:rFonts w:ascii="Times New Roman" w:eastAsia="Calibri" w:hAnsi="Times New Roman" w:cs="Times New Roman"/>
                <w:b/>
              </w:rPr>
              <w:t>,</w:t>
            </w:r>
            <w:r w:rsidRPr="004F506E">
              <w:rPr>
                <w:rFonts w:ascii="Times New Roman" w:eastAsia="Calibri" w:hAnsi="Times New Roman" w:cs="Times New Roman"/>
              </w:rPr>
              <w:t xml:space="preserve"> если есть поддержка со стороны таких же участников/ слушателей.</w:t>
            </w:r>
          </w:p>
          <w:p w14:paraId="32C630A2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Работает как точка для начала общения и информирования об инициативах, особенно если сопровождается обучением, активностями или возможностью быть «в кругу своих».</w:t>
            </w:r>
          </w:p>
        </w:tc>
      </w:tr>
    </w:tbl>
    <w:p w14:paraId="74EC1BF5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F98CCD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9B659F" w14:textId="77777777" w:rsidR="004F506E" w:rsidRPr="004F506E" w:rsidRDefault="004F506E" w:rsidP="001172CB">
      <w:pPr>
        <w:numPr>
          <w:ilvl w:val="0"/>
          <w:numId w:val="45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82" w:name="з3_4"/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Онлайн-каналы (цифровые)</w:t>
      </w:r>
      <w:bookmarkEnd w:id="82"/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966"/>
        <w:gridCol w:w="4145"/>
        <w:gridCol w:w="3234"/>
      </w:tblGrid>
      <w:tr w:rsidR="004F506E" w:rsidRPr="004F506E" w14:paraId="39B9F735" w14:textId="77777777" w:rsidTr="00E20485">
        <w:tc>
          <w:tcPr>
            <w:tcW w:w="1966" w:type="dxa"/>
          </w:tcPr>
          <w:p w14:paraId="049653B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45" w:type="dxa"/>
          </w:tcPr>
          <w:p w14:paraId="16173E5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Характеристики</w:t>
            </w:r>
          </w:p>
        </w:tc>
        <w:tc>
          <w:tcPr>
            <w:tcW w:w="3234" w:type="dxa"/>
          </w:tcPr>
          <w:p w14:paraId="14C08BA5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Особенности использования для аудитории 50+</w:t>
            </w:r>
          </w:p>
        </w:tc>
      </w:tr>
      <w:tr w:rsidR="004F506E" w:rsidRPr="004F506E" w14:paraId="75BD4626" w14:textId="77777777" w:rsidTr="00E20485">
        <w:tc>
          <w:tcPr>
            <w:tcW w:w="1966" w:type="dxa"/>
          </w:tcPr>
          <w:p w14:paraId="2E4D83E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 xml:space="preserve">Интернет-СМИ </w:t>
            </w:r>
          </w:p>
        </w:tc>
        <w:tc>
          <w:tcPr>
            <w:tcW w:w="4145" w:type="dxa"/>
          </w:tcPr>
          <w:p w14:paraId="6ECABC23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Новостные сайты, порталы</w:t>
            </w:r>
          </w:p>
          <w:p w14:paraId="72A08EE3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Характеризуются быстрым обновлением информации, высокой скоростью обратной связи от редакций, возможностью адресовать свои сообщения интересующей аудитории, которую можно выбрать по ряду признаков: пол, возраст, место проживания, интересы и т.д.</w:t>
            </w:r>
          </w:p>
          <w:p w14:paraId="14968431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34" w:type="dxa"/>
          </w:tcPr>
          <w:p w14:paraId="6D5A0AAA" w14:textId="144A1AC9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Эффективны для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активных, профессионалов, экспериментаторов</w:t>
            </w:r>
            <w:r w:rsidRPr="004F506E">
              <w:rPr>
                <w:rFonts w:ascii="Times New Roman" w:eastAsia="Calibri" w:hAnsi="Times New Roman" w:cs="Times New Roman"/>
                <w:b/>
              </w:rPr>
              <w:t>.</w:t>
            </w:r>
            <w:r w:rsidRPr="004F506E">
              <w:rPr>
                <w:rFonts w:ascii="Times New Roman" w:eastAsia="Calibri" w:hAnsi="Times New Roman" w:cs="Times New Roman"/>
              </w:rPr>
              <w:t xml:space="preserve"> Хорошо воспринимаются как дополнение к другим каналам. Особенно хорошо работают, если это региональные и авторитетные СМИ.</w:t>
            </w:r>
          </w:p>
          <w:p w14:paraId="325804CF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Не все представители 50+ читают такие ресурсы регулярно, но часто переходят по ссылкам из мессенджеров и соцсетей.</w:t>
            </w:r>
          </w:p>
        </w:tc>
      </w:tr>
      <w:tr w:rsidR="004F506E" w:rsidRPr="004F506E" w14:paraId="2CCBCBC7" w14:textId="77777777" w:rsidTr="00E20485">
        <w:tc>
          <w:tcPr>
            <w:tcW w:w="1966" w:type="dxa"/>
          </w:tcPr>
          <w:p w14:paraId="79390E8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 xml:space="preserve">Социальные сети (как собственные страницы ЦПП в соцсетях, так и страницы сообществ на различные темы -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паблики</w:t>
            </w:r>
            <w:r w:rsidRPr="004F506E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4145" w:type="dxa"/>
          </w:tcPr>
          <w:p w14:paraId="1CEFFCAF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lang w:val="en-US"/>
              </w:rPr>
              <w:t>Instagram</w:t>
            </w:r>
            <w:r w:rsidRPr="004F506E">
              <w:rPr>
                <w:rFonts w:ascii="Times New Roman" w:eastAsia="Calibri" w:hAnsi="Times New Roman" w:cs="Times New Roman"/>
              </w:rPr>
              <w:t xml:space="preserve">,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TikTok</w:t>
            </w:r>
            <w:r w:rsidRPr="004F506E">
              <w:rPr>
                <w:rFonts w:ascii="Times New Roman" w:eastAsia="Calibri" w:hAnsi="Times New Roman" w:cs="Times New Roman"/>
              </w:rPr>
              <w:t xml:space="preserve">,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Facebook</w:t>
            </w:r>
            <w:r w:rsidRPr="004F506E">
              <w:rPr>
                <w:rFonts w:ascii="Times New Roman" w:eastAsia="Calibri" w:hAnsi="Times New Roman" w:cs="Times New Roman"/>
              </w:rPr>
              <w:t xml:space="preserve">, ВКонтакте, Одноклассники,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YouTube</w:t>
            </w:r>
          </w:p>
          <w:p w14:paraId="3DBD87BD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Достаточно популярны, характеризуются долгим сроком жизни контента, имеют высокую вовлеченность аудитории, позволяют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показывать нужную информацию нужной аудитории</w:t>
            </w:r>
            <w:r w:rsidRPr="004F506E">
              <w:rPr>
                <w:rFonts w:ascii="Times New Roman" w:eastAsia="Calibri" w:hAnsi="Times New Roman" w:cs="Times New Roman"/>
              </w:rPr>
              <w:t xml:space="preserve"> (таргетировать сообщения), выбранной по полу, возрасту, месту проживания и прочим параметрам.</w:t>
            </w:r>
          </w:p>
          <w:p w14:paraId="2B0D200C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Чтобы вести свои страницы, нужно регулярно выкладывать что-то полезное и интересное, наращивать количество подписчиков. А для ведения профилей в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TikTok</w:t>
            </w:r>
            <w:r w:rsidRPr="004F506E">
              <w:rPr>
                <w:rFonts w:ascii="Times New Roman" w:eastAsia="Calibri" w:hAnsi="Times New Roman" w:cs="Times New Roman"/>
              </w:rPr>
              <w:t xml:space="preserve"> и YouTube требуются ресурсы и минимальные знания приложений для съемки и монтажа.</w:t>
            </w:r>
          </w:p>
          <w:p w14:paraId="319343A7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Взаимодействие со сторонними пабликами и сообществами требует наличия контактов администраторов групп.</w:t>
            </w:r>
          </w:p>
        </w:tc>
        <w:tc>
          <w:tcPr>
            <w:tcW w:w="3234" w:type="dxa"/>
          </w:tcPr>
          <w:p w14:paraId="79972898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Cs/>
              </w:rPr>
              <w:t>Одноклассники, YouTube, ВКонтакте и Facebook</w:t>
            </w:r>
            <w:r w:rsidRPr="004F506E">
              <w:rPr>
                <w:rFonts w:ascii="Times New Roman" w:eastAsia="Calibri" w:hAnsi="Times New Roman" w:cs="Times New Roman"/>
                <w:b/>
              </w:rPr>
              <w:t xml:space="preserve"> —</w:t>
            </w:r>
            <w:r w:rsidRPr="004F506E">
              <w:rPr>
                <w:rFonts w:ascii="Times New Roman" w:eastAsia="Calibri" w:hAnsi="Times New Roman" w:cs="Times New Roman"/>
              </w:rPr>
              <w:t xml:space="preserve"> наиболее востребованы у 50+. Лучше работают визуальные, понятные форматы: видео, советы, реальные истории. Особенно подходят для </w:t>
            </w:r>
            <w:r w:rsidRPr="004F506E">
              <w:rPr>
                <w:rFonts w:ascii="Times New Roman" w:eastAsia="Calibri" w:hAnsi="Times New Roman" w:cs="Times New Roman"/>
                <w:bCs/>
              </w:rPr>
              <w:t>самореализующихся, неуверенных и экспериментаторов</w:t>
            </w:r>
            <w:r w:rsidRPr="004F506E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36FD41A3" w14:textId="79E0F211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Instagram и TikTok могут затрагивать 50+ через детей/внуков.</w:t>
            </w:r>
          </w:p>
        </w:tc>
      </w:tr>
      <w:tr w:rsidR="004F506E" w:rsidRPr="004F506E" w14:paraId="7FAFB05A" w14:textId="77777777" w:rsidTr="00E20485">
        <w:tc>
          <w:tcPr>
            <w:tcW w:w="1966" w:type="dxa"/>
          </w:tcPr>
          <w:p w14:paraId="215568A9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Блогеры</w:t>
            </w:r>
          </w:p>
        </w:tc>
        <w:tc>
          <w:tcPr>
            <w:tcW w:w="4145" w:type="dxa"/>
          </w:tcPr>
          <w:p w14:paraId="649CED4A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Блогеры могут помочь сделать коммуникацию более «живой» и помогут стать заметнее в интернете, даже если сама аудитория 50+ не подписана на них напрямую (люди 50+ часто узнают новости и идеи от своих детей или более молодых знакомых и коллег). Блогеров можно использовать для анонсов мероприятий, однако, придется тщательно отбирать блогеров и форматы, чтобы это выглядело уместно</w:t>
            </w:r>
          </w:p>
          <w:p w14:paraId="73481E2D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34" w:type="dxa"/>
          </w:tcPr>
          <w:p w14:paraId="30BA8C93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Хорошо работают при условии, что блогер вызывает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доверие</w:t>
            </w:r>
            <w:r w:rsidRPr="004F506E">
              <w:rPr>
                <w:rFonts w:ascii="Times New Roman" w:eastAsia="Calibri" w:hAnsi="Times New Roman" w:cs="Times New Roman"/>
              </w:rPr>
              <w:t xml:space="preserve"> и «говорит на одном языке». Лучше обращаться за поддержкой к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блогерам 50-55+,</w:t>
            </w:r>
            <w:r w:rsidRPr="004F506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bCs/>
              </w:rPr>
              <w:t>(таких блогеров крайне мало)</w:t>
            </w:r>
            <w:r w:rsidRPr="004F506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или к блогерам, работающим с семейными, социальными и региональными темами, т.к. ч</w:t>
            </w:r>
            <w:r w:rsidRPr="004F506E">
              <w:rPr>
                <w:rFonts w:ascii="Times New Roman" w:eastAsia="Calibri" w:hAnsi="Times New Roman" w:cs="Times New Roman"/>
              </w:rPr>
              <w:t>асто информация до аудитории 50+ доходит через «вторичные каналы» (дети, внуки, друзья).</w:t>
            </w:r>
          </w:p>
        </w:tc>
      </w:tr>
      <w:tr w:rsidR="004F506E" w:rsidRPr="004F506E" w14:paraId="678A3380" w14:textId="77777777" w:rsidTr="00E20485">
        <w:tc>
          <w:tcPr>
            <w:tcW w:w="1966" w:type="dxa"/>
          </w:tcPr>
          <w:p w14:paraId="120D5B71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Мессенджеры</w:t>
            </w:r>
          </w:p>
        </w:tc>
        <w:tc>
          <w:tcPr>
            <w:tcW w:w="4145" w:type="dxa"/>
          </w:tcPr>
          <w:p w14:paraId="2579C383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lang w:val="en-US"/>
              </w:rPr>
              <w:t>Viber</w:t>
            </w:r>
            <w:r w:rsidRPr="004F506E">
              <w:rPr>
                <w:rFonts w:ascii="Times New Roman" w:eastAsia="Calibri" w:hAnsi="Times New Roman" w:cs="Times New Roman"/>
              </w:rPr>
              <w:t xml:space="preserve">,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Telegram</w:t>
            </w:r>
            <w:r w:rsidRPr="004F506E">
              <w:rPr>
                <w:rFonts w:ascii="Times New Roman" w:eastAsia="Calibri" w:hAnsi="Times New Roman" w:cs="Times New Roman"/>
              </w:rPr>
              <w:t xml:space="preserve">,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WhatsApp</w:t>
            </w:r>
          </w:p>
          <w:p w14:paraId="4B4E3AAD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Популярны, быстро доставляют сообщения и позволяют делать рассылки или создавать группы для общения, работать с группами и чатами (городские, тематические).</w:t>
            </w:r>
          </w:p>
          <w:p w14:paraId="132DE0A2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 минусам можно отнести высокую конкуренцию за внимание (много чатов и уведомлений), требования к формату сообщений.</w:t>
            </w:r>
          </w:p>
        </w:tc>
        <w:tc>
          <w:tcPr>
            <w:tcW w:w="3234" w:type="dxa"/>
          </w:tcPr>
          <w:p w14:paraId="620F5BE6" w14:textId="45B37D59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Один из самых </w:t>
            </w:r>
            <w:r w:rsidRPr="004F506E">
              <w:rPr>
                <w:rFonts w:ascii="Times New Roman" w:eastAsia="Calibri" w:hAnsi="Times New Roman" w:cs="Times New Roman"/>
                <w:bCs/>
              </w:rPr>
              <w:t>эффективных и доступных каналов для всех сегментов 50+</w:t>
            </w:r>
            <w:r w:rsidRPr="004F506E">
              <w:rPr>
                <w:rFonts w:ascii="Times New Roman" w:eastAsia="Calibri" w:hAnsi="Times New Roman" w:cs="Times New Roman"/>
              </w:rPr>
              <w:t>. Особенно распространен Viber.</w:t>
            </w:r>
          </w:p>
          <w:p w14:paraId="0245777A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Подходит для коротких объявлений, приглашений, новостей, с возможностью быстрого перехода по ссылкам.</w:t>
            </w:r>
          </w:p>
          <w:p w14:paraId="3E052C88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F506E" w:rsidRPr="004F506E" w14:paraId="26A5CFD7" w14:textId="77777777" w:rsidTr="00E20485">
        <w:tc>
          <w:tcPr>
            <w:tcW w:w="1966" w:type="dxa"/>
          </w:tcPr>
          <w:p w14:paraId="3BE69B0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Email-маркетинг</w:t>
            </w:r>
          </w:p>
          <w:p w14:paraId="18D63A1B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45" w:type="dxa"/>
          </w:tcPr>
          <w:p w14:paraId="6D7FDA20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Рассылки, краткие обзоры новостей и событий</w:t>
            </w:r>
          </w:p>
          <w:p w14:paraId="5CDFDFEE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Хорошо работают для информирования существующих клиентов и партнеров, позволяют прикреплять вложения с подробной информацией и деталями. Однако, зачастую письма не прочитываются или попадают в спам.</w:t>
            </w:r>
          </w:p>
        </w:tc>
        <w:tc>
          <w:tcPr>
            <w:tcW w:w="3234" w:type="dxa"/>
          </w:tcPr>
          <w:p w14:paraId="139E934B" w14:textId="11DC8CE3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Подходит для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профессионалов и самозанятых</w:t>
            </w:r>
            <w:r w:rsidRPr="004F506E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Pr="004F506E">
              <w:rPr>
                <w:rFonts w:ascii="Times New Roman" w:eastAsia="Calibri" w:hAnsi="Times New Roman" w:cs="Times New Roman"/>
              </w:rPr>
              <w:t xml:space="preserve">Основное требование – </w:t>
            </w:r>
            <w:r w:rsidRPr="004F506E">
              <w:rPr>
                <w:rFonts w:ascii="Times New Roman" w:eastAsia="Calibri" w:hAnsi="Times New Roman" w:cs="Times New Roman"/>
                <w:bCs/>
              </w:rPr>
              <w:t>простота, структурированность, краткость</w:t>
            </w:r>
            <w:r w:rsidRPr="004F506E">
              <w:rPr>
                <w:rFonts w:ascii="Times New Roman" w:eastAsia="Calibri" w:hAnsi="Times New Roman" w:cs="Times New Roman"/>
              </w:rPr>
              <w:t>.</w:t>
            </w:r>
          </w:p>
          <w:p w14:paraId="458551F4" w14:textId="77777777" w:rsidR="004F506E" w:rsidRPr="004F506E" w:rsidRDefault="004F506E" w:rsidP="00B773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Широкой аудитории 50+ менее привычен и менее эффективен.</w:t>
            </w:r>
          </w:p>
        </w:tc>
      </w:tr>
    </w:tbl>
    <w:p w14:paraId="4223288C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9D75A99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Аудитория 50+ достаточно разнородна: это люди с разным опытом, уровнем цифровой грамотности и привычками. Поэтому важно сочетать онлайн и офлайн‑каналы, а также использовать личное взаимодействие. Например, листовка может вести на канал в Telegram, а публикация в соцсетях — приглашать на офлайн-встречу.</w:t>
      </w:r>
    </w:p>
    <w:p w14:paraId="35BB9452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Если коммуникация направлена сразу на все сегменты аудитории 50+, стоит использовать пересекающиеся и универсальные каналы, которые охватывают широкую группу и обеспечивают охват и узнаваемость.</w:t>
      </w:r>
    </w:p>
    <w:p w14:paraId="7835E77A" w14:textId="77777777" w:rsid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Если планируется массовая кампания с целью привлечения максимального числа участников, лучше </w:t>
      </w: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создавать универсальные материалы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. В отсутствие ресурсов лучше сфокусироваться на сильной универсальной кампании, чем пытаться обращаться к каждому сегменту отдельно. </w:t>
      </w:r>
    </w:p>
    <w:p w14:paraId="6C8F7882" w14:textId="77777777" w:rsidR="00466339" w:rsidRPr="004F506E" w:rsidRDefault="00466339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DBB7381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83" w:name="з4"/>
      <w:r w:rsidRPr="004F506E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Предпочтительные каналы коммуникации по сегментам аудитории</w:t>
      </w:r>
      <w:bookmarkEnd w:id="83"/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4F506E" w:rsidRPr="004F506E" w14:paraId="0E31D73B" w14:textId="77777777" w:rsidTr="00E20485">
        <w:tc>
          <w:tcPr>
            <w:tcW w:w="3539" w:type="dxa"/>
          </w:tcPr>
          <w:p w14:paraId="3B4AE95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Активные люди с потенциалом монетизации хобби</w:t>
            </w:r>
          </w:p>
        </w:tc>
        <w:tc>
          <w:tcPr>
            <w:tcW w:w="5806" w:type="dxa"/>
          </w:tcPr>
          <w:p w14:paraId="43E68167" w14:textId="77777777" w:rsidR="004F506E" w:rsidRPr="004F506E" w:rsidRDefault="004F506E" w:rsidP="001172CB">
            <w:pPr>
              <w:numPr>
                <w:ilvl w:val="0"/>
                <w:numId w:val="379"/>
              </w:numPr>
              <w:ind w:left="45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Viber/Telegram (городские и районные группы, каналы, местные чаты)</w:t>
            </w:r>
          </w:p>
          <w:p w14:paraId="7CFF1B3D" w14:textId="77777777" w:rsidR="004F506E" w:rsidRPr="004F506E" w:rsidRDefault="004F506E" w:rsidP="001172CB">
            <w:pPr>
              <w:numPr>
                <w:ilvl w:val="0"/>
                <w:numId w:val="379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Личные встречи и консультации</w:t>
            </w:r>
          </w:p>
          <w:p w14:paraId="61C4F6A8" w14:textId="77777777" w:rsidR="004F506E" w:rsidRPr="004F506E" w:rsidRDefault="004F506E" w:rsidP="001172CB">
            <w:pPr>
              <w:numPr>
                <w:ilvl w:val="0"/>
                <w:numId w:val="379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Мероприятия в формате мастер-классов</w:t>
            </w:r>
          </w:p>
          <w:p w14:paraId="5C3782D7" w14:textId="77777777" w:rsidR="004F506E" w:rsidRPr="004F506E" w:rsidRDefault="004F506E" w:rsidP="001172CB">
            <w:pPr>
              <w:numPr>
                <w:ilvl w:val="0"/>
                <w:numId w:val="379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Сотрудничество с центрами активного долголетия, клубами по интересам</w:t>
            </w:r>
          </w:p>
          <w:p w14:paraId="58A35CF4" w14:textId="77777777" w:rsidR="004F506E" w:rsidRPr="004F506E" w:rsidRDefault="004F506E" w:rsidP="001172CB">
            <w:pPr>
              <w:numPr>
                <w:ilvl w:val="0"/>
                <w:numId w:val="379"/>
              </w:numPr>
              <w:ind w:left="467"/>
              <w:contextualSpacing/>
              <w:rPr>
                <w:rFonts w:ascii="Times New Roman" w:eastAsia="Calibri" w:hAnsi="Times New Roman" w:cs="Times New Roman"/>
                <w:color w:val="222222"/>
                <w:spacing w:val="8"/>
                <w:shd w:val="clear" w:color="auto" w:fill="FFFFFF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Социальные сети (местные группы, паблики, тематические сообщества)</w:t>
            </w:r>
          </w:p>
        </w:tc>
      </w:tr>
      <w:tr w:rsidR="004F506E" w:rsidRPr="004F506E" w14:paraId="464857C0" w14:textId="77777777" w:rsidTr="00E20485">
        <w:tc>
          <w:tcPr>
            <w:tcW w:w="3539" w:type="dxa"/>
          </w:tcPr>
          <w:p w14:paraId="291ABD1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Будущие пенсионеры, заинтересованные в дополнительном доходе</w:t>
            </w:r>
          </w:p>
        </w:tc>
        <w:tc>
          <w:tcPr>
            <w:tcW w:w="5806" w:type="dxa"/>
          </w:tcPr>
          <w:p w14:paraId="01D3E55C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 xml:space="preserve">Личные встречи и консультации </w:t>
            </w:r>
          </w:p>
          <w:p w14:paraId="3912A608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с участием госструктур </w:t>
            </w:r>
          </w:p>
          <w:p w14:paraId="1B784FD0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 xml:space="preserve">Районные газеты и региональное ТВ </w:t>
            </w:r>
          </w:p>
          <w:p w14:paraId="719A8CF1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Интернет-СМИ регионального уровня</w:t>
            </w:r>
          </w:p>
          <w:p w14:paraId="511DE419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Социальные сети местных СМИ и сообществ</w:t>
            </w:r>
          </w:p>
          <w:p w14:paraId="02C47850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56"/>
              <w:contextualSpacing/>
              <w:rPr>
                <w:rFonts w:ascii="Times New Roman" w:eastAsia="Calibri" w:hAnsi="Times New Roman" w:cs="Times New Roman"/>
                <w:color w:val="222222"/>
                <w:spacing w:val="8"/>
                <w:shd w:val="clear" w:color="auto" w:fill="FFFFFF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Viber/Telegram (городские и районные группы, каналы, местные чаты, каналы налоговых и других гос и социальных структур)</w:t>
            </w:r>
          </w:p>
        </w:tc>
      </w:tr>
      <w:tr w:rsidR="004F506E" w:rsidRPr="004F506E" w14:paraId="783B7BBD" w14:textId="77777777" w:rsidTr="00E20485">
        <w:tc>
          <w:tcPr>
            <w:tcW w:w="3539" w:type="dxa"/>
          </w:tcPr>
          <w:p w14:paraId="605B2D8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Профессионалы, стремящиеся к реализации опыта в бизнесе</w:t>
            </w:r>
          </w:p>
        </w:tc>
        <w:tc>
          <w:tcPr>
            <w:tcW w:w="5806" w:type="dxa"/>
          </w:tcPr>
          <w:p w14:paraId="24EF7209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Мероприятия делового формата (конференции, круглые столы, нетворкинг)</w:t>
            </w:r>
          </w:p>
          <w:p w14:paraId="10F687C2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Личные встречи (в том числе экспертные консультации)</w:t>
            </w:r>
          </w:p>
          <w:p w14:paraId="5CC2D1B3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Интернет-СМИ (аналитика, профессиональные статьи)</w:t>
            </w:r>
          </w:p>
          <w:p w14:paraId="38F3B105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Социальные сети (бизнес-сообщества, профильные паблики)</w:t>
            </w:r>
          </w:p>
          <w:p w14:paraId="77DAE35B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Email-маркетинг (новости, экспертные материалы)</w:t>
            </w:r>
          </w:p>
          <w:p w14:paraId="23511265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Calibri" w:hAnsi="Times New Roman" w:cs="Times New Roman"/>
                <w:color w:val="222222"/>
                <w:spacing w:val="8"/>
                <w:shd w:val="clear" w:color="auto" w:fill="FFFFFF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Блогеры/лидеры мнений в профессиональной среде</w:t>
            </w:r>
          </w:p>
        </w:tc>
      </w:tr>
      <w:tr w:rsidR="004F506E" w:rsidRPr="004F506E" w14:paraId="442D5D61" w14:textId="77777777" w:rsidTr="00E20485">
        <w:tc>
          <w:tcPr>
            <w:tcW w:w="3539" w:type="dxa"/>
          </w:tcPr>
          <w:p w14:paraId="1D06F3B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Опытные предприниматели, готовые к масштабированию</w:t>
            </w:r>
          </w:p>
        </w:tc>
        <w:tc>
          <w:tcPr>
            <w:tcW w:w="5806" w:type="dxa"/>
          </w:tcPr>
          <w:p w14:paraId="2EC0058D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Мероприятия для бизнеса (форумы, встречи предпринимателей)</w:t>
            </w:r>
          </w:p>
          <w:p w14:paraId="17A1BECD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Личные встречи (обсуждение партнёрств, консультации)</w:t>
            </w:r>
          </w:p>
          <w:p w14:paraId="33218A60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Интернет-СМИ и деловые порталы</w:t>
            </w:r>
          </w:p>
          <w:p w14:paraId="28C65ECA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Социальные сети (деловые сообщества, бизнес-платформы)</w:t>
            </w:r>
          </w:p>
          <w:p w14:paraId="5D2F4406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Email-маркетинг (кейсы, инструменты для бизнеса)</w:t>
            </w:r>
          </w:p>
          <w:p w14:paraId="79516F72" w14:textId="77777777" w:rsidR="004F506E" w:rsidRPr="004F506E" w:rsidRDefault="004F506E" w:rsidP="001172CB">
            <w:pPr>
              <w:numPr>
                <w:ilvl w:val="0"/>
                <w:numId w:val="378"/>
              </w:numPr>
              <w:ind w:left="467"/>
              <w:contextualSpacing/>
              <w:rPr>
                <w:rFonts w:ascii="Times New Roman" w:eastAsia="Calibri" w:hAnsi="Times New Roman" w:cs="Times New Roman"/>
                <w:color w:val="222222"/>
                <w:spacing w:val="8"/>
                <w:shd w:val="clear" w:color="auto" w:fill="FFFFFF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Блогеры/эксперты по бизнесу и цифровым инструментам</w:t>
            </w:r>
          </w:p>
        </w:tc>
      </w:tr>
    </w:tbl>
    <w:p w14:paraId="1B641A8C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</w:p>
    <w:p w14:paraId="6A5B2B33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ectPr w:rsidR="004F506E" w:rsidRPr="004F506E" w:rsidSect="004F50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952229" w14:textId="77777777" w:rsidR="004F506E" w:rsidRPr="004F506E" w:rsidRDefault="004F506E" w:rsidP="004F506E">
      <w:pPr>
        <w:spacing w:line="259" w:lineRule="auto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84" w:name="з5"/>
      <w:r w:rsidRPr="004F506E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Тональность, стиль коммуникации и ключевые сообщения</w:t>
      </w:r>
    </w:p>
    <w:bookmarkEnd w:id="84"/>
    <w:p w14:paraId="624C688B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Для предпринимателей серебряного возраста, как и в целом для возрастной аудитории, в первую очередь важны понятная, уважительная, открытая и теплая тональность коммуникации, без менторского тона. Они ценят, когда с ними говорят на равных, без официоза, но и без сленга и жаргонизмов. </w:t>
      </w:r>
    </w:p>
    <w:p w14:paraId="28537AAF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5964B6A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Таким образом, ключ к эффективной коммуникации с аудиторией 50+ – это умение адаптировать стиль общения под внутреннюю мотивацию и эмоциональное состояние каждой группы. </w:t>
      </w:r>
    </w:p>
    <w:tbl>
      <w:tblPr>
        <w:tblStyle w:val="afe"/>
        <w:tblW w:w="14879" w:type="dxa"/>
        <w:tblLook w:val="04A0" w:firstRow="1" w:lastRow="0" w:firstColumn="1" w:lastColumn="0" w:noHBand="0" w:noVBand="1"/>
      </w:tblPr>
      <w:tblGrid>
        <w:gridCol w:w="2097"/>
        <w:gridCol w:w="2434"/>
        <w:gridCol w:w="2459"/>
        <w:gridCol w:w="3793"/>
        <w:gridCol w:w="4096"/>
      </w:tblGrid>
      <w:tr w:rsidR="004F506E" w:rsidRPr="004F506E" w14:paraId="5CDA9A00" w14:textId="77777777" w:rsidTr="00E20485">
        <w:tc>
          <w:tcPr>
            <w:tcW w:w="2065" w:type="dxa"/>
          </w:tcPr>
          <w:p w14:paraId="11D7F20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37" w:type="dxa"/>
          </w:tcPr>
          <w:p w14:paraId="246DE70B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Тональность</w:t>
            </w:r>
          </w:p>
        </w:tc>
        <w:tc>
          <w:tcPr>
            <w:tcW w:w="2461" w:type="dxa"/>
          </w:tcPr>
          <w:p w14:paraId="2745505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Стиль коммуникации</w:t>
            </w:r>
          </w:p>
        </w:tc>
        <w:tc>
          <w:tcPr>
            <w:tcW w:w="3805" w:type="dxa"/>
          </w:tcPr>
          <w:p w14:paraId="2926D33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Как реализуется</w:t>
            </w:r>
          </w:p>
        </w:tc>
        <w:tc>
          <w:tcPr>
            <w:tcW w:w="4111" w:type="dxa"/>
          </w:tcPr>
          <w:p w14:paraId="5180FF9A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Ключевые сообщения</w:t>
            </w:r>
          </w:p>
        </w:tc>
      </w:tr>
      <w:tr w:rsidR="004F506E" w:rsidRPr="004F506E" w14:paraId="03F50F87" w14:textId="77777777" w:rsidTr="00E20485">
        <w:tc>
          <w:tcPr>
            <w:tcW w:w="2065" w:type="dxa"/>
          </w:tcPr>
          <w:p w14:paraId="4952D0C9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Активные люди с потенциалом монетизации хобби</w:t>
            </w:r>
          </w:p>
        </w:tc>
        <w:tc>
          <w:tcPr>
            <w:tcW w:w="2437" w:type="dxa"/>
          </w:tcPr>
          <w:p w14:paraId="0920803F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Вдохновляющая, энергичная</w:t>
            </w:r>
          </w:p>
          <w:p w14:paraId="3EE4A077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Дружеская</w:t>
            </w:r>
          </w:p>
          <w:p w14:paraId="63ECDC2E" w14:textId="77777777" w:rsidR="004F506E" w:rsidRPr="004F506E" w:rsidRDefault="004F506E" w:rsidP="001172CB">
            <w:pPr>
              <w:numPr>
                <w:ilvl w:val="0"/>
                <w:numId w:val="381"/>
              </w:numPr>
              <w:ind w:left="331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 фокусом на смысл, ценность </w:t>
            </w:r>
          </w:p>
        </w:tc>
        <w:tc>
          <w:tcPr>
            <w:tcW w:w="2461" w:type="dxa"/>
          </w:tcPr>
          <w:p w14:paraId="10C7C095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Фокус на конкретную пользу</w:t>
            </w:r>
          </w:p>
          <w:p w14:paraId="5A33CEDF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Упор на личностный рост, вдохновение и ощущение «второй молодости»</w:t>
            </w:r>
          </w:p>
          <w:p w14:paraId="10942A70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Использование историй людей в похожих обстоятельствах</w:t>
            </w:r>
          </w:p>
          <w:p w14:paraId="1F2CD3F8" w14:textId="77777777" w:rsidR="004F506E" w:rsidRPr="004F506E" w:rsidRDefault="004F506E" w:rsidP="004F506E">
            <w:p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05" w:type="dxa"/>
          </w:tcPr>
          <w:p w14:paraId="15CC9D4C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Говорим через ценности: «Вы можете делать то, что вдохновляет и приносит пользу людям»</w:t>
            </w:r>
          </w:p>
          <w:p w14:paraId="65BB3C08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Вдохновляем примерами</w:t>
            </w:r>
          </w:p>
          <w:p w14:paraId="5AFAED6D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Не перегружаем сухой информацией</w:t>
            </w:r>
          </w:p>
          <w:p w14:paraId="6773455D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Приглашаем к участию в нетворкинге и обмену опытом</w:t>
            </w:r>
          </w:p>
          <w:p w14:paraId="4C38E7A9" w14:textId="77777777" w:rsidR="004F506E" w:rsidRPr="004F506E" w:rsidRDefault="004F506E" w:rsidP="004F506E">
            <w:p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E1C274B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разберемся вместе, что поможет вам получить больше уже сейчас.</w:t>
            </w:r>
          </w:p>
          <w:p w14:paraId="591C4D79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DD5040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Вы можете делать то, что вам по душе и приносит пользу другим.</w:t>
            </w:r>
          </w:p>
          <w:p w14:paraId="60078D8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CCD54DA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Вот история о человеке, который нашел свое дело и начал зарабатывать, занимаясь тем, что его вдохновляет.</w:t>
            </w:r>
          </w:p>
          <w:p w14:paraId="0C3CFCC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B9052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Эта встреча не просто про запуск бизнеса. Это про то, как превратить идеи в дело, которое вдохновляет.</w:t>
            </w:r>
          </w:p>
          <w:p w14:paraId="470773D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F506E" w:rsidRPr="004F506E" w14:paraId="4C1C3977" w14:textId="77777777" w:rsidTr="00E20485">
        <w:tc>
          <w:tcPr>
            <w:tcW w:w="2065" w:type="dxa"/>
          </w:tcPr>
          <w:p w14:paraId="6B61558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Будущие пенсионеры, заинтересованные в дополнительном доходе</w:t>
            </w:r>
          </w:p>
        </w:tc>
        <w:tc>
          <w:tcPr>
            <w:tcW w:w="2437" w:type="dxa"/>
          </w:tcPr>
          <w:p w14:paraId="101B11AF" w14:textId="77777777" w:rsidR="004F506E" w:rsidRPr="004F506E" w:rsidRDefault="004F506E" w:rsidP="001172CB">
            <w:pPr>
              <w:numPr>
                <w:ilvl w:val="0"/>
                <w:numId w:val="381"/>
              </w:numPr>
              <w:ind w:left="331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Уважительная, спокойная, ободряющая, с заботой и пониманием</w:t>
            </w:r>
          </w:p>
          <w:p w14:paraId="798220F1" w14:textId="77777777" w:rsidR="004F506E" w:rsidRPr="004F506E" w:rsidRDefault="004F506E" w:rsidP="001172CB">
            <w:pPr>
              <w:numPr>
                <w:ilvl w:val="0"/>
                <w:numId w:val="381"/>
              </w:numPr>
              <w:ind w:left="331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Четкая и понятная</w:t>
            </w:r>
          </w:p>
          <w:p w14:paraId="1036AA80" w14:textId="77777777" w:rsidR="004F506E" w:rsidRPr="004F506E" w:rsidRDefault="004F506E" w:rsidP="004F506E">
            <w:pPr>
              <w:ind w:left="331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61" w:type="dxa"/>
          </w:tcPr>
          <w:p w14:paraId="1C37A82D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Простые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формулировки и конкретика</w:t>
            </w:r>
          </w:p>
          <w:p w14:paraId="1E3B7841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Фокус на конкретную пользу</w:t>
            </w:r>
          </w:p>
          <w:p w14:paraId="6A81080A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Использование историй людей в похожих обстоятельствах</w:t>
            </w:r>
          </w:p>
          <w:p w14:paraId="731E4AD6" w14:textId="77777777" w:rsidR="004F506E" w:rsidRPr="004F506E" w:rsidRDefault="004F506E" w:rsidP="004F506E">
            <w:p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05" w:type="dxa"/>
          </w:tcPr>
          <w:p w14:paraId="6C29E076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Используем фразы поддержки</w:t>
            </w:r>
          </w:p>
          <w:p w14:paraId="1D94FE4A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Избегаем англицизмов и терминов (или тут же пояснять их простым языком)</w:t>
            </w:r>
          </w:p>
          <w:p w14:paraId="77EC1440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Используем мягкие слова: избегаем «проблем», а говорим о «вызовах», «возможностях роста»</w:t>
            </w:r>
          </w:p>
          <w:p w14:paraId="36D1E45F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Отказываемся от сложных терминов, делая коммуникацию простой и понятной для всех</w:t>
            </w:r>
          </w:p>
          <w:p w14:paraId="2D32D393" w14:textId="77777777" w:rsidR="004F506E" w:rsidRPr="004F506E" w:rsidRDefault="004F506E" w:rsidP="004F506E">
            <w:p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14:paraId="11EB77A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Это решение сбережет ваши ресурсы и будет эффективным.</w:t>
            </w:r>
          </w:p>
          <w:p w14:paraId="115B40C8" w14:textId="77777777" w:rsidR="004F506E" w:rsidRPr="004F506E" w:rsidRDefault="004F506E" w:rsidP="004F506E">
            <w:pPr>
              <w:ind w:left="41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4D0E1B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понимаем, что сейчас важно выбирать только то, что действительно работает.</w:t>
            </w:r>
          </w:p>
          <w:p w14:paraId="0C701801" w14:textId="77777777" w:rsidR="004F506E" w:rsidRPr="004F506E" w:rsidRDefault="004F506E" w:rsidP="004F506E">
            <w:pPr>
              <w:ind w:left="41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3558ED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Вот реальная история человека, который был в похожей ситуации и смог выйти на новый уровень дохода.</w:t>
            </w:r>
          </w:p>
          <w:p w14:paraId="4455BBF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8183E0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Расскажем, как сейчас открыть бизнес – не по учебникам, а по свежим кейсам и с цифрами.</w:t>
            </w:r>
          </w:p>
          <w:p w14:paraId="451184B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F506E" w:rsidRPr="004F506E" w14:paraId="1C7ED196" w14:textId="77777777" w:rsidTr="00E20485">
        <w:tc>
          <w:tcPr>
            <w:tcW w:w="2065" w:type="dxa"/>
          </w:tcPr>
          <w:p w14:paraId="71D568CA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Профессионалы, стремящиеся к реализации опыта в бизнесе</w:t>
            </w:r>
          </w:p>
        </w:tc>
        <w:tc>
          <w:tcPr>
            <w:tcW w:w="2437" w:type="dxa"/>
          </w:tcPr>
          <w:p w14:paraId="2321F011" w14:textId="77777777" w:rsidR="004F506E" w:rsidRPr="004F506E" w:rsidRDefault="004F506E" w:rsidP="001172CB">
            <w:pPr>
              <w:numPr>
                <w:ilvl w:val="0"/>
                <w:numId w:val="381"/>
              </w:numPr>
              <w:ind w:left="331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Уважительная, экспертная, поддерживающая</w:t>
            </w:r>
          </w:p>
          <w:p w14:paraId="68037831" w14:textId="77777777" w:rsidR="004F506E" w:rsidRPr="004F506E" w:rsidRDefault="004F506E" w:rsidP="001172CB">
            <w:pPr>
              <w:numPr>
                <w:ilvl w:val="0"/>
                <w:numId w:val="381"/>
              </w:numPr>
              <w:ind w:left="331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Без заигрываний, но и без формализма</w:t>
            </w:r>
          </w:p>
          <w:p w14:paraId="6826DC98" w14:textId="77777777" w:rsidR="004F506E" w:rsidRPr="004F506E" w:rsidRDefault="004F506E" w:rsidP="001172CB">
            <w:pPr>
              <w:numPr>
                <w:ilvl w:val="0"/>
                <w:numId w:val="381"/>
              </w:numPr>
              <w:ind w:left="331"/>
              <w:contextualSpacing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 опорой на опыт и знания</w:t>
            </w:r>
          </w:p>
        </w:tc>
        <w:tc>
          <w:tcPr>
            <w:tcW w:w="2461" w:type="dxa"/>
          </w:tcPr>
          <w:p w14:paraId="35E9A988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Общение на равных, с признанием профессиональной ценности и опыта аудитории</w:t>
            </w:r>
          </w:p>
          <w:p w14:paraId="601998FA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Фокус на практические инструменты и готовые решения</w:t>
            </w:r>
          </w:p>
          <w:p w14:paraId="510E8F1A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Использование уверенного стиля и структурированной подачи информации</w:t>
            </w:r>
          </w:p>
          <w:p w14:paraId="3694C1F2" w14:textId="77777777" w:rsidR="004F506E" w:rsidRPr="004F506E" w:rsidRDefault="004F506E" w:rsidP="004F506E">
            <w:pPr>
              <w:ind w:left="37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05" w:type="dxa"/>
          </w:tcPr>
          <w:p w14:paraId="03E1312B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Подчеркиваем достоинства и опыт</w:t>
            </w:r>
          </w:p>
          <w:p w14:paraId="7127E056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Используем деловой язык, с четкими предложениями и готовыми решениями</w:t>
            </w:r>
          </w:p>
          <w:p w14:paraId="21D63968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Оперируем фактами и используем ссылки на источники высказываний</w:t>
            </w:r>
          </w:p>
          <w:p w14:paraId="32650F7E" w14:textId="77777777" w:rsidR="004F506E" w:rsidRPr="004F506E" w:rsidRDefault="004F506E" w:rsidP="004F506E">
            <w:pPr>
              <w:ind w:left="37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</w:tcPr>
          <w:p w14:paraId="6A101DE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Учитывая ваш опыт, вы точно знаете: самое важное – это результат.</w:t>
            </w:r>
          </w:p>
          <w:p w14:paraId="07580B8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7BFD18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Вот инструменты, которые уже работают у коллег в вашей сфере.</w:t>
            </w:r>
          </w:p>
          <w:p w14:paraId="74D5EF7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E4FEC9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Сэкономим ваше время. Мы предлагаем конкретные решения и проверенные подходы.</w:t>
            </w:r>
          </w:p>
          <w:p w14:paraId="6B34203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9C4C32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Мы знаем, насколько важен профессиональный подход и предлагаем именно его.</w:t>
            </w:r>
          </w:p>
        </w:tc>
      </w:tr>
      <w:tr w:rsidR="004F506E" w:rsidRPr="004F506E" w14:paraId="313CA7CA" w14:textId="77777777" w:rsidTr="00E20485">
        <w:tc>
          <w:tcPr>
            <w:tcW w:w="2065" w:type="dxa"/>
          </w:tcPr>
          <w:p w14:paraId="483B1FF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Опытные предприниматели, готовые к масштабированию</w:t>
            </w:r>
          </w:p>
        </w:tc>
        <w:tc>
          <w:tcPr>
            <w:tcW w:w="2437" w:type="dxa"/>
          </w:tcPr>
          <w:p w14:paraId="1F47051A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Дружелюбная, современная, вовлекающая</w:t>
            </w:r>
          </w:p>
          <w:p w14:paraId="029B8845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2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Оптимистичная и подбадривающая</w:t>
            </w:r>
          </w:p>
          <w:p w14:paraId="23C7800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</w:p>
          <w:p w14:paraId="378778E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461" w:type="dxa"/>
          </w:tcPr>
          <w:p w14:paraId="6335A655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Акцент на новый опыт </w:t>
            </w:r>
          </w:p>
          <w:p w14:paraId="1C3AED1D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Без назидательности, с верой в их потенциал</w:t>
            </w:r>
          </w:p>
          <w:p w14:paraId="1BA72A09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Использование историй людей в похожих обстоятельствах</w:t>
            </w:r>
          </w:p>
          <w:p w14:paraId="77044D18" w14:textId="77777777" w:rsidR="004F506E" w:rsidRPr="004F506E" w:rsidRDefault="004F506E" w:rsidP="004F506E">
            <w:p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05" w:type="dxa"/>
          </w:tcPr>
          <w:p w14:paraId="7B0E89E7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Подчеркиваем достоинства и опыт</w:t>
            </w:r>
          </w:p>
          <w:p w14:paraId="77CD4A3E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Используем деловой язык, с четкими предложениями и готовыми решениями</w:t>
            </w:r>
          </w:p>
          <w:p w14:paraId="19A618F3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Приглашаем к безопасному опробованию нового</w:t>
            </w:r>
          </w:p>
          <w:p w14:paraId="1417CF76" w14:textId="77777777" w:rsidR="004F506E" w:rsidRPr="004F506E" w:rsidRDefault="004F506E" w:rsidP="001172CB">
            <w:pPr>
              <w:numPr>
                <w:ilvl w:val="0"/>
                <w:numId w:val="380"/>
              </w:num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Помогаем разобраться с цифровыми инструментами без стресса</w:t>
            </w:r>
          </w:p>
          <w:p w14:paraId="707EA9A5" w14:textId="77777777" w:rsidR="004F506E" w:rsidRPr="004F506E" w:rsidRDefault="004F506E" w:rsidP="004F506E">
            <w:pPr>
              <w:ind w:left="37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63F1F9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</w:tcPr>
          <w:p w14:paraId="7EABDF69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Иногда достаточно просто попробовать – и становится ясно, подходит это или нет.</w:t>
            </w:r>
          </w:p>
          <w:p w14:paraId="22A6AD2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F4D0A6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Мы собираем небольшую группу, чтобы попробовать формат, обсудить идеи и обсудить новые подходы.</w:t>
            </w:r>
          </w:p>
          <w:p w14:paraId="7995FB5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9D75F3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Мы не диктуем, как «надо», вы сами выбираете, что для вас подходит и работает.</w:t>
            </w:r>
          </w:p>
          <w:p w14:paraId="266CA68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7EFDACB2" w14:textId="77777777" w:rsidR="004F506E" w:rsidRPr="004F506E" w:rsidRDefault="004F506E" w:rsidP="004F506E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ectPr w:rsidR="004F506E" w:rsidRPr="004F506E" w:rsidSect="004F506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64D73155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ru-RU"/>
          <w14:ligatures w14:val="none"/>
        </w:rPr>
      </w:pPr>
      <w:bookmarkStart w:id="85" w:name="з6"/>
      <w:r w:rsidRPr="004F506E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ru-RU"/>
          <w14:ligatures w14:val="none"/>
        </w:rPr>
        <w:t>Ключевые сообщения для взаимодействия с целевыми аудиториями</w:t>
      </w:r>
      <w:bookmarkEnd w:id="85"/>
    </w:p>
    <w:p w14:paraId="2E8C6FB5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5CA646D2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Ключевые сообщения нужны для того, чтобы выстроить понятный и живой разговор с аудиторией. Когда мы говорим с людьми 50+, мы имеем дело с очень разными мотивациями: кто-то ищет дополнительный заработок, кто-то хочет применить свой профессиональный опыт, а для кого-то бизнес становится делом для души. </w:t>
      </w:r>
    </w:p>
    <w:p w14:paraId="71F7DED9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2D0EA3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Коммуникационные сообщения помогают найти «точки соприкосновения» между нашими целями и потребностями людей. Это не просто слова – это способ показать, что мы понимаем, в какой ситуации находится человек, и можем предложить именно то, что ему нужно. Для одних важно почувствовать финансовую стабильность, для других — признание своего профессионализма, для третьих — возможность реализовать мечту.</w:t>
      </w:r>
    </w:p>
    <w:p w14:paraId="54975AF4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4F506E" w:rsidRPr="004F506E" w14:paraId="3C063732" w14:textId="77777777" w:rsidTr="00E20485">
        <w:tc>
          <w:tcPr>
            <w:tcW w:w="2263" w:type="dxa"/>
            <w:hideMark/>
          </w:tcPr>
          <w:p w14:paraId="4D893761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Сегмент</w:t>
            </w:r>
          </w:p>
        </w:tc>
        <w:tc>
          <w:tcPr>
            <w:tcW w:w="7082" w:type="dxa"/>
            <w:hideMark/>
          </w:tcPr>
          <w:p w14:paraId="241E5DEE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Ключевые сообщения</w:t>
            </w:r>
          </w:p>
        </w:tc>
      </w:tr>
      <w:tr w:rsidR="004F506E" w:rsidRPr="004F506E" w14:paraId="1EF28B7E" w14:textId="77777777" w:rsidTr="00E20485">
        <w:tc>
          <w:tcPr>
            <w:tcW w:w="2263" w:type="dxa"/>
            <w:hideMark/>
          </w:tcPr>
          <w:p w14:paraId="55805ACB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Активные люди с потенциалом монетизации хобби</w:t>
            </w:r>
          </w:p>
        </w:tc>
        <w:tc>
          <w:tcPr>
            <w:tcW w:w="7082" w:type="dxa"/>
            <w:hideMark/>
          </w:tcPr>
          <w:p w14:paraId="38281196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Ваши многолетние увлечения и навыки могут стать основой для собственного дела. Монетизация хобби позволяет получать доход от любимого занятия.</w:t>
            </w:r>
          </w:p>
          <w:p w14:paraId="74377A49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Упрощенные административные процедуры регистрации бизнеса делают начало предпринимательской деятельности доступнее.</w:t>
            </w:r>
          </w:p>
          <w:p w14:paraId="0F5B37B6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Бесплатные образовательные программы и сотрудничество с центрами поддержки предпринимателей помогают получить необходимые знания для ведения бизнеса.</w:t>
            </w:r>
          </w:p>
          <w:p w14:paraId="3974F7E4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Поддержка семьи и близких придает уверенности в реализации предпринимательских идей.</w:t>
            </w:r>
          </w:p>
          <w:p w14:paraId="5756B733" w14:textId="77777777" w:rsidR="004F506E" w:rsidRPr="004F506E" w:rsidRDefault="004F506E" w:rsidP="004F506E">
            <w:pPr>
              <w:ind w:left="466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14:paraId="34BF0368" w14:textId="77777777" w:rsidR="004F506E" w:rsidRPr="004F506E" w:rsidRDefault="004F506E" w:rsidP="004F506E">
            <w:pPr>
              <w:ind w:left="466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4F506E" w:rsidRPr="004F506E" w14:paraId="4404EF48" w14:textId="77777777" w:rsidTr="00E20485">
        <w:tc>
          <w:tcPr>
            <w:tcW w:w="2263" w:type="dxa"/>
            <w:hideMark/>
          </w:tcPr>
          <w:p w14:paraId="59DE2B0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Будущие пенсионеры, заинтересованные в дополнительном доходе</w:t>
            </w:r>
          </w:p>
        </w:tc>
        <w:tc>
          <w:tcPr>
            <w:tcW w:w="7082" w:type="dxa"/>
            <w:hideMark/>
          </w:tcPr>
          <w:p w14:paraId="3B25859B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Предпринимательство позволяет создать дополнительный источник дохода к пенсии.</w:t>
            </w:r>
          </w:p>
          <w:p w14:paraId="298371E3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Существуют проверенные бизнес-модели с минимальными вложениями и простой схемой работы.</w:t>
            </w:r>
          </w:p>
          <w:p w14:paraId="32B4DE7E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Упрощение административных процедур снижает барьеры для начала бизнеса.</w:t>
            </w:r>
          </w:p>
          <w:p w14:paraId="5FC8571F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Бесплатные образовательные программы и сотрудничество с центрами поддержки предпринимателей помогают получить необходимые знания для ведения бизнеса.</w:t>
            </w:r>
          </w:p>
          <w:p w14:paraId="23C327D1" w14:textId="77777777" w:rsidR="004F506E" w:rsidRPr="004F506E" w:rsidRDefault="004F506E" w:rsidP="004F506E">
            <w:p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14:paraId="10DB3174" w14:textId="77777777" w:rsidR="004F506E" w:rsidRPr="004F506E" w:rsidRDefault="004F506E" w:rsidP="004F506E">
            <w:pPr>
              <w:ind w:left="466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4F506E" w:rsidRPr="004F506E" w14:paraId="42DAB784" w14:textId="77777777" w:rsidTr="00E20485">
        <w:tc>
          <w:tcPr>
            <w:tcW w:w="2263" w:type="dxa"/>
            <w:hideMark/>
          </w:tcPr>
          <w:p w14:paraId="0C5C633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Профессионалы, стремящиеся к реализации опыта в бизнесе</w:t>
            </w:r>
          </w:p>
        </w:tc>
        <w:tc>
          <w:tcPr>
            <w:tcW w:w="7082" w:type="dxa"/>
            <w:hideMark/>
          </w:tcPr>
          <w:p w14:paraId="4F570873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Ваш профессиональный опыт является ценным ресурсом для создания успешного бизнеса.</w:t>
            </w:r>
          </w:p>
          <w:p w14:paraId="58EC0AF4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Предпринимательство позволяет полностью реализовать ваш потенциал и получить признание.</w:t>
            </w:r>
          </w:p>
          <w:p w14:paraId="726D110C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Государственные программы поддержки помогают снизить риски при создании бизнеса.</w:t>
            </w:r>
          </w:p>
          <w:p w14:paraId="5D33F477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Современные инструменты управления упрощают ведение предпринимательской деятельности.</w:t>
            </w:r>
          </w:p>
          <w:p w14:paraId="2D3663DB" w14:textId="77777777" w:rsidR="004F506E" w:rsidRPr="004F506E" w:rsidRDefault="004F506E" w:rsidP="004F506E">
            <w:p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14:paraId="1AA18E3F" w14:textId="77777777" w:rsidR="004F506E" w:rsidRPr="004F506E" w:rsidRDefault="004F506E" w:rsidP="004F506E">
            <w:pPr>
              <w:ind w:left="466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4F506E" w:rsidRPr="004F506E" w14:paraId="67F8EE8F" w14:textId="77777777" w:rsidTr="00E20485">
        <w:tc>
          <w:tcPr>
            <w:tcW w:w="2263" w:type="dxa"/>
            <w:hideMark/>
          </w:tcPr>
          <w:p w14:paraId="5BBF185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Опытные предприниматели, готовые к масштабированию</w:t>
            </w:r>
          </w:p>
        </w:tc>
        <w:tc>
          <w:tcPr>
            <w:tcW w:w="7082" w:type="dxa"/>
            <w:hideMark/>
          </w:tcPr>
          <w:p w14:paraId="4D16D10C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Выход на пенсию дает возможность сосредоточиться на развитии своего дела.</w:t>
            </w:r>
          </w:p>
          <w:p w14:paraId="7F5E9FB5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Упрощение административных процедур снижает нагрузку на бизнес.</w:t>
            </w:r>
          </w:p>
          <w:p w14:paraId="6C21E799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Образовательные программы и помощь центров поддержки предпринимателей помогают освоить современные методы управления и продвижения.</w:t>
            </w:r>
          </w:p>
          <w:p w14:paraId="6BBEDABB" w14:textId="77777777" w:rsidR="004F506E" w:rsidRPr="004F506E" w:rsidRDefault="004F506E" w:rsidP="001172CB">
            <w:pPr>
              <w:numPr>
                <w:ilvl w:val="0"/>
                <w:numId w:val="383"/>
              </w:num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Ваш опыт является основой для успешного масштабирования бизнеса.</w:t>
            </w:r>
          </w:p>
          <w:p w14:paraId="13DA2568" w14:textId="77777777" w:rsidR="004F506E" w:rsidRPr="004F506E" w:rsidRDefault="004F506E" w:rsidP="004F506E">
            <w:p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14:paraId="32D9C8CB" w14:textId="77777777" w:rsidR="004F506E" w:rsidRPr="004F506E" w:rsidRDefault="004F506E" w:rsidP="004F506E">
            <w:pPr>
              <w:ind w:left="466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14:paraId="53E4C37B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A2C363B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</w:p>
    <w:p w14:paraId="5D29222A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ectPr w:rsidR="004F506E" w:rsidRPr="004F506E" w:rsidSect="004F50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108FF6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ru-RU"/>
          <w14:ligatures w14:val="none"/>
        </w:rPr>
      </w:pPr>
      <w:bookmarkStart w:id="86" w:name="з8"/>
      <w:r w:rsidRPr="004F506E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ru-RU"/>
          <w14:ligatures w14:val="none"/>
        </w:rPr>
        <w:t>Рекомендации по работе с каналами коммуникации</w:t>
      </w:r>
    </w:p>
    <w:bookmarkEnd w:id="86"/>
    <w:p w14:paraId="2C6F76A8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4B27DDE7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Несмотря на разницу в форматах и аудиториях, основные подходы к налаживанию контактов и связей схожи: важно говорить на языке площадки, предлагать полезный и готовый к публикации материал, а также выстраивать партнерские отношения, а не просто разово отправлять информацию. Предлагаемые рекомендации помогут повысить шанс размещения информации, сделать подачу более привлекательной и наладить долгосрочное сотрудничество. </w:t>
      </w:r>
    </w:p>
    <w:p w14:paraId="5378BCB6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9EC6B21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Ключевые принципы:</w:t>
      </w:r>
    </w:p>
    <w:p w14:paraId="5DD6C919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46"/>
        <w:gridCol w:w="3260"/>
        <w:gridCol w:w="3538"/>
      </w:tblGrid>
      <w:tr w:rsidR="004F506E" w:rsidRPr="004F506E" w14:paraId="35A4F2DA" w14:textId="77777777" w:rsidTr="00E20485">
        <w:tc>
          <w:tcPr>
            <w:tcW w:w="2547" w:type="dxa"/>
            <w:vAlign w:val="center"/>
          </w:tcPr>
          <w:p w14:paraId="13EDA471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Рекомендация</w:t>
            </w:r>
          </w:p>
        </w:tc>
        <w:tc>
          <w:tcPr>
            <w:tcW w:w="3260" w:type="dxa"/>
            <w:vAlign w:val="center"/>
          </w:tcPr>
          <w:p w14:paraId="1ECA4D28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Суть</w:t>
            </w:r>
          </w:p>
        </w:tc>
        <w:tc>
          <w:tcPr>
            <w:tcW w:w="3538" w:type="dxa"/>
            <w:vAlign w:val="center"/>
          </w:tcPr>
          <w:p w14:paraId="51FEC3A8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Как применять</w:t>
            </w:r>
          </w:p>
        </w:tc>
      </w:tr>
      <w:tr w:rsidR="004F506E" w:rsidRPr="004F506E" w14:paraId="147DBA14" w14:textId="77777777" w:rsidTr="00E20485">
        <w:tc>
          <w:tcPr>
            <w:tcW w:w="2547" w:type="dxa"/>
            <w:vAlign w:val="center"/>
          </w:tcPr>
          <w:p w14:paraId="1405617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Ориентироваться на аудиторию канала коммуникации</w:t>
            </w:r>
          </w:p>
        </w:tc>
        <w:tc>
          <w:tcPr>
            <w:tcW w:w="3260" w:type="dxa"/>
            <w:vAlign w:val="center"/>
          </w:tcPr>
          <w:p w14:paraId="2D79355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должен быть интересен читателям/подписчикам, а не просто рассказывать о деятельности ЦПП/бизнес-инкубаотора</w:t>
            </w:r>
          </w:p>
        </w:tc>
        <w:tc>
          <w:tcPr>
            <w:tcW w:w="3538" w:type="dxa"/>
            <w:vAlign w:val="center"/>
          </w:tcPr>
          <w:p w14:paraId="1E0081B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Показать, </w:t>
            </w:r>
            <w:r w:rsidRPr="004F506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чем публикация будет полезна</w:t>
            </w: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советы, лайфхаки, местные истории</w:t>
            </w:r>
          </w:p>
        </w:tc>
      </w:tr>
      <w:tr w:rsidR="004F506E" w:rsidRPr="004F506E" w14:paraId="0F10CD11" w14:textId="77777777" w:rsidTr="00E20485">
        <w:tc>
          <w:tcPr>
            <w:tcW w:w="2547" w:type="dxa"/>
            <w:vAlign w:val="center"/>
          </w:tcPr>
          <w:p w14:paraId="36584E4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Давать готовый материал</w:t>
            </w:r>
          </w:p>
        </w:tc>
        <w:tc>
          <w:tcPr>
            <w:tcW w:w="3260" w:type="dxa"/>
            <w:vAlign w:val="center"/>
          </w:tcPr>
          <w:p w14:paraId="74BF0E4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Чем меньше нужно дорабатывать, тем выше шанс размещения</w:t>
            </w:r>
          </w:p>
        </w:tc>
        <w:tc>
          <w:tcPr>
            <w:tcW w:w="3538" w:type="dxa"/>
            <w:vAlign w:val="center"/>
          </w:tcPr>
          <w:p w14:paraId="6093542B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Цепляющий заголовок, структурированный текст, фото/визуал, комментарии экспертов</w:t>
            </w:r>
          </w:p>
        </w:tc>
      </w:tr>
      <w:tr w:rsidR="004F506E" w:rsidRPr="004F506E" w14:paraId="162B3C3B" w14:textId="77777777" w:rsidTr="00E20485">
        <w:tc>
          <w:tcPr>
            <w:tcW w:w="2547" w:type="dxa"/>
            <w:vAlign w:val="center"/>
          </w:tcPr>
          <w:p w14:paraId="1297B7A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Делать упор на местные реалии и конкретику</w:t>
            </w:r>
          </w:p>
        </w:tc>
        <w:tc>
          <w:tcPr>
            <w:tcW w:w="3260" w:type="dxa"/>
            <w:vAlign w:val="center"/>
          </w:tcPr>
          <w:p w14:paraId="616E520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 ценно для региональных СМИ и локальных пабликов</w:t>
            </w:r>
          </w:p>
        </w:tc>
        <w:tc>
          <w:tcPr>
            <w:tcW w:w="3538" w:type="dxa"/>
            <w:vAlign w:val="center"/>
          </w:tcPr>
          <w:p w14:paraId="604D726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Анонсы событий в конкретных городах/районах, региональные данные, истории местных предпринимателей</w:t>
            </w:r>
          </w:p>
        </w:tc>
      </w:tr>
      <w:tr w:rsidR="004F506E" w:rsidRPr="004F506E" w14:paraId="7512141A" w14:textId="77777777" w:rsidTr="00E20485">
        <w:tc>
          <w:tcPr>
            <w:tcW w:w="2547" w:type="dxa"/>
            <w:vAlign w:val="center"/>
          </w:tcPr>
          <w:p w14:paraId="13B2503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Писать простым языком</w:t>
            </w:r>
          </w:p>
        </w:tc>
        <w:tc>
          <w:tcPr>
            <w:tcW w:w="3260" w:type="dxa"/>
            <w:vAlign w:val="center"/>
          </w:tcPr>
          <w:p w14:paraId="3ABD25D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Ясность, краткость, отсутствие жаргонизмов и обилия терминов</w:t>
            </w:r>
          </w:p>
        </w:tc>
        <w:tc>
          <w:tcPr>
            <w:tcW w:w="3538" w:type="dxa"/>
            <w:vAlign w:val="center"/>
          </w:tcPr>
          <w:p w14:paraId="0560FE8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Заголовки: «Что важно знать про кассы в 2025» вместо «О проведении обучающего мероприятия»</w:t>
            </w:r>
          </w:p>
        </w:tc>
      </w:tr>
      <w:tr w:rsidR="004F506E" w:rsidRPr="004F506E" w14:paraId="46D5C15C" w14:textId="77777777" w:rsidTr="00E20485">
        <w:tc>
          <w:tcPr>
            <w:tcW w:w="2547" w:type="dxa"/>
            <w:vAlign w:val="center"/>
          </w:tcPr>
          <w:p w14:paraId="519A221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Упоминать ЦПП/</w:t>
            </w:r>
            <w:r w:rsidRPr="004F506E">
              <w:rPr>
                <w:rFonts w:ascii="Times New Roman" w:eastAsia="Calibri" w:hAnsi="Times New Roman" w:cs="Times New Roman"/>
              </w:rPr>
              <w:t xml:space="preserve"> </w:t>
            </w: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бизнес-инкубатор мягко</w:t>
            </w:r>
          </w:p>
        </w:tc>
        <w:tc>
          <w:tcPr>
            <w:tcW w:w="3260" w:type="dxa"/>
            <w:vAlign w:val="center"/>
          </w:tcPr>
          <w:p w14:paraId="211A4431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Уместное и ненавязчивое упоминание </w:t>
            </w:r>
          </w:p>
        </w:tc>
        <w:tc>
          <w:tcPr>
            <w:tcW w:w="3538" w:type="dxa"/>
            <w:vAlign w:val="center"/>
          </w:tcPr>
          <w:p w14:paraId="07B6C6F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Пример текста: «Материал подготовлен при поддержке экспертов организаций, оказывающих поддержку бизнесу</w:t>
            </w:r>
          </w:p>
          <w:p w14:paraId="09FCEB26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организатором выступил ЦПП/бизнес-инкубатор, в ЦПП/ бизнес-инкубатор рассказали…» </w:t>
            </w:r>
          </w:p>
        </w:tc>
      </w:tr>
      <w:tr w:rsidR="004F506E" w:rsidRPr="004F506E" w14:paraId="6151B616" w14:textId="77777777" w:rsidTr="00E20485">
        <w:tc>
          <w:tcPr>
            <w:tcW w:w="2547" w:type="dxa"/>
            <w:vAlign w:val="center"/>
          </w:tcPr>
          <w:p w14:paraId="1167B4E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Общаться уважительно</w:t>
            </w:r>
          </w:p>
        </w:tc>
        <w:tc>
          <w:tcPr>
            <w:tcW w:w="3260" w:type="dxa"/>
            <w:vAlign w:val="center"/>
          </w:tcPr>
          <w:p w14:paraId="5292AFAB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Учитывать, что у каждой площадки своя редакционная политика и своя аудитория </w:t>
            </w:r>
          </w:p>
        </w:tc>
        <w:tc>
          <w:tcPr>
            <w:tcW w:w="3538" w:type="dxa"/>
            <w:vAlign w:val="center"/>
          </w:tcPr>
          <w:p w14:paraId="606A1919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Примеры обращений: «Если тема будет интересна — можем доработать, дополнить», «Готовы адаптировать под вас», «Будем рады, если опубликуете наш материал или используете его для подготовки редакционного с упоминанием нас как экспертов»</w:t>
            </w:r>
          </w:p>
        </w:tc>
      </w:tr>
      <w:tr w:rsidR="004F506E" w:rsidRPr="004F506E" w14:paraId="16F8F398" w14:textId="77777777" w:rsidTr="00E20485">
        <w:tc>
          <w:tcPr>
            <w:tcW w:w="2547" w:type="dxa"/>
            <w:vAlign w:val="center"/>
          </w:tcPr>
          <w:p w14:paraId="16C35A5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Строить отношения, а не разовую рассылку</w:t>
            </w:r>
          </w:p>
        </w:tc>
        <w:tc>
          <w:tcPr>
            <w:tcW w:w="3260" w:type="dxa"/>
            <w:vAlign w:val="center"/>
          </w:tcPr>
          <w:p w14:paraId="5F6C6D4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Долгосрочное сотрудничество эффективнее, чем разовое взаимодействие</w:t>
            </w:r>
          </w:p>
        </w:tc>
        <w:tc>
          <w:tcPr>
            <w:tcW w:w="3538" w:type="dxa"/>
            <w:vAlign w:val="center"/>
          </w:tcPr>
          <w:p w14:paraId="5DA8274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Благодарить за публикации, поддерживать контакт, делиться новыми темами и идеями</w:t>
            </w:r>
          </w:p>
        </w:tc>
      </w:tr>
    </w:tbl>
    <w:p w14:paraId="67A5C54A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8E9520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Работа со СМИ</w:t>
      </w:r>
    </w:p>
    <w:p w14:paraId="41FBE662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Аудитория 50+ имеет 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высокую степень доверия к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традиционным СМИ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районные газеты, журналы, радио, ТВ.  В онлайн-СМИ предпочитают новостные заметки,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информационные и экспертные статьи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7C21DCE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CFE70BA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продвижения своих инициатив, информирования аудитории 50+ важно установить контакты с редакциями: редакторами и журналистами.</w:t>
      </w:r>
    </w:p>
    <w:p w14:paraId="78378A60" w14:textId="77777777" w:rsid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442D55" w14:textId="77777777" w:rsidR="00466339" w:rsidRDefault="00466339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C479FE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подчеркивать при общении со СМИ</w:t>
      </w:r>
    </w:p>
    <w:p w14:paraId="5D88B527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1. Общественная значимость и польза для людей</w:t>
      </w:r>
    </w:p>
    <w:p w14:paraId="609A75A1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СМИ всегда ищут темы, которые интересны широкой аудитории. Покажите, как инициативы ЦПП/бизнес-инкубатора помогают обычным людям – начинающим предпринимателям.</w:t>
      </w:r>
    </w:p>
    <w:p w14:paraId="209F80E0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221FCD9F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2. Уникальность или новизна</w:t>
      </w:r>
    </w:p>
    <w:p w14:paraId="392001BD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Что в этом мероприятии или этой инициативе необычного? В чем особенность и актуальность? Что делает ЦПП/бизнес-инкубатора такого, чего не делают другие?</w:t>
      </w:r>
    </w:p>
    <w:p w14:paraId="1BEF733F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C250B95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3. Реальные истории и примеры</w:t>
      </w:r>
    </w:p>
    <w:p w14:paraId="443A28D9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Журналисты любят конкретику и личные истории. Расскажите о реальных примерах (имена героев можно и заменить): кто обратился и с чем, какую помощь оказали и как это изменило ситуацию. </w:t>
      </w:r>
    </w:p>
    <w:p w14:paraId="063DDEE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E9C339C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</w:t>
      </w:r>
      <w:r w:rsidRPr="004F506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. Открытость и готовность помогать</w:t>
      </w:r>
    </w:p>
    <w:p w14:paraId="1974A14B" w14:textId="4A6C4AA4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Акцентируйте, что ЦПП/бизнес-инкубатор – это живая организация, которая разговаривает с людьми их языком и помогает в реальных делах.</w:t>
      </w:r>
    </w:p>
    <w:p w14:paraId="2A5C87E0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AD556BF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5. Профессионализм и экспертиза</w:t>
      </w:r>
    </w:p>
    <w:p w14:paraId="256DA3F9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Покажите, что эксперты ЦПП/бизнес-инкубатора могут просто объяснить сложное – про законы, технологии, бизнес.</w:t>
      </w:r>
    </w:p>
    <w:p w14:paraId="7A383EFA" w14:textId="77777777" w:rsidR="004F506E" w:rsidRPr="004F506E" w:rsidRDefault="004F506E" w:rsidP="004F50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Форматы материалов, которые можно предложить СМИ: </w:t>
      </w:r>
    </w:p>
    <w:tbl>
      <w:tblPr>
        <w:tblStyle w:val="afe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2835"/>
        <w:gridCol w:w="3679"/>
      </w:tblGrid>
      <w:tr w:rsidR="004F506E" w:rsidRPr="004F506E" w14:paraId="2B4002BF" w14:textId="77777777" w:rsidTr="00466339">
        <w:tc>
          <w:tcPr>
            <w:tcW w:w="2551" w:type="dxa"/>
            <w:vAlign w:val="center"/>
          </w:tcPr>
          <w:p w14:paraId="5AD4ED83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Формат</w:t>
            </w:r>
          </w:p>
        </w:tc>
        <w:tc>
          <w:tcPr>
            <w:tcW w:w="2835" w:type="dxa"/>
            <w:vAlign w:val="center"/>
          </w:tcPr>
          <w:p w14:paraId="35A89B9F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Описание</w:t>
            </w:r>
          </w:p>
        </w:tc>
        <w:tc>
          <w:tcPr>
            <w:tcW w:w="3679" w:type="dxa"/>
            <w:vAlign w:val="center"/>
          </w:tcPr>
          <w:p w14:paraId="20670538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Почему это работает</w:t>
            </w:r>
          </w:p>
        </w:tc>
      </w:tr>
      <w:tr w:rsidR="004F506E" w:rsidRPr="004F506E" w14:paraId="4ED0F5D1" w14:textId="77777777" w:rsidTr="00466339">
        <w:tc>
          <w:tcPr>
            <w:tcW w:w="2551" w:type="dxa"/>
            <w:vAlign w:val="center"/>
          </w:tcPr>
          <w:p w14:paraId="51B6253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Новости</w:t>
            </w:r>
          </w:p>
        </w:tc>
        <w:tc>
          <w:tcPr>
            <w:tcW w:w="2835" w:type="dxa"/>
            <w:vAlign w:val="center"/>
          </w:tcPr>
          <w:p w14:paraId="53BE81E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Анонсы мероприятий, запусков программ, новых сервисов</w:t>
            </w:r>
          </w:p>
        </w:tc>
        <w:tc>
          <w:tcPr>
            <w:tcW w:w="3679" w:type="dxa"/>
            <w:vAlign w:val="center"/>
          </w:tcPr>
          <w:p w14:paraId="4E8B3DD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Журналисты постоянно ищут локальные новости с четкой социальной пользой. Короткие, структурированные инфоповоды легко публиковать без переработки, что экономит время редакции и дает готовый контент.</w:t>
            </w:r>
          </w:p>
        </w:tc>
      </w:tr>
      <w:tr w:rsidR="004F506E" w:rsidRPr="004F506E" w14:paraId="5A3DF6B1" w14:textId="77777777" w:rsidTr="00466339">
        <w:tc>
          <w:tcPr>
            <w:tcW w:w="2551" w:type="dxa"/>
            <w:vAlign w:val="center"/>
          </w:tcPr>
          <w:p w14:paraId="4173250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Экспертные комментарии</w:t>
            </w:r>
          </w:p>
        </w:tc>
        <w:tc>
          <w:tcPr>
            <w:tcW w:w="2835" w:type="dxa"/>
            <w:vAlign w:val="center"/>
          </w:tcPr>
          <w:p w14:paraId="79611A31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Короткие пояснения по актуальным темам: изменения в законодательстве, бизнес-вопросы</w:t>
            </w:r>
          </w:p>
        </w:tc>
        <w:tc>
          <w:tcPr>
            <w:tcW w:w="3679" w:type="dxa"/>
            <w:vAlign w:val="center"/>
          </w:tcPr>
          <w:p w14:paraId="1D36CC07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СМИ нуждаются в профессиональных, но простых объяснениях сложных тем. Если у ЦПП/бизнес-инкубатора есть эксперт, готовый быстро и доступно прокомментировать – это взаимовыгодное сотрудничество для обеих сторон.</w:t>
            </w:r>
          </w:p>
        </w:tc>
      </w:tr>
      <w:tr w:rsidR="004F506E" w:rsidRPr="004F506E" w14:paraId="63267124" w14:textId="77777777" w:rsidTr="00466339">
        <w:tc>
          <w:tcPr>
            <w:tcW w:w="2551" w:type="dxa"/>
            <w:vAlign w:val="center"/>
          </w:tcPr>
          <w:p w14:paraId="162DCF7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Полезные статьи / чек-листы / гиды</w:t>
            </w:r>
          </w:p>
        </w:tc>
        <w:tc>
          <w:tcPr>
            <w:tcW w:w="2835" w:type="dxa"/>
            <w:vAlign w:val="center"/>
          </w:tcPr>
          <w:p w14:paraId="767C3ED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Простые материалы: «5 шагов…», «что делать, если…», «что изменится в 2026 году»</w:t>
            </w:r>
          </w:p>
        </w:tc>
        <w:tc>
          <w:tcPr>
            <w:tcW w:w="3679" w:type="dxa"/>
            <w:vAlign w:val="center"/>
          </w:tcPr>
          <w:p w14:paraId="1784F7E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СМИ нуждаются в постоянном потоке материалов и со временем будут и сами обращаться к хорошо зарекомендовавшему себя эксперту с просьбами о подготовке статьи на ту или иную тему. Для ЦПП/бизнес-инкубатора – это способ показать прикладную пользу.</w:t>
            </w:r>
          </w:p>
        </w:tc>
      </w:tr>
      <w:tr w:rsidR="004F506E" w:rsidRPr="004F506E" w14:paraId="5A82EB98" w14:textId="77777777" w:rsidTr="00466339">
        <w:tc>
          <w:tcPr>
            <w:tcW w:w="2551" w:type="dxa"/>
            <w:vAlign w:val="center"/>
          </w:tcPr>
          <w:p w14:paraId="54CF5C5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Истории участников / кейсы</w:t>
            </w:r>
          </w:p>
        </w:tc>
        <w:tc>
          <w:tcPr>
            <w:tcW w:w="2835" w:type="dxa"/>
            <w:vAlign w:val="center"/>
          </w:tcPr>
          <w:p w14:paraId="3215CBB9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Истории предпринимателей, которым помог ЦПП/бизнес-инкубатор</w:t>
            </w:r>
          </w:p>
        </w:tc>
        <w:tc>
          <w:tcPr>
            <w:tcW w:w="3679" w:type="dxa"/>
            <w:vAlign w:val="center"/>
          </w:tcPr>
          <w:p w14:paraId="09353D7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Истории «живых людей» вызывают доверие и эмоциональную вовлеченность. СМИ любят такие материалы, потому такие истории интересно читать, особенно в регионах.</w:t>
            </w:r>
          </w:p>
        </w:tc>
      </w:tr>
      <w:tr w:rsidR="004F506E" w:rsidRPr="004F506E" w14:paraId="164ABAB7" w14:textId="77777777" w:rsidTr="00466339">
        <w:tc>
          <w:tcPr>
            <w:tcW w:w="2551" w:type="dxa"/>
            <w:vAlign w:val="center"/>
          </w:tcPr>
          <w:p w14:paraId="6B95145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Партнерские рубрики / колонки</w:t>
            </w:r>
          </w:p>
        </w:tc>
        <w:tc>
          <w:tcPr>
            <w:tcW w:w="2835" w:type="dxa"/>
            <w:vAlign w:val="center"/>
          </w:tcPr>
          <w:p w14:paraId="513B0E1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Регулярные материалы от ЦПП/бизнес-инкубатора или по их инициативе</w:t>
            </w:r>
          </w:p>
        </w:tc>
        <w:tc>
          <w:tcPr>
            <w:tcW w:w="3679" w:type="dxa"/>
            <w:vAlign w:val="center"/>
          </w:tcPr>
          <w:p w14:paraId="6197C41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Редакции удобно работать с постоянными и хорошо зарекомендовавшими себя партнерами. Аудитория запоминает рубрику и начинает ассоциировать ЦПП/бизнес-инкубатор с экспертностью и поддержкой.</w:t>
            </w:r>
          </w:p>
        </w:tc>
      </w:tr>
      <w:tr w:rsidR="004F506E" w:rsidRPr="004F506E" w14:paraId="54AC20B4" w14:textId="77777777" w:rsidTr="00466339">
        <w:tc>
          <w:tcPr>
            <w:tcW w:w="2551" w:type="dxa"/>
            <w:vAlign w:val="center"/>
          </w:tcPr>
          <w:p w14:paraId="4BE9CAD5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Участие экспертов ЦПП/</w:t>
            </w:r>
            <w:r w:rsidRPr="004F506E">
              <w:rPr>
                <w:rFonts w:ascii="Times New Roman" w:eastAsia="Calibri" w:hAnsi="Times New Roman" w:cs="Times New Roman"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бизнес-инкубатора в эфирах / подкастах / прямых эфирах</w:t>
            </w:r>
          </w:p>
        </w:tc>
        <w:tc>
          <w:tcPr>
            <w:tcW w:w="2835" w:type="dxa"/>
            <w:vAlign w:val="center"/>
          </w:tcPr>
          <w:p w14:paraId="63172AB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Интервью, консультации в реальном времени</w:t>
            </w:r>
          </w:p>
        </w:tc>
        <w:tc>
          <w:tcPr>
            <w:tcW w:w="3679" w:type="dxa"/>
            <w:vAlign w:val="center"/>
          </w:tcPr>
          <w:p w14:paraId="0ACF7AF1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Такие форматы создают ощущение живого, доступного общения. Они хорошо подходят для соцсетей, радио, YouTube и привлекают внимание, особенно если эксперт говорит просто, с примерами.</w:t>
            </w:r>
          </w:p>
        </w:tc>
      </w:tr>
      <w:tr w:rsidR="004F506E" w:rsidRPr="004F506E" w14:paraId="41DAA3F9" w14:textId="77777777" w:rsidTr="00466339">
        <w:tc>
          <w:tcPr>
            <w:tcW w:w="2551" w:type="dxa"/>
            <w:vAlign w:val="center"/>
          </w:tcPr>
          <w:p w14:paraId="6A6F7939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Фото- и видеоотчеты с мероприятий</w:t>
            </w:r>
          </w:p>
        </w:tc>
        <w:tc>
          <w:tcPr>
            <w:tcW w:w="2835" w:type="dxa"/>
            <w:vAlign w:val="center"/>
          </w:tcPr>
          <w:p w14:paraId="518A65C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Готовый контент, который можно публиковать сразу</w:t>
            </w:r>
          </w:p>
        </w:tc>
        <w:tc>
          <w:tcPr>
            <w:tcW w:w="3679" w:type="dxa"/>
            <w:vAlign w:val="center"/>
          </w:tcPr>
          <w:p w14:paraId="456EAC7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СМИ часто не могут направить своего журналиста на мероприятие. Готовый материал с фото облегчает им задачу и повышает шанс публикации.</w:t>
            </w:r>
          </w:p>
        </w:tc>
      </w:tr>
    </w:tbl>
    <w:p w14:paraId="7BD16C62" w14:textId="77777777" w:rsidR="004F506E" w:rsidRPr="004F506E" w:rsidRDefault="004F506E" w:rsidP="004F5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C37DF24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искать:</w:t>
      </w:r>
    </w:p>
    <w:p w14:paraId="76784583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Общие контакты: сайты редакций: раздел «Контакты», «Реклама», «Редакция», «О нас».  </w:t>
      </w:r>
    </w:p>
    <w:p w14:paraId="7F0F9FD5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Контакты журналистов по вашей теме: в рубрике «Общество», «Город» или других ищем имена авторов материалов и ищем журналистов в соцсетях (</w:t>
      </w:r>
      <w:r w:rsidRPr="004F506E">
        <w:rPr>
          <w:rFonts w:ascii="Times New Roman" w:eastAsia="Calibri" w:hAnsi="Times New Roman" w:cs="Times New Roman"/>
          <w:kern w:val="0"/>
          <w:lang w:val="en-US"/>
          <w14:ligatures w14:val="none"/>
        </w:rPr>
        <w:t>Instagram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, Facebook).  </w:t>
      </w:r>
    </w:p>
    <w:p w14:paraId="1573A84A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10BE6BE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наладить контакт:</w:t>
      </w:r>
    </w:p>
    <w:p w14:paraId="109FC1EC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>Познакомьтесь лично с 1–2 журналистами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в регионе или напишите персональное письмо (email или через форму на сайте).</w:t>
      </w:r>
    </w:p>
    <w:p w14:paraId="5BDF255E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Обратитесь через Direct в личный аккаунт журналиста.</w:t>
      </w:r>
    </w:p>
    <w:p w14:paraId="1AA96E8D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Предложите себя как </w:t>
      </w: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>надежный источник информации, эксперта в определенной области.</w:t>
      </w:r>
    </w:p>
    <w:p w14:paraId="7102E42C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>Своевременно присылайте материалы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16F85ABB" w14:textId="77777777" w:rsidR="004F506E" w:rsidRPr="004F506E" w:rsidRDefault="004F506E" w:rsidP="001172CB">
      <w:pPr>
        <w:numPr>
          <w:ilvl w:val="0"/>
          <w:numId w:val="38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После публикации </w:t>
      </w: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>поблагодарите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и продолжайте контакт.</w:t>
      </w:r>
    </w:p>
    <w:p w14:paraId="50BD7D64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0804DC8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Структура личного разговора или письма:</w:t>
      </w:r>
    </w:p>
    <w:p w14:paraId="2534AD14" w14:textId="77777777" w:rsidR="004F506E" w:rsidRPr="004F506E" w:rsidRDefault="004F506E" w:rsidP="001172CB">
      <w:pPr>
        <w:numPr>
          <w:ilvl w:val="0"/>
          <w:numId w:val="38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Приветствие (персонализированное, если знаете имя редактора/журналиста).  </w:t>
      </w:r>
    </w:p>
    <w:p w14:paraId="70E08D50" w14:textId="77777777" w:rsidR="004F506E" w:rsidRPr="004F506E" w:rsidRDefault="004F506E" w:rsidP="001172CB">
      <w:pPr>
        <w:numPr>
          <w:ilvl w:val="0"/>
          <w:numId w:val="38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Кто вы (коротко о себе/компании).  </w:t>
      </w:r>
    </w:p>
    <w:p w14:paraId="719A26FA" w14:textId="77777777" w:rsidR="004F506E" w:rsidRPr="004F506E" w:rsidRDefault="004F506E" w:rsidP="001172CB">
      <w:pPr>
        <w:numPr>
          <w:ilvl w:val="0"/>
          <w:numId w:val="38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Суть запроса/предложения/просьбы.  </w:t>
      </w:r>
    </w:p>
    <w:p w14:paraId="41D63AD5" w14:textId="77777777" w:rsidR="004F506E" w:rsidRPr="004F506E" w:rsidRDefault="004F506E" w:rsidP="001172CB">
      <w:pPr>
        <w:numPr>
          <w:ilvl w:val="0"/>
          <w:numId w:val="38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Почему это важно для их аудитории (например: «Ваша аудитория активно интересуется вопросами получения финансирования для малого бизнеса, а мы – эксперты в этой сфере»).  </w:t>
      </w:r>
    </w:p>
    <w:p w14:paraId="529BDA84" w14:textId="77777777" w:rsidR="004F506E" w:rsidRPr="004F506E" w:rsidRDefault="004F506E" w:rsidP="001172CB">
      <w:pPr>
        <w:numPr>
          <w:ilvl w:val="0"/>
          <w:numId w:val="38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Ваши контакты (имя, телефон, email).  </w:t>
      </w:r>
    </w:p>
    <w:p w14:paraId="401ACB53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EF71308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1:</w:t>
      </w:r>
    </w:p>
    <w:p w14:paraId="47A1F89E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F506E" w:rsidRPr="004F506E" w14:paraId="4F58627E" w14:textId="77777777" w:rsidTr="004F506E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BCB8FA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письма: Информация о событии/ мероприятии</w:t>
            </w:r>
          </w:p>
          <w:p w14:paraId="3B52D3BB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919382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[Имя, если известно],</w:t>
            </w:r>
          </w:p>
          <w:p w14:paraId="32D4D59E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13DDC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Меня зовут [Имя], я [кратко о себе – эксперт/практик/руководитель проекта]. </w:t>
            </w:r>
          </w:p>
          <w:p w14:paraId="572ECFF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Просим разместить на вашем сайте и в соцсетях информацию о [Название, дата и время проведения мероприятия]. </w:t>
            </w:r>
          </w:p>
          <w:p w14:paraId="39EC0514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 о чем: [1-2 предложения]</w:t>
            </w:r>
          </w:p>
          <w:p w14:paraId="2E8B906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это важно: [актуальность темы]</w:t>
            </w:r>
          </w:p>
          <w:p w14:paraId="3B2FABD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участии/ регистрации.</w:t>
            </w:r>
          </w:p>
          <w:p w14:paraId="2EE02A94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CE3094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благодарны за публикацию.</w:t>
            </w:r>
          </w:p>
          <w:p w14:paraId="492A7C2D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EA9F1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уважением,</w:t>
            </w:r>
          </w:p>
          <w:p w14:paraId="2CE61FE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[Контакты]</w:t>
            </w:r>
          </w:p>
          <w:p w14:paraId="1362C626" w14:textId="77777777" w:rsidR="004F506E" w:rsidRPr="004F506E" w:rsidRDefault="004F506E" w:rsidP="004F506E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CC74894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4381035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2:</w:t>
      </w:r>
    </w:p>
    <w:p w14:paraId="05D2B52C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06E" w:rsidRPr="004F506E" w14:paraId="4312031F" w14:textId="77777777" w:rsidTr="004F506E">
        <w:tc>
          <w:tcPr>
            <w:tcW w:w="9345" w:type="dxa"/>
            <w:shd w:val="clear" w:color="auto" w:fill="F2F2F2"/>
          </w:tcPr>
          <w:p w14:paraId="7F7D0C62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письма: Предложение экспертного материала / интервью / колонки</w:t>
            </w:r>
          </w:p>
          <w:p w14:paraId="7B50FCA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FA09B4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[Имя, если известно],</w:t>
            </w:r>
          </w:p>
          <w:p w14:paraId="4F5339A6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D7678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 зовут [Имя], я [кратко о себе – эксперт/практик/руководитель проекта]. Я внимательно слежу за вашим изданием и хочу предложить материал, который, будет полезен вашей аудитории 50+.</w:t>
            </w:r>
          </w:p>
          <w:p w14:paraId="50AA7D4E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95F114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«[название статьи]»</w:t>
            </w:r>
          </w:p>
          <w:p w14:paraId="0E4E5AA5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 о чем: [1-2 предложения]</w:t>
            </w:r>
          </w:p>
          <w:p w14:paraId="6EF81F44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это важно: [актуальность темы]</w:t>
            </w:r>
          </w:p>
          <w:p w14:paraId="3FD45DCD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1F631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Готовы адаптировать стиль, предоставить фото и экспертизу, участвовать в интервью или колонке.</w:t>
            </w:r>
          </w:p>
          <w:p w14:paraId="3C29D049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285351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 рада(рад) сотрудничеству!</w:t>
            </w:r>
          </w:p>
          <w:p w14:paraId="4511194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уважением,</w:t>
            </w:r>
          </w:p>
          <w:p w14:paraId="3C028963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[Контакты]</w:t>
            </w:r>
          </w:p>
          <w:p w14:paraId="485D6C56" w14:textId="77777777" w:rsidR="004F506E" w:rsidRPr="004F506E" w:rsidRDefault="004F506E" w:rsidP="004F506E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50E9AF9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C5C0CB6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87" w:name="з8_2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Работа с социальными сетями</w:t>
      </w:r>
      <w:bookmarkEnd w:id="87"/>
    </w:p>
    <w:p w14:paraId="32607C2F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A88D74A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Каналы, наиболее популярные у аудитории 50+:</w:t>
      </w:r>
    </w:p>
    <w:p w14:paraId="2EB7FEE9" w14:textId="77777777" w:rsidR="004F506E" w:rsidRPr="004F506E" w:rsidRDefault="004F506E" w:rsidP="001172CB">
      <w:pPr>
        <w:numPr>
          <w:ilvl w:val="0"/>
          <w:numId w:val="38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Одноклассники</w:t>
      </w:r>
    </w:p>
    <w:p w14:paraId="63BAFFFE" w14:textId="77777777" w:rsidR="004F506E" w:rsidRPr="004F506E" w:rsidRDefault="004F506E" w:rsidP="001172CB">
      <w:pPr>
        <w:numPr>
          <w:ilvl w:val="0"/>
          <w:numId w:val="38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Вконтакте</w:t>
      </w:r>
    </w:p>
    <w:p w14:paraId="17FB9AD4" w14:textId="77777777" w:rsidR="004F506E" w:rsidRPr="004F506E" w:rsidRDefault="004F506E" w:rsidP="001172CB">
      <w:pPr>
        <w:numPr>
          <w:ilvl w:val="0"/>
          <w:numId w:val="38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Facebook </w:t>
      </w:r>
    </w:p>
    <w:p w14:paraId="2A6F6B8B" w14:textId="77777777" w:rsidR="004F506E" w:rsidRPr="004F506E" w:rsidRDefault="004F506E" w:rsidP="001172CB">
      <w:pPr>
        <w:numPr>
          <w:ilvl w:val="0"/>
          <w:numId w:val="38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Instagram</w:t>
      </w:r>
    </w:p>
    <w:p w14:paraId="0F7D73A3" w14:textId="77777777" w:rsidR="004F506E" w:rsidRPr="004F506E" w:rsidRDefault="004F506E" w:rsidP="001172CB">
      <w:pPr>
        <w:numPr>
          <w:ilvl w:val="0"/>
          <w:numId w:val="385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TikTok</w:t>
      </w:r>
    </w:p>
    <w:p w14:paraId="5AC9FA46" w14:textId="77777777" w:rsidR="004F506E" w:rsidRPr="004F506E" w:rsidRDefault="004F506E" w:rsidP="004F506E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Форматы материалов, которые можно предложить пабликам и сообществам</w:t>
      </w: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: </w:t>
      </w:r>
    </w:p>
    <w:tbl>
      <w:tblPr>
        <w:tblStyle w:val="afe"/>
        <w:tblW w:w="0" w:type="auto"/>
        <w:tblInd w:w="279" w:type="dxa"/>
        <w:tblLook w:val="04A0" w:firstRow="1" w:lastRow="0" w:firstColumn="1" w:lastColumn="0" w:noHBand="0" w:noVBand="1"/>
      </w:tblPr>
      <w:tblGrid>
        <w:gridCol w:w="2267"/>
        <w:gridCol w:w="2835"/>
        <w:gridCol w:w="3963"/>
      </w:tblGrid>
      <w:tr w:rsidR="004F506E" w:rsidRPr="004F506E" w14:paraId="4DD350B6" w14:textId="77777777" w:rsidTr="00466339">
        <w:tc>
          <w:tcPr>
            <w:tcW w:w="2267" w:type="dxa"/>
            <w:vAlign w:val="center"/>
          </w:tcPr>
          <w:p w14:paraId="119322E7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Формат</w:t>
            </w:r>
          </w:p>
        </w:tc>
        <w:tc>
          <w:tcPr>
            <w:tcW w:w="2835" w:type="dxa"/>
            <w:vAlign w:val="center"/>
          </w:tcPr>
          <w:p w14:paraId="54AEB8BB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3963" w:type="dxa"/>
            <w:vAlign w:val="center"/>
          </w:tcPr>
          <w:p w14:paraId="4DF1BC58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Почему это работает</w:t>
            </w:r>
          </w:p>
        </w:tc>
      </w:tr>
      <w:tr w:rsidR="004F506E" w:rsidRPr="004F506E" w14:paraId="780A7099" w14:textId="77777777" w:rsidTr="00466339">
        <w:tc>
          <w:tcPr>
            <w:tcW w:w="2267" w:type="dxa"/>
            <w:vAlign w:val="center"/>
          </w:tcPr>
          <w:p w14:paraId="3ECC40AA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Анонсы мероприятий</w:t>
            </w:r>
          </w:p>
        </w:tc>
        <w:tc>
          <w:tcPr>
            <w:tcW w:w="2835" w:type="dxa"/>
            <w:vAlign w:val="center"/>
          </w:tcPr>
          <w:p w14:paraId="3CD99ED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Короткий пост-афиша: что, где, когда, для кого и зачем прийти. Обязательно: ссылка на регистрацию.</w:t>
            </w:r>
          </w:p>
        </w:tc>
        <w:tc>
          <w:tcPr>
            <w:tcW w:w="3963" w:type="dxa"/>
            <w:vAlign w:val="center"/>
          </w:tcPr>
          <w:p w14:paraId="03AF52D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Ясно и наглядно. Пабликам удобно публиковать такой контент.</w:t>
            </w:r>
          </w:p>
        </w:tc>
      </w:tr>
      <w:tr w:rsidR="004F506E" w:rsidRPr="004F506E" w14:paraId="7A312D22" w14:textId="77777777" w:rsidTr="00466339">
        <w:tc>
          <w:tcPr>
            <w:tcW w:w="2267" w:type="dxa"/>
            <w:vAlign w:val="center"/>
          </w:tcPr>
          <w:p w14:paraId="438EA401" w14:textId="77777777" w:rsidR="004F506E" w:rsidRPr="004F506E" w:rsidRDefault="004F506E" w:rsidP="004F50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Совет от эксперта</w:t>
            </w: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F50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виде текста или видео)</w:t>
            </w:r>
          </w:p>
        </w:tc>
        <w:tc>
          <w:tcPr>
            <w:tcW w:w="2835" w:type="dxa"/>
            <w:vAlign w:val="center"/>
          </w:tcPr>
          <w:p w14:paraId="52368F1B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Мини-видео (до 1 мин) с субтитрами или короткий текст: практичный и понятный совет.</w:t>
            </w:r>
          </w:p>
        </w:tc>
        <w:tc>
          <w:tcPr>
            <w:tcW w:w="3963" w:type="dxa"/>
            <w:vAlign w:val="center"/>
          </w:tcPr>
          <w:p w14:paraId="121CE95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Люди охотно сохраняют и пересылают полезные советы. Такой формат легко «заходит» в ленту.</w:t>
            </w:r>
          </w:p>
        </w:tc>
      </w:tr>
      <w:tr w:rsidR="004F506E" w:rsidRPr="004F506E" w14:paraId="4912B6F8" w14:textId="77777777" w:rsidTr="00466339">
        <w:tc>
          <w:tcPr>
            <w:tcW w:w="2267" w:type="dxa"/>
            <w:vAlign w:val="center"/>
          </w:tcPr>
          <w:p w14:paraId="4B9D72D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Ответы на вопросы</w:t>
            </w:r>
          </w:p>
        </w:tc>
        <w:tc>
          <w:tcPr>
            <w:tcW w:w="2835" w:type="dxa"/>
            <w:vAlign w:val="center"/>
          </w:tcPr>
          <w:p w14:paraId="724B040E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Простые объяснения в формате «5 шагов», «Что делать, если…», «Что изменится в 2026 году».</w:t>
            </w:r>
          </w:p>
        </w:tc>
        <w:tc>
          <w:tcPr>
            <w:tcW w:w="3963" w:type="dxa"/>
            <w:vAlign w:val="center"/>
          </w:tcPr>
          <w:p w14:paraId="42E7938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Такие посты решают реальные вопросы людей, вызывают доверие и увеличивают охваты.</w:t>
            </w:r>
          </w:p>
        </w:tc>
      </w:tr>
      <w:tr w:rsidR="004F506E" w:rsidRPr="004F506E" w14:paraId="32345A5B" w14:textId="77777777" w:rsidTr="00466339">
        <w:tc>
          <w:tcPr>
            <w:tcW w:w="2267" w:type="dxa"/>
            <w:vAlign w:val="center"/>
          </w:tcPr>
          <w:p w14:paraId="6E0232A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Готовые подборки</w:t>
            </w: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(куда пойти, где бесплатно получить помощь)</w:t>
            </w:r>
          </w:p>
        </w:tc>
        <w:tc>
          <w:tcPr>
            <w:tcW w:w="2835" w:type="dxa"/>
            <w:vAlign w:val="center"/>
          </w:tcPr>
          <w:p w14:paraId="655DA2A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Подборка ресурсов или мест, где можно получить помощь. ЦПП/БИЗНЕС-ИНКУБАТОРЫ можно включить как один из пунктов. Формат — от себя или в партнерстве с пабликом: подобрали вместе с экспертами ЦПП/бизнес-инкубатора.</w:t>
            </w:r>
          </w:p>
        </w:tc>
        <w:tc>
          <w:tcPr>
            <w:tcW w:w="3963" w:type="dxa"/>
            <w:vAlign w:val="center"/>
          </w:tcPr>
          <w:p w14:paraId="5435E23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Подборки любят читатели и администраторы пабликов: это готовый полезный контент, который хорошо читается.</w:t>
            </w:r>
          </w:p>
        </w:tc>
      </w:tr>
    </w:tbl>
    <w:p w14:paraId="1D7B30FF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искать контакты:</w:t>
      </w:r>
    </w:p>
    <w:p w14:paraId="1A137B9C" w14:textId="77777777" w:rsidR="004F506E" w:rsidRPr="004F506E" w:rsidRDefault="004F506E" w:rsidP="001172CB">
      <w:pPr>
        <w:numPr>
          <w:ilvl w:val="0"/>
          <w:numId w:val="38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Поиск сообществ: по интересам (здоровье, досуг, образование, путешествия 50+), по местоположению. При выборе групп стоит обращать внимание на обновляемость ленты сообщества, отсутствие политического контента и резких высказываний.</w:t>
      </w:r>
    </w:p>
    <w:p w14:paraId="7879C265" w14:textId="77777777" w:rsidR="004F506E" w:rsidRPr="004F506E" w:rsidRDefault="004F506E" w:rsidP="001172CB">
      <w:pPr>
        <w:numPr>
          <w:ilvl w:val="0"/>
          <w:numId w:val="38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Администраторы групп (обычно контакты указаны в описании).  </w:t>
      </w:r>
    </w:p>
    <w:p w14:paraId="72239BC4" w14:textId="77777777" w:rsidR="004F506E" w:rsidRPr="004F506E" w:rsidRDefault="004F506E" w:rsidP="001172CB">
      <w:pPr>
        <w:numPr>
          <w:ilvl w:val="0"/>
          <w:numId w:val="38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Через сообщение в группу/ сообщество.</w:t>
      </w:r>
    </w:p>
    <w:p w14:paraId="5B1BB0CD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5A9964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обращаться к администраторам групп:</w:t>
      </w:r>
    </w:p>
    <w:p w14:paraId="3EBB60E7" w14:textId="77777777" w:rsidR="004F506E" w:rsidRPr="004F506E" w:rsidRDefault="004F506E" w:rsidP="001172CB">
      <w:pPr>
        <w:numPr>
          <w:ilvl w:val="0"/>
          <w:numId w:val="39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 личные сообщения или email.</w:t>
      </w:r>
    </w:p>
    <w:p w14:paraId="35815403" w14:textId="77777777" w:rsidR="004F506E" w:rsidRPr="004F506E" w:rsidRDefault="004F506E" w:rsidP="001172CB">
      <w:pPr>
        <w:numPr>
          <w:ilvl w:val="0"/>
          <w:numId w:val="39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Через функцию «Предложить пост» в сообществе.</w:t>
      </w:r>
    </w:p>
    <w:p w14:paraId="3D80C59D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Структура обращения в личные сообщения или на 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email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1029FFAA" w14:textId="77777777" w:rsidR="004F506E" w:rsidRPr="004F506E" w:rsidRDefault="004F506E" w:rsidP="001172CB">
      <w:pPr>
        <w:numPr>
          <w:ilvl w:val="0"/>
          <w:numId w:val="39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Приветствие.  </w:t>
      </w:r>
    </w:p>
    <w:p w14:paraId="3641D840" w14:textId="77777777" w:rsidR="004F506E" w:rsidRPr="004F506E" w:rsidRDefault="004F506E" w:rsidP="001172CB">
      <w:pPr>
        <w:numPr>
          <w:ilvl w:val="0"/>
          <w:numId w:val="39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Предложить полезный контент (статья, мероприятие, вебинар) или обратиться с просьбой о размещение информации.</w:t>
      </w:r>
    </w:p>
    <w:p w14:paraId="1711F1A2" w14:textId="77777777" w:rsidR="004F506E" w:rsidRPr="004F506E" w:rsidRDefault="004F506E" w:rsidP="001172CB">
      <w:pPr>
        <w:numPr>
          <w:ilvl w:val="0"/>
          <w:numId w:val="39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Ваши контакты (имя, телефон, email).  </w:t>
      </w:r>
    </w:p>
    <w:p w14:paraId="266F9A49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27EB278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Структура обращения «Предложить пост» (Вконтакте) / «Предложить тему для публикации» (Одноклассники)</w:t>
      </w:r>
    </w:p>
    <w:p w14:paraId="71917829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Отправляем готовый текст поста и иллюстрацию к нему. В случае заинтересованности администрации сообщества темой пост будет опубликован автоматически.</w:t>
      </w:r>
    </w:p>
    <w:p w14:paraId="74BBC38A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Пример (личная коммуникация):</w:t>
      </w: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06E" w:rsidRPr="004F506E" w14:paraId="779EA69A" w14:textId="77777777" w:rsidTr="004F506E">
        <w:tc>
          <w:tcPr>
            <w:tcW w:w="9345" w:type="dxa"/>
            <w:shd w:val="clear" w:color="auto" w:fill="F2F2F2"/>
          </w:tcPr>
          <w:p w14:paraId="62496EB4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06E">
              <w:rPr>
                <w:rFonts w:ascii="Times New Roman" w:eastAsia="Calibri" w:hAnsi="Times New Roman" w:cs="Times New Roman"/>
                <w:sz w:val="24"/>
                <w:szCs w:val="24"/>
              </w:rPr>
              <w:t>Здравствуйте, [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 если известно]</w:t>
            </w:r>
            <w:r w:rsidRPr="004F50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</w:p>
          <w:p w14:paraId="3628ED0C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1AB049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0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Меня зовут [Имя], я эксперт в [тема]/ занимаюсь [тема]/ организовываю [тема]. </w:t>
            </w:r>
          </w:p>
          <w:p w14:paraId="29E9D2F0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4E02AE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0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Ваша группа очень полезна для людей 50+, и я хотел(а) бы предложить материал о [тема]. </w:t>
            </w:r>
          </w:p>
          <w:p w14:paraId="6DC9773E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0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Будем благодарны, если сможете проанонсировать/ рассказать о нашем мероприятии. </w:t>
            </w:r>
          </w:p>
          <w:p w14:paraId="64F081E7" w14:textId="77777777" w:rsidR="004F506E" w:rsidRPr="004F506E" w:rsidRDefault="004F506E" w:rsidP="004F506E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9B468D6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 о чем: [1-2 предложения]</w:t>
            </w:r>
          </w:p>
          <w:p w14:paraId="1926C57E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это важно: [актуальность темы]</w:t>
            </w:r>
          </w:p>
          <w:p w14:paraId="7F732E0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A297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Благодарю за рассмотрение!</w:t>
            </w:r>
          </w:p>
          <w:p w14:paraId="00D5D9E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[Контакты]</w:t>
            </w:r>
          </w:p>
          <w:p w14:paraId="27154FAF" w14:textId="77777777" w:rsidR="004F506E" w:rsidRPr="004F506E" w:rsidRDefault="004F506E" w:rsidP="004F5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C6A5214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5DB8955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88" w:name="з8_3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работать с мессенджерами (Viber, Telegram)</w:t>
      </w:r>
    </w:p>
    <w:bookmarkEnd w:id="88"/>
    <w:p w14:paraId="423040F8" w14:textId="77777777" w:rsidR="004F506E" w:rsidRPr="004F506E" w:rsidRDefault="004F506E" w:rsidP="004F50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Форматы материалов, которые можно предложить каналам в мессенджерах: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3679"/>
      </w:tblGrid>
      <w:tr w:rsidR="004F506E" w:rsidRPr="004F506E" w14:paraId="7369E12F" w14:textId="77777777" w:rsidTr="00E20485">
        <w:tc>
          <w:tcPr>
            <w:tcW w:w="2547" w:type="dxa"/>
            <w:vAlign w:val="center"/>
          </w:tcPr>
          <w:p w14:paraId="503941AF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Формат</w:t>
            </w:r>
          </w:p>
        </w:tc>
        <w:tc>
          <w:tcPr>
            <w:tcW w:w="3118" w:type="dxa"/>
            <w:vAlign w:val="center"/>
          </w:tcPr>
          <w:p w14:paraId="3F99BD60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3680" w:type="dxa"/>
            <w:vAlign w:val="center"/>
          </w:tcPr>
          <w:p w14:paraId="0802EDCF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Почему это работает</w:t>
            </w:r>
          </w:p>
        </w:tc>
      </w:tr>
      <w:tr w:rsidR="004F506E" w:rsidRPr="004F506E" w14:paraId="7B89A735" w14:textId="77777777" w:rsidTr="00E20485">
        <w:tc>
          <w:tcPr>
            <w:tcW w:w="2547" w:type="dxa"/>
            <w:vAlign w:val="center"/>
          </w:tcPr>
          <w:p w14:paraId="3FF0B0C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Анонсы мероприятий</w:t>
            </w:r>
          </w:p>
        </w:tc>
        <w:tc>
          <w:tcPr>
            <w:tcW w:w="3118" w:type="dxa"/>
            <w:vAlign w:val="center"/>
          </w:tcPr>
          <w:p w14:paraId="0FB9862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Лаконичный текст + картинка + ссылка на регистрацию или телефон для записи.</w:t>
            </w:r>
          </w:p>
        </w:tc>
        <w:tc>
          <w:tcPr>
            <w:tcW w:w="3680" w:type="dxa"/>
            <w:vAlign w:val="center"/>
          </w:tcPr>
          <w:p w14:paraId="5B5C35D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Быстро, понятно, куда идти и зачем. Каналам удобно публиковать такой локальный контент.</w:t>
            </w:r>
          </w:p>
        </w:tc>
      </w:tr>
      <w:tr w:rsidR="004F506E" w:rsidRPr="004F506E" w14:paraId="2F68DE2F" w14:textId="77777777" w:rsidTr="00E20485">
        <w:tc>
          <w:tcPr>
            <w:tcW w:w="2547" w:type="dxa"/>
            <w:vAlign w:val="center"/>
          </w:tcPr>
          <w:p w14:paraId="6AE0880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Цитата или мнение эксперта</w:t>
            </w:r>
          </w:p>
        </w:tc>
        <w:tc>
          <w:tcPr>
            <w:tcW w:w="3118" w:type="dxa"/>
            <w:vAlign w:val="center"/>
          </w:tcPr>
          <w:p w14:paraId="42CE49A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 абзац + фото/имя эксперта: «По словам специалиста ЦПП/бизнес-инкубатора …»</w:t>
            </w:r>
          </w:p>
        </w:tc>
        <w:tc>
          <w:tcPr>
            <w:tcW w:w="3680" w:type="dxa"/>
            <w:vAlign w:val="center"/>
          </w:tcPr>
          <w:p w14:paraId="7EEB9966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Каналы в мессенджерах заинтересованы в контенте, который легко публиковать и который приносит пользу подписчикам. Готовые материалы от ЦПП/бизнес-инкубатора экономят время администратора и выглядят авторитетно, так как идут от экспертной организации.</w:t>
            </w:r>
          </w:p>
        </w:tc>
      </w:tr>
      <w:tr w:rsidR="004F506E" w:rsidRPr="004F506E" w14:paraId="1F96199F" w14:textId="77777777" w:rsidTr="00E20485">
        <w:tc>
          <w:tcPr>
            <w:tcW w:w="2547" w:type="dxa"/>
            <w:vAlign w:val="center"/>
          </w:tcPr>
          <w:p w14:paraId="65207BE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Вопрос–ответ</w:t>
            </w:r>
          </w:p>
        </w:tc>
        <w:tc>
          <w:tcPr>
            <w:tcW w:w="3118" w:type="dxa"/>
            <w:vAlign w:val="center"/>
          </w:tcPr>
          <w:p w14:paraId="2A3F1E8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Простой формат в стиле «Вопрос: нужно ли ИП ставить кассу, если… Ответ: …»</w:t>
            </w:r>
          </w:p>
        </w:tc>
        <w:tc>
          <w:tcPr>
            <w:tcW w:w="3680" w:type="dxa"/>
            <w:vAlign w:val="center"/>
          </w:tcPr>
          <w:p w14:paraId="5283A67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Каналы часто используют такой стиль — он живой, понятный, вызывает доверие.</w:t>
            </w:r>
          </w:p>
        </w:tc>
      </w:tr>
      <w:tr w:rsidR="004F506E" w:rsidRPr="004F506E" w14:paraId="7B3AAFFA" w14:textId="77777777" w:rsidTr="00E20485">
        <w:tc>
          <w:tcPr>
            <w:tcW w:w="2547" w:type="dxa"/>
            <w:vAlign w:val="center"/>
          </w:tcPr>
          <w:p w14:paraId="5C619BF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Мини-инструкция</w:t>
            </w:r>
          </w:p>
        </w:tc>
        <w:tc>
          <w:tcPr>
            <w:tcW w:w="3118" w:type="dxa"/>
            <w:vAlign w:val="center"/>
          </w:tcPr>
          <w:p w14:paraId="27A8225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Пошаговое объяснение: «Как зарегистрировать ИП онлайн?» </w:t>
            </w:r>
          </w:p>
        </w:tc>
        <w:tc>
          <w:tcPr>
            <w:tcW w:w="3680" w:type="dxa"/>
            <w:vAlign w:val="center"/>
          </w:tcPr>
          <w:p w14:paraId="783A9A3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Удобно сохранить и переслать знакомым.</w:t>
            </w:r>
          </w:p>
        </w:tc>
      </w:tr>
      <w:tr w:rsidR="004F506E" w:rsidRPr="004F506E" w14:paraId="32B0879C" w14:textId="77777777" w:rsidTr="00E20485">
        <w:tc>
          <w:tcPr>
            <w:tcW w:w="2547" w:type="dxa"/>
            <w:vAlign w:val="center"/>
          </w:tcPr>
          <w:p w14:paraId="157E0A0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Короткий пост с пользой</w:t>
            </w:r>
          </w:p>
        </w:tc>
        <w:tc>
          <w:tcPr>
            <w:tcW w:w="3118" w:type="dxa"/>
            <w:vAlign w:val="center"/>
          </w:tcPr>
          <w:p w14:paraId="1F5359E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3–5 предложений с конкретным советом или напоминанием (например, о сроках сдачи отчетности, изменениях в правилах, частых ошибках).</w:t>
            </w:r>
          </w:p>
        </w:tc>
        <w:tc>
          <w:tcPr>
            <w:tcW w:w="3680" w:type="dxa"/>
            <w:vAlign w:val="center"/>
          </w:tcPr>
          <w:p w14:paraId="5BADB97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Люди в мессенджерах читают «по диагонали»: чем короче и полезнее, тем выше шанс, что дочитают и перешлют знакомым.</w:t>
            </w:r>
          </w:p>
        </w:tc>
      </w:tr>
      <w:tr w:rsidR="004F506E" w:rsidRPr="004F506E" w14:paraId="76739A0D" w14:textId="77777777" w:rsidTr="00E20485">
        <w:tc>
          <w:tcPr>
            <w:tcW w:w="2547" w:type="dxa"/>
            <w:vAlign w:val="center"/>
          </w:tcPr>
          <w:p w14:paraId="394F37C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Подборка по теме</w:t>
            </w:r>
          </w:p>
        </w:tc>
        <w:tc>
          <w:tcPr>
            <w:tcW w:w="3118" w:type="dxa"/>
            <w:vAlign w:val="center"/>
          </w:tcPr>
          <w:p w14:paraId="2F1C7BE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Несколько ссылок/адресов/ресурсов в одном сообщении: «Где предпринимателю бесплатно проконсультироваться», «Какие изменения ждут бизнес в 2026 году»</w:t>
            </w:r>
          </w:p>
        </w:tc>
        <w:tc>
          <w:tcPr>
            <w:tcW w:w="3680" w:type="dxa"/>
            <w:vAlign w:val="center"/>
          </w:tcPr>
          <w:p w14:paraId="72CB25B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Удобный формат: вся нужная информация собрана в одном месте. Хорошо воспринимается и сохраняется.</w:t>
            </w:r>
          </w:p>
        </w:tc>
      </w:tr>
    </w:tbl>
    <w:p w14:paraId="4BE9CF3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искать контакты:</w:t>
      </w:r>
    </w:p>
    <w:p w14:paraId="63BE8F59" w14:textId="77777777" w:rsidR="004F506E" w:rsidRPr="004F506E" w:rsidRDefault="004F506E" w:rsidP="001172CB">
      <w:pPr>
        <w:numPr>
          <w:ilvl w:val="0"/>
          <w:numId w:val="38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Поиск сообществ: по интересам (здоровье, досуг, образование, путешествия 50+), по местоположению. </w:t>
      </w:r>
    </w:p>
    <w:p w14:paraId="208E2F89" w14:textId="77777777" w:rsidR="004F506E" w:rsidRPr="004F506E" w:rsidRDefault="004F506E" w:rsidP="001172CB">
      <w:pPr>
        <w:numPr>
          <w:ilvl w:val="0"/>
          <w:numId w:val="38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Администраторы групп (обычно контакты указаны в описании).  </w:t>
      </w:r>
    </w:p>
    <w:p w14:paraId="09C26B5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9BE66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обращаться к администраторам групп:</w:t>
      </w:r>
    </w:p>
    <w:p w14:paraId="31E1FCEB" w14:textId="77777777" w:rsidR="004F506E" w:rsidRPr="004F506E" w:rsidRDefault="004F506E" w:rsidP="001172CB">
      <w:pPr>
        <w:numPr>
          <w:ilvl w:val="0"/>
          <w:numId w:val="39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 личные сообщения или email.</w:t>
      </w:r>
    </w:p>
    <w:p w14:paraId="45B0898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Структура обращения в личные сообщения или на 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email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20980B4F" w14:textId="77777777" w:rsidR="004F506E" w:rsidRPr="004F506E" w:rsidRDefault="004F506E" w:rsidP="001172CB">
      <w:pPr>
        <w:numPr>
          <w:ilvl w:val="0"/>
          <w:numId w:val="39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Приветствие.  </w:t>
      </w:r>
    </w:p>
    <w:p w14:paraId="03F68954" w14:textId="77777777" w:rsidR="004F506E" w:rsidRPr="004F506E" w:rsidRDefault="004F506E" w:rsidP="001172CB">
      <w:pPr>
        <w:numPr>
          <w:ilvl w:val="0"/>
          <w:numId w:val="39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Предложить полезный контент (статья, мероприятие, вебинар) или обратиться с просьбой о размещение информации.</w:t>
      </w:r>
    </w:p>
    <w:p w14:paraId="23FF14C3" w14:textId="77777777" w:rsidR="004F506E" w:rsidRPr="004F506E" w:rsidRDefault="004F506E" w:rsidP="001172CB">
      <w:pPr>
        <w:numPr>
          <w:ilvl w:val="0"/>
          <w:numId w:val="39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Ваши контакты (имя, телефон, email).  </w:t>
      </w:r>
    </w:p>
    <w:p w14:paraId="0BCC4DFE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Пример:</w:t>
      </w:r>
    </w:p>
    <w:p w14:paraId="37D8B1E3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06E" w:rsidRPr="004F506E" w14:paraId="6D9CEBD5" w14:textId="77777777" w:rsidTr="004F506E">
        <w:tc>
          <w:tcPr>
            <w:tcW w:w="9345" w:type="dxa"/>
            <w:shd w:val="clear" w:color="auto" w:fill="F2F2F2"/>
          </w:tcPr>
          <w:p w14:paraId="0F2D162D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[Имя, если известно]!</w:t>
            </w:r>
          </w:p>
          <w:p w14:paraId="4FB8857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E57DF2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 зовут [Ваше имя], я представляю Центр поддержки предпринимательства/бизнес-инкубатор [указать регион, если уместно].</w:t>
            </w:r>
          </w:p>
          <w:p w14:paraId="231DAAF2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33CD7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проводим бесплатное мероприятие для действующих и будущих предпринимателей, и думаем, что оно может быть интересно вашей аудитории. Хотели бы предложить опубликовать у вас анонс (готовый текст и картинка — во вложении).</w:t>
            </w:r>
          </w:p>
          <w:p w14:paraId="125E605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A2CB16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[Дублирование самого текста приглашения]</w:t>
            </w:r>
          </w:p>
          <w:p w14:paraId="0555F0E6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075C3B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рады сотрудничеству!</w:t>
            </w:r>
          </w:p>
          <w:p w14:paraId="2E6A1183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2E8C6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за внимание и хорошего дня!</w:t>
            </w:r>
          </w:p>
          <w:p w14:paraId="32CD460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[Ваше имя]</w:t>
            </w:r>
          </w:p>
          <w:p w14:paraId="08034E23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[Контакт: телефон / email / Telegram]</w:t>
            </w:r>
          </w:p>
          <w:p w14:paraId="01D949EB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F56E8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[Прикрепить файл с анонсом и изображением]</w:t>
            </w:r>
          </w:p>
        </w:tc>
      </w:tr>
    </w:tbl>
    <w:p w14:paraId="38103837" w14:textId="77777777" w:rsidR="004F506E" w:rsidRPr="004F506E" w:rsidRDefault="004F506E" w:rsidP="004F5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1496B9F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89" w:name="з8_4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работать с Email-рассылками</w:t>
      </w:r>
    </w:p>
    <w:bookmarkEnd w:id="89"/>
    <w:p w14:paraId="58B2A434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85238E1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Подход к составлению письма и структура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655CEF58" w14:textId="77777777" w:rsidR="004F506E" w:rsidRPr="004F506E" w:rsidRDefault="004F506E" w:rsidP="001172CB">
      <w:pPr>
        <w:numPr>
          <w:ilvl w:val="0"/>
          <w:numId w:val="38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Простой и читаемый шаблон (не более 2–3 абзацев).</w:t>
      </w:r>
    </w:p>
    <w:p w14:paraId="3956FA7B" w14:textId="77777777" w:rsidR="004F506E" w:rsidRPr="004F506E" w:rsidRDefault="004F506E" w:rsidP="001172CB">
      <w:pPr>
        <w:numPr>
          <w:ilvl w:val="0"/>
          <w:numId w:val="38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цепляющим заголовком, с полезным содержанием.</w:t>
      </w:r>
    </w:p>
    <w:p w14:paraId="58D40FA8" w14:textId="77777777" w:rsidR="004F506E" w:rsidRPr="004F506E" w:rsidRDefault="004F506E" w:rsidP="001172CB">
      <w:pPr>
        <w:numPr>
          <w:ilvl w:val="0"/>
          <w:numId w:val="38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Визуально –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крупный шрифт, понятная структура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A698B1A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E0A53F1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Пример:</w:t>
      </w:r>
    </w:p>
    <w:p w14:paraId="0D4302D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06E" w:rsidRPr="004F506E" w14:paraId="62D71A17" w14:textId="77777777" w:rsidTr="004F506E">
        <w:tc>
          <w:tcPr>
            <w:tcW w:w="9345" w:type="dxa"/>
            <w:shd w:val="clear" w:color="auto" w:fill="F2F2F2"/>
          </w:tcPr>
          <w:p w14:paraId="5ECFE39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Советы по продвижению на маркетплейсах, которые работают</w:t>
            </w:r>
          </w:p>
          <w:p w14:paraId="685B05A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F3A8F0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[Имя],</w:t>
            </w:r>
          </w:p>
          <w:p w14:paraId="4CA4C28C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85A03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этом письме – простые советы по теме, которая волнует многих: [о чем письмо].</w:t>
            </w:r>
          </w:p>
          <w:p w14:paraId="0C32072D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49F3E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1: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</w:t>
            </w:r>
          </w:p>
          <w:p w14:paraId="0E1EEBB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2: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</w:t>
            </w:r>
          </w:p>
          <w:p w14:paraId="53459CA1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14:paraId="30969B7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6E8F1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 вас будут вопросы – просто ответьте на это письмо, и я лично вам помогу.</w:t>
            </w:r>
          </w:p>
          <w:p w14:paraId="7BB32EAD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12ADD7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уважением,</w:t>
            </w:r>
          </w:p>
          <w:p w14:paraId="7BA3E8D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[Имя и контакты]</w:t>
            </w:r>
          </w:p>
          <w:p w14:paraId="5A289B35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10DC63" w14:textId="77777777" w:rsidR="004F506E" w:rsidRPr="004F506E" w:rsidRDefault="004F506E" w:rsidP="004F5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EE3C1B8" w14:textId="77777777" w:rsidR="004F506E" w:rsidRPr="004F506E" w:rsidRDefault="004F506E" w:rsidP="004F5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28B7E24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90" w:name="з8_5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Как работать с блогерами и лидерами мнений </w:t>
      </w:r>
      <w:bookmarkEnd w:id="90"/>
    </w:p>
    <w:p w14:paraId="6C732429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Привлекать блогеров важно потому, что они обладают уже сформированной аудиторией, которая им доверяет и охотно воспринимает от них рекомендации – особенно если это локальные или нишевые лидеры мнений, говорящие на темы бизнеса, самореализации и активной жизни после 50. </w:t>
      </w:r>
    </w:p>
    <w:p w14:paraId="183F271E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Через блогеров можно доносить сложные или «официальные» темы в живой, понятной и близкой форме. Особенно эффективно это работает, если блогер сам близок к теме (например, сам предприниматель или участник программы ЦПП/бизнес-инкубатора). </w:t>
      </w:r>
    </w:p>
    <w:p w14:paraId="49CC64DE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Важно учитывать нюанс: универсальные и развлекательные блогеры вряд ли заинтересуются подобным контентом, а вот те, кто работает с «серебряной» аудиторией или в сфере бизнеса, скорее всего, будут готовы к сотрудничеству, особенно если предложить им готовые форматы.</w:t>
      </w:r>
    </w:p>
    <w:p w14:paraId="4146709D" w14:textId="77777777" w:rsidR="004F506E" w:rsidRPr="004F506E" w:rsidRDefault="004F506E" w:rsidP="001351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Форматы материалов, которые можно предложить блогерам (нишевые, локальные, деловые, мотивационные, работающие со взрослой аудиторией):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46"/>
        <w:gridCol w:w="3118"/>
        <w:gridCol w:w="3680"/>
      </w:tblGrid>
      <w:tr w:rsidR="004F506E" w:rsidRPr="004F506E" w14:paraId="63530986" w14:textId="77777777" w:rsidTr="00E20485">
        <w:tc>
          <w:tcPr>
            <w:tcW w:w="2547" w:type="dxa"/>
            <w:vAlign w:val="center"/>
          </w:tcPr>
          <w:p w14:paraId="465B1A51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Формат</w:t>
            </w:r>
          </w:p>
        </w:tc>
        <w:tc>
          <w:tcPr>
            <w:tcW w:w="3118" w:type="dxa"/>
            <w:vAlign w:val="center"/>
          </w:tcPr>
          <w:p w14:paraId="300D62C1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3680" w:type="dxa"/>
            <w:vAlign w:val="center"/>
          </w:tcPr>
          <w:p w14:paraId="0C924AFA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Почему это работает</w:t>
            </w:r>
          </w:p>
        </w:tc>
      </w:tr>
      <w:tr w:rsidR="004F506E" w:rsidRPr="004F506E" w14:paraId="7B54CC17" w14:textId="77777777" w:rsidTr="00E20485">
        <w:tc>
          <w:tcPr>
            <w:tcW w:w="2547" w:type="dxa"/>
            <w:vAlign w:val="center"/>
          </w:tcPr>
          <w:p w14:paraId="03A1361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Приглашение на мероприятие или курс</w:t>
            </w:r>
          </w:p>
        </w:tc>
        <w:tc>
          <w:tcPr>
            <w:tcW w:w="3118" w:type="dxa"/>
          </w:tcPr>
          <w:p w14:paraId="5AA4029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Блогер приглашает подписчиков на семинар или вебинар ЦПП/бизнес-инкубатора: короткий анонс + почему это может быть полезно.</w:t>
            </w:r>
          </w:p>
        </w:tc>
        <w:tc>
          <w:tcPr>
            <w:tcW w:w="3680" w:type="dxa"/>
          </w:tcPr>
          <w:p w14:paraId="6104419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Поддерживает активность блога, реальная забота о подписчиках. Не навязчивая реклама, а приглашение на что-то полезное.</w:t>
            </w: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F506E" w:rsidRPr="004F506E" w14:paraId="5AEDB377" w14:textId="77777777" w:rsidTr="00E20485">
        <w:tc>
          <w:tcPr>
            <w:tcW w:w="2547" w:type="dxa"/>
            <w:vAlign w:val="center"/>
          </w:tcPr>
          <w:p w14:paraId="7F267BD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Подборка ресурсов / полезных ссылок</w:t>
            </w:r>
          </w:p>
        </w:tc>
        <w:tc>
          <w:tcPr>
            <w:tcW w:w="3118" w:type="dxa"/>
            <w:vAlign w:val="center"/>
          </w:tcPr>
          <w:p w14:paraId="0269360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Пост: «Где получить бесплатную помощь, консультации и поддержку в регионе». Включает информацию о ЦПП/бизнес-инкубаторе.</w:t>
            </w:r>
          </w:p>
        </w:tc>
        <w:tc>
          <w:tcPr>
            <w:tcW w:w="3680" w:type="dxa"/>
            <w:vAlign w:val="center"/>
          </w:tcPr>
          <w:p w14:paraId="194A856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Практичный и сохраняемый контент. Подписчики благодарят за пользу, пересылают и делятся. Повышает статус блогера и растит его охваты.</w:t>
            </w:r>
          </w:p>
        </w:tc>
      </w:tr>
      <w:tr w:rsidR="004F506E" w:rsidRPr="004F506E" w14:paraId="474B329E" w14:textId="77777777" w:rsidTr="00E20485">
        <w:tc>
          <w:tcPr>
            <w:tcW w:w="2547" w:type="dxa"/>
            <w:vAlign w:val="center"/>
          </w:tcPr>
          <w:p w14:paraId="6C0AB94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Прямой эфир или интервью</w:t>
            </w:r>
          </w:p>
        </w:tc>
        <w:tc>
          <w:tcPr>
            <w:tcW w:w="3118" w:type="dxa"/>
            <w:vAlign w:val="center"/>
          </w:tcPr>
          <w:p w14:paraId="72733CA6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Эфир, где блогер задает вопросы от подписчиков, эксперт отвечает. </w:t>
            </w:r>
          </w:p>
        </w:tc>
        <w:tc>
          <w:tcPr>
            <w:tcW w:w="3680" w:type="dxa"/>
            <w:vAlign w:val="center"/>
          </w:tcPr>
          <w:p w14:paraId="49EA9461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Увеличивает вовлеченность и время просмотра/нахождения в профиле. Позволяет пообщаться с аудиторией вживую. Дает блогеру содержание для блога, без необходимости все делать самому.</w:t>
            </w:r>
          </w:p>
        </w:tc>
      </w:tr>
      <w:tr w:rsidR="004F506E" w:rsidRPr="004F506E" w14:paraId="506404E1" w14:textId="77777777" w:rsidTr="00E20485">
        <w:tc>
          <w:tcPr>
            <w:tcW w:w="2547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0"/>
            </w:tblGrid>
            <w:tr w:rsidR="004F506E" w:rsidRPr="004F506E" w14:paraId="2DF7B2BE" w14:textId="77777777" w:rsidTr="00E204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E1A806" w14:textId="77777777" w:rsidR="004F506E" w:rsidRPr="004F506E" w:rsidRDefault="004F506E" w:rsidP="004F50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4F506E">
                    <w:rPr>
                      <w:rFonts w:ascii="Times New Roman" w:eastAsia="Calibri" w:hAnsi="Times New Roman" w:cs="Times New Roman"/>
                      <w:b/>
                      <w:kern w:val="0"/>
                      <w:sz w:val="20"/>
                      <w:szCs w:val="20"/>
                      <w14:ligatures w14:val="none"/>
                    </w:rPr>
                    <w:t>Приглашение блогера на мероприятие</w:t>
                  </w:r>
                </w:p>
              </w:tc>
            </w:tr>
          </w:tbl>
          <w:p w14:paraId="1290DE3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vanish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F506E" w:rsidRPr="004F506E" w14:paraId="3FBE121D" w14:textId="77777777" w:rsidTr="00E204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A9D0DA" w14:textId="77777777" w:rsidR="004F506E" w:rsidRPr="004F506E" w:rsidRDefault="004F506E" w:rsidP="004F50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</w:tbl>
          <w:p w14:paraId="79C9B0FB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vanish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F506E" w:rsidRPr="004F506E" w14:paraId="571D7504" w14:textId="77777777" w:rsidTr="00E204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979434" w14:textId="77777777" w:rsidR="004F506E" w:rsidRPr="004F506E" w:rsidRDefault="004F506E" w:rsidP="004F50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</w:tbl>
          <w:p w14:paraId="201F0A6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1DEACC4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>Локальные или тематические события, совпадающие с интересами блогера (бизнес, самореализация, активная жизнь 50+). Возможность задать вопросы, получить эксклюзивный контент и пообщаться с экспертами.</w:t>
            </w:r>
          </w:p>
        </w:tc>
        <w:tc>
          <w:tcPr>
            <w:tcW w:w="3680" w:type="dxa"/>
            <w:vAlign w:val="center"/>
          </w:tcPr>
          <w:p w14:paraId="3696C08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Блогеры получают уникальный материал для своих страниц и вовлекают свою аудиторию, освещая мероприятие до и после. </w:t>
            </w:r>
          </w:p>
        </w:tc>
      </w:tr>
    </w:tbl>
    <w:p w14:paraId="281C1AC9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и как искать: в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Instagram, ВКонтакте, Facebook, TikTok.</w:t>
      </w:r>
    </w:p>
    <w:p w14:paraId="593C4BD6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Как искать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79364122" w14:textId="77777777" w:rsidR="004F506E" w:rsidRPr="004F506E" w:rsidRDefault="004F506E" w:rsidP="001172CB">
      <w:pPr>
        <w:numPr>
          <w:ilvl w:val="0"/>
          <w:numId w:val="39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 ключевым словам: ваш город или сфера деятельности блогера;</w:t>
      </w:r>
    </w:p>
    <w:p w14:paraId="316DA0E0" w14:textId="77777777" w:rsidR="004F506E" w:rsidRPr="004F506E" w:rsidRDefault="004F506E" w:rsidP="001172CB">
      <w:pPr>
        <w:numPr>
          <w:ilvl w:val="0"/>
          <w:numId w:val="39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 хештегам: #блогер[город], #предприниматель, #самореализация, #серебряныйвозраст, #активноедолголетие;</w:t>
      </w:r>
    </w:p>
    <w:p w14:paraId="55C17E07" w14:textId="77777777" w:rsidR="004F506E" w:rsidRPr="004F506E" w:rsidRDefault="004F506E" w:rsidP="001172CB">
      <w:pPr>
        <w:numPr>
          <w:ilvl w:val="0"/>
          <w:numId w:val="390"/>
        </w:numPr>
        <w:spacing w:after="0" w:line="240" w:lineRule="auto"/>
        <w:contextualSpacing/>
        <w:jc w:val="both"/>
        <w:outlineLvl w:val="2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путем мониторинга локальных и тематических сообществ и отслеживания тех, кто оставляет комментарии.</w:t>
      </w: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</w:p>
    <w:p w14:paraId="7B0CA569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2F32A94D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обращаться:</w:t>
      </w:r>
    </w:p>
    <w:p w14:paraId="4595C810" w14:textId="77777777" w:rsidR="004F506E" w:rsidRPr="004F506E" w:rsidRDefault="004F506E" w:rsidP="004F506E">
      <w:pPr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Писать в личные сообщения, в </w:t>
      </w:r>
      <w:r w:rsidRPr="004F506E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Direct</w:t>
      </w:r>
      <w:r w:rsidRPr="004F506E">
        <w:rPr>
          <w:rFonts w:ascii="Times New Roman" w:eastAsia="Calibri" w:hAnsi="Times New Roman" w:cs="Times New Roman"/>
          <w:bCs/>
          <w:kern w:val="0"/>
          <w14:ligatures w14:val="none"/>
        </w:rPr>
        <w:t>.</w:t>
      </w:r>
    </w:p>
    <w:p w14:paraId="1E28E688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2220A548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приглашения блогера на мероприятие:</w:t>
      </w:r>
    </w:p>
    <w:p w14:paraId="597185A2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06E" w:rsidRPr="004F506E" w14:paraId="23D9BAE6" w14:textId="77777777" w:rsidTr="004F506E">
        <w:tc>
          <w:tcPr>
            <w:tcW w:w="9345" w:type="dxa"/>
            <w:shd w:val="clear" w:color="auto" w:fill="F2F2F2"/>
          </w:tcPr>
          <w:p w14:paraId="732086D1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[Имя]!</w:t>
            </w:r>
          </w:p>
          <w:p w14:paraId="41E10081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DD2303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Хотели бы пригласить вас принять участие в нашем семинаре/мероприятии [название и дата], где эксперты ЦПП/БИЗНЕС-ИНКУБАТОРЫ расскажут о важных изменениях и практических шагах для предпринимателей.</w:t>
            </w:r>
          </w:p>
          <w:p w14:paraId="1195153E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5C9569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отличная возможность получить эксклюзивный контент, задать вопросы экспертам и поделиться полезной информацией с вашей аудиторией. </w:t>
            </w:r>
          </w:p>
          <w:p w14:paraId="3DDCA53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BB71DE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рады видеть вас среди гостей! Если интересно, с удовольствием пришлю подробности!</w:t>
            </w:r>
          </w:p>
          <w:p w14:paraId="360C3CA6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7F6E78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уважением,</w:t>
            </w:r>
          </w:p>
          <w:p w14:paraId="49BDB3FB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[Ваше имя]</w:t>
            </w:r>
          </w:p>
          <w:p w14:paraId="0DAE7B7A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[Должность]</w:t>
            </w:r>
          </w:p>
          <w:p w14:paraId="79C3C23F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[Контакты]</w:t>
            </w:r>
          </w:p>
          <w:p w14:paraId="65FFDD4D" w14:textId="77777777" w:rsidR="004F506E" w:rsidRPr="004F506E" w:rsidRDefault="004F506E" w:rsidP="004F5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E3E0EB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2B388FA2" w14:textId="77777777" w:rsidR="004F506E" w:rsidRPr="004F506E" w:rsidRDefault="004F506E" w:rsidP="004F5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EB01DC" w14:textId="77777777" w:rsidR="004F506E" w:rsidRPr="004F506E" w:rsidRDefault="004F506E" w:rsidP="004F506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91" w:name="з8_6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работать с партнерскими программ</w:t>
      </w:r>
      <w:bookmarkEnd w:id="91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ами</w:t>
      </w:r>
    </w:p>
    <w:p w14:paraId="59B31DC0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Сотрудничество с организациями, которые уже работают с аудиторией 50+, – это короткий путь к быстрому установлению контакта и к доверию. Объединяясь, можно использовать их площадки, мероприятия и коммуникационные каналы (объявления, листовки, группы в мессенджерах) для продвижения инициатив ЦПП/бизнес-инкубатора. </w:t>
      </w:r>
    </w:p>
    <w:p w14:paraId="47893DDE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71755CC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и как искать:</w:t>
      </w:r>
    </w:p>
    <w:p w14:paraId="55435F61" w14:textId="77777777" w:rsidR="004F506E" w:rsidRPr="004F506E" w:rsidRDefault="004F506E" w:rsidP="001172CB">
      <w:pPr>
        <w:numPr>
          <w:ilvl w:val="0"/>
          <w:numId w:val="38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Поиск в сети: «клуб для людей старшего возраста + ваш город», «центр активного долголетия + ваш город».</w:t>
      </w:r>
    </w:p>
    <w:p w14:paraId="14AEF837" w14:textId="77777777" w:rsidR="004F506E" w:rsidRPr="004F506E" w:rsidRDefault="004F506E" w:rsidP="001172CB">
      <w:pPr>
        <w:numPr>
          <w:ilvl w:val="0"/>
          <w:numId w:val="38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Сообщения в соцсети, </w:t>
      </w:r>
    </w:p>
    <w:p w14:paraId="1774FFA5" w14:textId="77777777" w:rsidR="004F506E" w:rsidRPr="004F506E" w:rsidRDefault="004F506E" w:rsidP="001172CB">
      <w:pPr>
        <w:numPr>
          <w:ilvl w:val="0"/>
          <w:numId w:val="38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Личные визиты или звонки.</w:t>
      </w:r>
    </w:p>
    <w:p w14:paraId="7E80101D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1F72B10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(письмо для мобильного оператора А1):</w:t>
      </w:r>
    </w:p>
    <w:p w14:paraId="523BC879" w14:textId="77777777" w:rsidR="004F506E" w:rsidRPr="004F506E" w:rsidRDefault="004F506E" w:rsidP="004F506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F506E" w:rsidRPr="004F506E" w14:paraId="63C82441" w14:textId="77777777" w:rsidTr="004F506E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86A49E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письма: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 о сотрудничестве по поддержке предпринимателей 50+</w:t>
            </w:r>
          </w:p>
          <w:p w14:paraId="7A66395B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Тело письма:</w:t>
            </w:r>
          </w:p>
          <w:p w14:paraId="3EB350D8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Уважаемые [Имя / команда отдела маркетинга / корпоративных коммуникаций],</w:t>
            </w:r>
          </w:p>
          <w:p w14:paraId="003140D2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 зовут [Ваше имя], я представляю Центр поддержки предпринимательства (ЦПП/БИЗНЕС-ИНКУБАТОРЫ), который реализует инициативы по развитию малого и среднего бизнеса в [город].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Одно из ключевых направлений нашей работы — поддержка начинающих и действующих предпринимателей в возрасте 50+, которые сталкиваются с рядом сложностей при запуске и развитии бизнеса.</w:t>
            </w:r>
          </w:p>
          <w:p w14:paraId="7C905D4D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уверены, что А1, как компания, активно взаимодействующая с этой аудиторией, может сыграть важную роль в развитии предпринимательского сообщества.</w:t>
            </w:r>
          </w:p>
          <w:p w14:paraId="495848D6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Предлагаем вам рассмотреть возможность информационного партнерства: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5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просим вас проинформировать ваших слушателей проекта #яонлайн о наших инициативах и возможностях для предпринимателей 50+.</w:t>
            </w:r>
          </w:p>
          <w:p w14:paraId="5AEF1754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могут быть:</w:t>
            </w:r>
          </w:p>
          <w:p w14:paraId="215EC656" w14:textId="77777777" w:rsidR="004F506E" w:rsidRPr="004F506E" w:rsidRDefault="004F506E" w:rsidP="001172CB">
            <w:pPr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 программы и консультации,</w:t>
            </w:r>
          </w:p>
          <w:p w14:paraId="4BEB9C65" w14:textId="77777777" w:rsidR="004F506E" w:rsidRPr="004F506E" w:rsidRDefault="004F506E" w:rsidP="001172CB">
            <w:pPr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бизнеса,</w:t>
            </w:r>
          </w:p>
          <w:p w14:paraId="28DBAFA6" w14:textId="77777777" w:rsidR="004F506E" w:rsidRPr="004F506E" w:rsidRDefault="004F506E" w:rsidP="001172CB">
            <w:pPr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платформы для общения и обмена опытом.</w:t>
            </w:r>
          </w:p>
          <w:p w14:paraId="0EEE4ECC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информирования может быть удобным для вас – email-рассылка, публикация в соцсетях и мессенджерах или упоминание в рамках курса обучения.</w:t>
            </w:r>
          </w:p>
          <w:p w14:paraId="67519344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рады более подробно обсудить возможные форматы сотрудничества, а также подготовить для вас готовые информационные материалы.</w:t>
            </w:r>
          </w:p>
          <w:p w14:paraId="3F8B8985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Заранее благодарим за внимание к теме развития предпринимательства в зрелом возрасте.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нетерпением ждем возможности объединить усилия.</w:t>
            </w:r>
          </w:p>
          <w:p w14:paraId="672789C8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уважением,</w:t>
            </w:r>
          </w:p>
          <w:p w14:paraId="72DDAF05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[Ваше имя]</w:t>
            </w:r>
          </w:p>
          <w:p w14:paraId="3D904C33" w14:textId="77777777" w:rsidR="004F506E" w:rsidRPr="004F506E" w:rsidRDefault="004F506E" w:rsidP="004F506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[Должность]</w:t>
            </w:r>
            <w:r w:rsidRPr="004F5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[Контакты: телефон, email]</w:t>
            </w:r>
          </w:p>
        </w:tc>
      </w:tr>
    </w:tbl>
    <w:p w14:paraId="1023C8C1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355A5F5" w14:textId="77777777" w:rsidR="00466339" w:rsidRDefault="00466339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caps/>
          <w:kern w:val="0"/>
          <w14:ligatures w14:val="none"/>
        </w:rPr>
      </w:pPr>
      <w:bookmarkStart w:id="92" w:name="з13"/>
    </w:p>
    <w:p w14:paraId="47D9403F" w14:textId="5F322F83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cap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caps/>
          <w:kern w:val="0"/>
          <w14:ligatures w14:val="none"/>
        </w:rPr>
        <w:t>ТРЕБОВАНИЯ К пресс-материалАМ</w:t>
      </w:r>
    </w:p>
    <w:bookmarkEnd w:id="92"/>
    <w:p w14:paraId="74828A33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Общие требования</w:t>
      </w:r>
    </w:p>
    <w:p w14:paraId="4EFCB426" w14:textId="77777777" w:rsidR="004F506E" w:rsidRPr="004F506E" w:rsidRDefault="004F506E" w:rsidP="001172CB">
      <w:pPr>
        <w:numPr>
          <w:ilvl w:val="0"/>
          <w:numId w:val="43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Объем: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определенный для каждого типа материала (см. таблицу ниже).</w:t>
      </w:r>
    </w:p>
    <w:p w14:paraId="4F97E5C1" w14:textId="77777777" w:rsidR="004F506E" w:rsidRPr="004F506E" w:rsidRDefault="004F506E" w:rsidP="001172CB">
      <w:pPr>
        <w:numPr>
          <w:ilvl w:val="0"/>
          <w:numId w:val="43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Структура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: с выделением основных блоков (заголовок, лид, тело, цитаты, контакты).</w:t>
      </w:r>
    </w:p>
    <w:p w14:paraId="1155EFB0" w14:textId="77777777" w:rsidR="004F506E" w:rsidRPr="004F506E" w:rsidRDefault="004F506E" w:rsidP="001172CB">
      <w:pPr>
        <w:numPr>
          <w:ilvl w:val="0"/>
          <w:numId w:val="43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Стиль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изложения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: профессиональный, убедительный, ясный, без жаргона и без обилия профессиональных терминов.</w:t>
      </w:r>
    </w:p>
    <w:p w14:paraId="28D8ECDC" w14:textId="77777777" w:rsidR="004F506E" w:rsidRPr="004F506E" w:rsidRDefault="004F506E" w:rsidP="001172CB">
      <w:pPr>
        <w:numPr>
          <w:ilvl w:val="0"/>
          <w:numId w:val="43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Язык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: деловой, официальный, без ошибок, сленга и слишком эмоциональных выражений.</w:t>
      </w:r>
    </w:p>
    <w:p w14:paraId="2503770F" w14:textId="77777777" w:rsidR="004F506E" w:rsidRPr="004F506E" w:rsidRDefault="004F506E" w:rsidP="001172CB">
      <w:pPr>
        <w:numPr>
          <w:ilvl w:val="0"/>
          <w:numId w:val="43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Недопустимо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: преувеличения, ложная информация, нарушения авторских прав, использование чужих фотографий, защищенных авторским правом.</w:t>
      </w:r>
    </w:p>
    <w:p w14:paraId="10FB4AB3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Требования к визуалам</w:t>
      </w:r>
    </w:p>
    <w:p w14:paraId="136D7D1D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Обязательные визуалы: если материал публикуется в СМИ или в соцсетях (фото экспертов, продукта, инфографика, афиши).</w:t>
      </w:r>
    </w:p>
    <w:p w14:paraId="6A656AF8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Критерии для визуалов:</w:t>
      </w:r>
    </w:p>
    <w:p w14:paraId="4FC59717" w14:textId="77777777" w:rsidR="004F506E" w:rsidRPr="004F506E" w:rsidRDefault="004F506E" w:rsidP="001172CB">
      <w:pPr>
        <w:numPr>
          <w:ilvl w:val="0"/>
          <w:numId w:val="434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Высокое качество (не менее 300 dpi для печати, 72–96 dpi для веб).</w:t>
      </w:r>
    </w:p>
    <w:p w14:paraId="6A4235E1" w14:textId="77777777" w:rsidR="004F506E" w:rsidRPr="004F506E" w:rsidRDefault="004F506E" w:rsidP="001172CB">
      <w:pPr>
        <w:numPr>
          <w:ilvl w:val="0"/>
          <w:numId w:val="434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Ориентация: горизонтальная для СМИ и соцсетей, квадратная или вертикальная для постов в Instagram, вертикальная для </w:t>
      </w:r>
      <w:r w:rsidRPr="004F506E">
        <w:rPr>
          <w:rFonts w:ascii="Times New Roman" w:eastAsia="Calibri" w:hAnsi="Times New Roman" w:cs="Times New Roman"/>
          <w:kern w:val="0"/>
          <w:lang w:val="en-US"/>
          <w14:ligatures w14:val="none"/>
        </w:rPr>
        <w:t>Stories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в Instagram.</w:t>
      </w:r>
    </w:p>
    <w:p w14:paraId="0919E17E" w14:textId="77777777" w:rsidR="004F506E" w:rsidRPr="004F506E" w:rsidRDefault="004F506E" w:rsidP="001172CB">
      <w:pPr>
        <w:numPr>
          <w:ilvl w:val="0"/>
          <w:numId w:val="434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Размер:</w:t>
      </w:r>
    </w:p>
    <w:p w14:paraId="40EC4FB4" w14:textId="77777777" w:rsidR="004F506E" w:rsidRPr="004F506E" w:rsidRDefault="004F506E" w:rsidP="001172CB">
      <w:pPr>
        <w:numPr>
          <w:ilvl w:val="0"/>
          <w:numId w:val="434"/>
        </w:numPr>
        <w:spacing w:line="259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Фото для СМИ: минимум 1200 px по длинной стороне, JPG/PNG.</w:t>
      </w:r>
    </w:p>
    <w:p w14:paraId="44BA7752" w14:textId="77777777" w:rsidR="004F506E" w:rsidRPr="004F506E" w:rsidRDefault="004F506E" w:rsidP="001172CB">
      <w:pPr>
        <w:numPr>
          <w:ilvl w:val="0"/>
          <w:numId w:val="434"/>
        </w:numPr>
        <w:spacing w:line="259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Соцсети: 1200×630 px (горизонталь), 1080×1080 px (квадрат), 1080×1350 px (вертикаль), 1920×1080 px (горизонталь/сториз), JPG/PNG.</w:t>
      </w:r>
    </w:p>
    <w:p w14:paraId="408050D7" w14:textId="77777777" w:rsidR="004F506E" w:rsidRPr="004F506E" w:rsidRDefault="004F506E" w:rsidP="001172CB">
      <w:pPr>
        <w:numPr>
          <w:ilvl w:val="0"/>
          <w:numId w:val="434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Четкость и читаемость текста на изображениях, если есть инфографика.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177"/>
        <w:gridCol w:w="1233"/>
        <w:gridCol w:w="1656"/>
        <w:gridCol w:w="2039"/>
        <w:gridCol w:w="3239"/>
      </w:tblGrid>
      <w:tr w:rsidR="004F506E" w:rsidRPr="004F506E" w14:paraId="43F9F98C" w14:textId="77777777" w:rsidTr="00E20485">
        <w:tc>
          <w:tcPr>
            <w:tcW w:w="0" w:type="auto"/>
            <w:vAlign w:val="center"/>
            <w:hideMark/>
          </w:tcPr>
          <w:p w14:paraId="15AA2FF6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Тип материала</w:t>
            </w:r>
          </w:p>
        </w:tc>
        <w:tc>
          <w:tcPr>
            <w:tcW w:w="0" w:type="auto"/>
            <w:vAlign w:val="center"/>
            <w:hideMark/>
          </w:tcPr>
          <w:p w14:paraId="3CFE9A67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Объем (символы с пробелами)</w:t>
            </w:r>
          </w:p>
        </w:tc>
        <w:tc>
          <w:tcPr>
            <w:tcW w:w="0" w:type="auto"/>
            <w:vAlign w:val="center"/>
            <w:hideMark/>
          </w:tcPr>
          <w:p w14:paraId="0E763770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Структура</w:t>
            </w:r>
          </w:p>
        </w:tc>
        <w:tc>
          <w:tcPr>
            <w:tcW w:w="0" w:type="auto"/>
            <w:vAlign w:val="center"/>
            <w:hideMark/>
          </w:tcPr>
          <w:p w14:paraId="68398B3E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Стиль и язык</w:t>
            </w:r>
          </w:p>
        </w:tc>
        <w:tc>
          <w:tcPr>
            <w:tcW w:w="0" w:type="auto"/>
            <w:vAlign w:val="center"/>
            <w:hideMark/>
          </w:tcPr>
          <w:p w14:paraId="029FB546" w14:textId="77777777" w:rsidR="004F506E" w:rsidRPr="004F506E" w:rsidRDefault="004F506E" w:rsidP="004F50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Визуалы</w:t>
            </w:r>
          </w:p>
        </w:tc>
      </w:tr>
      <w:tr w:rsidR="004F506E" w:rsidRPr="004F506E" w14:paraId="6E76FDF0" w14:textId="77777777" w:rsidTr="00E20485">
        <w:tc>
          <w:tcPr>
            <w:tcW w:w="0" w:type="auto"/>
            <w:hideMark/>
          </w:tcPr>
          <w:p w14:paraId="67E755C3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Пресс-релиз</w:t>
            </w:r>
          </w:p>
        </w:tc>
        <w:tc>
          <w:tcPr>
            <w:tcW w:w="0" w:type="auto"/>
            <w:hideMark/>
          </w:tcPr>
          <w:p w14:paraId="30D20BE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3000-3500</w:t>
            </w:r>
          </w:p>
        </w:tc>
        <w:tc>
          <w:tcPr>
            <w:tcW w:w="0" w:type="auto"/>
            <w:hideMark/>
          </w:tcPr>
          <w:p w14:paraId="051EA21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Заголовок, лид, тело, цитаты, контакты</w:t>
            </w:r>
          </w:p>
        </w:tc>
        <w:tc>
          <w:tcPr>
            <w:tcW w:w="0" w:type="auto"/>
            <w:hideMark/>
          </w:tcPr>
          <w:p w14:paraId="033DF12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Официальный, лаконичный, журналистский</w:t>
            </w:r>
          </w:p>
        </w:tc>
        <w:tc>
          <w:tcPr>
            <w:tcW w:w="0" w:type="auto"/>
            <w:hideMark/>
          </w:tcPr>
          <w:p w14:paraId="7A5A1F7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Фото продукта, инфографика, афиша; горизонтальная, 300 dpi, минимум 1200 px по длинной стороне,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JPG/PNG</w:t>
            </w:r>
          </w:p>
        </w:tc>
      </w:tr>
      <w:tr w:rsidR="004F506E" w:rsidRPr="004F506E" w14:paraId="55D10ABD" w14:textId="77777777" w:rsidTr="00E20485">
        <w:tc>
          <w:tcPr>
            <w:tcW w:w="0" w:type="auto"/>
            <w:hideMark/>
          </w:tcPr>
          <w:p w14:paraId="65F8D6F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Пост-релиз</w:t>
            </w:r>
          </w:p>
        </w:tc>
        <w:tc>
          <w:tcPr>
            <w:tcW w:w="0" w:type="auto"/>
            <w:hideMark/>
          </w:tcPr>
          <w:p w14:paraId="165AFE5F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1200-1800</w:t>
            </w:r>
          </w:p>
        </w:tc>
        <w:tc>
          <w:tcPr>
            <w:tcW w:w="0" w:type="auto"/>
            <w:hideMark/>
          </w:tcPr>
          <w:p w14:paraId="3BDD510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Заголовок, лид, тело, цитаты</w:t>
            </w:r>
          </w:p>
        </w:tc>
        <w:tc>
          <w:tcPr>
            <w:tcW w:w="0" w:type="auto"/>
            <w:hideMark/>
          </w:tcPr>
          <w:p w14:paraId="347AADE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Легкий, дружелюбный</w:t>
            </w:r>
          </w:p>
        </w:tc>
        <w:tc>
          <w:tcPr>
            <w:tcW w:w="0" w:type="auto"/>
            <w:hideMark/>
          </w:tcPr>
          <w:p w14:paraId="616E0C0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Фото для соцсетей; квадрат 1080×1080 px или вертикаль 1080×1350 px, 72–96 dpi,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JPG/PNG</w:t>
            </w:r>
          </w:p>
        </w:tc>
      </w:tr>
      <w:tr w:rsidR="004F506E" w:rsidRPr="004F506E" w14:paraId="76C520B4" w14:textId="77777777" w:rsidTr="00E20485">
        <w:tc>
          <w:tcPr>
            <w:tcW w:w="0" w:type="auto"/>
            <w:hideMark/>
          </w:tcPr>
          <w:p w14:paraId="4F95E17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Интервью</w:t>
            </w:r>
          </w:p>
        </w:tc>
        <w:tc>
          <w:tcPr>
            <w:tcW w:w="0" w:type="auto"/>
            <w:hideMark/>
          </w:tcPr>
          <w:p w14:paraId="43F7157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4500-6000</w:t>
            </w:r>
          </w:p>
        </w:tc>
        <w:tc>
          <w:tcPr>
            <w:tcW w:w="0" w:type="auto"/>
            <w:hideMark/>
          </w:tcPr>
          <w:p w14:paraId="78FED5B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и ответы, краткий вводный абзац</w:t>
            </w:r>
          </w:p>
        </w:tc>
        <w:tc>
          <w:tcPr>
            <w:tcW w:w="0" w:type="auto"/>
            <w:hideMark/>
          </w:tcPr>
          <w:p w14:paraId="63598766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Диалоговый, естественный, профессиональный</w:t>
            </w:r>
          </w:p>
        </w:tc>
        <w:tc>
          <w:tcPr>
            <w:tcW w:w="0" w:type="auto"/>
            <w:hideMark/>
          </w:tcPr>
          <w:p w14:paraId="7CAC3DA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Фото спикера (портрет, репортажное, на производстве или при общении с журналистом), брендированные элементы; горизонтальная для СМИ, 300 dpi, минимум 1200 px,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JPG/PNG</w:t>
            </w:r>
          </w:p>
        </w:tc>
      </w:tr>
      <w:tr w:rsidR="004F506E" w:rsidRPr="004F506E" w14:paraId="11449DE6" w14:textId="77777777" w:rsidTr="00E20485">
        <w:tc>
          <w:tcPr>
            <w:tcW w:w="0" w:type="auto"/>
            <w:hideMark/>
          </w:tcPr>
          <w:p w14:paraId="038483B8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История успеха</w:t>
            </w:r>
          </w:p>
        </w:tc>
        <w:tc>
          <w:tcPr>
            <w:tcW w:w="0" w:type="auto"/>
            <w:hideMark/>
          </w:tcPr>
          <w:p w14:paraId="0DBDD3BB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3000-4500</w:t>
            </w:r>
          </w:p>
        </w:tc>
        <w:tc>
          <w:tcPr>
            <w:tcW w:w="0" w:type="auto"/>
            <w:hideMark/>
          </w:tcPr>
          <w:p w14:paraId="4670750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Введение, вызов/задача, решение, результат, цитаты</w:t>
            </w:r>
          </w:p>
        </w:tc>
        <w:tc>
          <w:tcPr>
            <w:tcW w:w="0" w:type="auto"/>
            <w:hideMark/>
          </w:tcPr>
          <w:p w14:paraId="6345EA4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Эмоциональный, живое повествование</w:t>
            </w:r>
          </w:p>
        </w:tc>
        <w:tc>
          <w:tcPr>
            <w:tcW w:w="0" w:type="auto"/>
            <w:hideMark/>
          </w:tcPr>
          <w:p w14:paraId="0C38844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СМИ: </w:t>
            </w: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Фото участников/команды, продукта, инфографика; горизонтальная/квадратная, 300 dpi, минимум 1200 px,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JPG/PNG</w:t>
            </w:r>
          </w:p>
          <w:p w14:paraId="6F364D69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соцсетей: </w:t>
            </w: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Фото 1080×1080 px или 1080×1350 px, JPG/PNG</w:t>
            </w:r>
          </w:p>
        </w:tc>
      </w:tr>
      <w:tr w:rsidR="004F506E" w:rsidRPr="004F506E" w14:paraId="668BA37A" w14:textId="77777777" w:rsidTr="00E20485">
        <w:tc>
          <w:tcPr>
            <w:tcW w:w="0" w:type="auto"/>
            <w:hideMark/>
          </w:tcPr>
          <w:p w14:paraId="106A31A3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Бизнес-кейс</w:t>
            </w:r>
          </w:p>
        </w:tc>
        <w:tc>
          <w:tcPr>
            <w:tcW w:w="0" w:type="auto"/>
            <w:hideMark/>
          </w:tcPr>
          <w:p w14:paraId="54FEECB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4500-7000</w:t>
            </w:r>
          </w:p>
        </w:tc>
        <w:tc>
          <w:tcPr>
            <w:tcW w:w="0" w:type="auto"/>
            <w:hideMark/>
          </w:tcPr>
          <w:p w14:paraId="52CC12A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Введение, проблема, решение, результаты, выводы, рекомендации</w:t>
            </w:r>
          </w:p>
        </w:tc>
        <w:tc>
          <w:tcPr>
            <w:tcW w:w="0" w:type="auto"/>
            <w:hideMark/>
          </w:tcPr>
          <w:p w14:paraId="79F4794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Аналитический, структурированный</w:t>
            </w:r>
          </w:p>
        </w:tc>
        <w:tc>
          <w:tcPr>
            <w:tcW w:w="0" w:type="auto"/>
            <w:hideMark/>
          </w:tcPr>
          <w:p w14:paraId="32DD156C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Графики, таблицы, схемы, фото продукта/процесса; горизонтальная, 300 dpi, минимум 1200 px,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JPG/PNG</w:t>
            </w:r>
          </w:p>
        </w:tc>
      </w:tr>
    </w:tbl>
    <w:p w14:paraId="160B77F5" w14:textId="7777777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A9878E8" w14:textId="77777777" w:rsidR="00466339" w:rsidRDefault="00466339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5105B66A" w14:textId="27CC7B07" w:rsidR="004F506E" w:rsidRPr="004F506E" w:rsidRDefault="004F506E" w:rsidP="004F506E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ВЕДЕНИЕ СОБСТВЕННЫХ СОЦСЕТЕЙ</w:t>
      </w:r>
    </w:p>
    <w:p w14:paraId="6333D420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Собственные аккаунты в соцсетях нужны ЦПП и бизнес-инкубаторам, чтобы напрямую общаться с предпринимателями, рассказывать о программах и мероприятиях, формировать доверие и продвигать экспертизу организации.</w:t>
      </w:r>
    </w:p>
    <w:p w14:paraId="565DC4BD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Для этого готовится контент-план – расписание публикаций. Он помогает поддерживать регулярность постов и сториз, распределять темы, учитывать интересы аудитории и цели организации. Контент-план облегчает работу команды: позволяет заранее планировать нагрузку, фиксировать идеи, привязывать публикации к мероприятиям и кампаниям. Главное – он демонстрирует аудитории системность и экспертизу.</w:t>
      </w:r>
    </w:p>
    <w:p w14:paraId="66515CD3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Чаще всего одна идея адаптируется под разные соцсети в подходящем для них формате. В </w:t>
      </w:r>
      <w:r w:rsidRPr="004F506E">
        <w:rPr>
          <w:rFonts w:ascii="Times New Roman" w:eastAsia="Calibri" w:hAnsi="Times New Roman" w:cs="Times New Roman"/>
          <w:kern w:val="0"/>
          <w:lang w:val="en-US"/>
          <w14:ligatures w14:val="none"/>
        </w:rPr>
        <w:t>Instagram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, Facebook и «ВКонтакте» это может быть развернутый текст с фото, в «Одноклассниках» – более короткая история, в Telegram и Viber – сжатый тезис или напоминание, а на YouTube лучше работают видеоинтервью или короткие ролики.</w:t>
      </w:r>
    </w:p>
    <w:p w14:paraId="5A630682" w14:textId="77777777" w:rsidR="004F506E" w:rsidRPr="004F506E" w:rsidRDefault="004F506E" w:rsidP="004F506E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исследований п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ользователи 50+ не сидят в сети постоянно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заходят эпизодически, в свободное время: утром, вечером, после дел; н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е любят «информационный шум» (большое количество сообщений и информации); имеют высокий уровень внимания к каждому сообщению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3FD8CBC" w14:textId="77777777" w:rsidR="004F506E" w:rsidRPr="004F506E" w:rsidRDefault="004F506E" w:rsidP="004F506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Оптимальная частота публикаций</w:t>
      </w:r>
    </w:p>
    <w:p w14:paraId="510CC42A" w14:textId="77777777" w:rsidR="004F506E" w:rsidRPr="004F506E" w:rsidRDefault="004F506E" w:rsidP="001172CB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93" w:name="_Hlk206700859"/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Facebook/ВКонтакте/Одноклассники: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2-3 публикации в неделю (дублирование одного и того же материала).</w:t>
      </w:r>
    </w:p>
    <w:p w14:paraId="71CE5E1D" w14:textId="77777777" w:rsidR="004F506E" w:rsidRPr="004F506E" w:rsidRDefault="004F506E" w:rsidP="001172CB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Instagram: 1-2 поста в неделю + 3-4 сториз (можно репостить анонсы, отзывы).</w:t>
      </w:r>
    </w:p>
    <w:p w14:paraId="14FD7D18" w14:textId="77777777" w:rsidR="004F506E" w:rsidRPr="004F506E" w:rsidRDefault="004F506E" w:rsidP="001172CB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Viber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/Telegram: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2-3 коротких заметки/напоминания в неделю (формат «под рукой»).</w:t>
      </w:r>
    </w:p>
    <w:p w14:paraId="5BB4AD40" w14:textId="77777777" w:rsidR="004F506E" w:rsidRPr="004F506E" w:rsidRDefault="004F506E" w:rsidP="001172CB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YouTube / видео-контент: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 ролика в месяц (интервью, обучающие или разъясняющие видео).</w:t>
      </w:r>
    </w:p>
    <w:p w14:paraId="3D675E8C" w14:textId="77777777" w:rsidR="004F506E" w:rsidRPr="004F506E" w:rsidRDefault="004F506E" w:rsidP="001172CB">
      <w:pPr>
        <w:numPr>
          <w:ilvl w:val="0"/>
          <w:numId w:val="45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E-mail-рассылка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(если используется): 2 письма в месяц (дайджест + приглашение).</w:t>
      </w:r>
    </w:p>
    <w:p w14:paraId="41A2E2B9" w14:textId="77777777" w:rsidR="004F506E" w:rsidRPr="004F506E" w:rsidRDefault="004F506E" w:rsidP="001172CB">
      <w:pPr>
        <w:numPr>
          <w:ilvl w:val="0"/>
          <w:numId w:val="45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Офлайн-встречи: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 раз в месяц.</w:t>
      </w:r>
    </w:p>
    <w:bookmarkEnd w:id="93"/>
    <w:p w14:paraId="20E0A016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6A2D67" w14:textId="77777777" w:rsidR="004F506E" w:rsidRPr="004F506E" w:rsidRDefault="004F506E" w:rsidP="00B63BA6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Рубрикатор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F506E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F506E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ведения собственных каналов в соцсетях</w:t>
      </w:r>
    </w:p>
    <w:p w14:paraId="585CB836" w14:textId="77777777" w:rsidR="004F506E" w:rsidRPr="004F506E" w:rsidRDefault="004F506E" w:rsidP="00B63BA6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Рубрикатор для ведения собственных каналов – это идеи и темы, наиболее подходящие для регулярной публикации в соцсетях организации:</w:t>
      </w:r>
    </w:p>
    <w:tbl>
      <w:tblPr>
        <w:tblStyle w:val="afe"/>
        <w:tblW w:w="9355" w:type="dxa"/>
        <w:tblInd w:w="421" w:type="dxa"/>
        <w:tblLook w:val="04A0" w:firstRow="1" w:lastRow="0" w:firstColumn="1" w:lastColumn="0" w:noHBand="0" w:noVBand="1"/>
      </w:tblPr>
      <w:tblGrid>
        <w:gridCol w:w="2268"/>
        <w:gridCol w:w="7087"/>
      </w:tblGrid>
      <w:tr w:rsidR="004F506E" w:rsidRPr="004F506E" w14:paraId="76BA0B79" w14:textId="77777777" w:rsidTr="00B63BA6">
        <w:tc>
          <w:tcPr>
            <w:tcW w:w="2268" w:type="dxa"/>
          </w:tcPr>
          <w:p w14:paraId="7813C9C1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Новости </w:t>
            </w:r>
          </w:p>
        </w:tc>
        <w:tc>
          <w:tcPr>
            <w:tcW w:w="7087" w:type="dxa"/>
          </w:tcPr>
          <w:p w14:paraId="2A2FDEA9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Анонсы и приглашения на мероприятия, вебинары</w:t>
            </w:r>
          </w:p>
          <w:p w14:paraId="097DC274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Услуги ЦПП/бизнес-инкубатора</w:t>
            </w:r>
          </w:p>
          <w:p w14:paraId="38999370" w14:textId="77777777" w:rsidR="004F506E" w:rsidRPr="004F506E" w:rsidRDefault="004F506E" w:rsidP="004F506E">
            <w:pPr>
              <w:ind w:left="457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F506E" w:rsidRPr="004F506E" w14:paraId="72FA4172" w14:textId="77777777" w:rsidTr="00B63BA6">
        <w:tc>
          <w:tcPr>
            <w:tcW w:w="2268" w:type="dxa"/>
          </w:tcPr>
          <w:p w14:paraId="5A570E5A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>Новости законодательства</w:t>
            </w:r>
          </w:p>
          <w:p w14:paraId="58CE7407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7" w:type="dxa"/>
          </w:tcPr>
          <w:p w14:paraId="03460883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Простые и понятные разборы новых законов, нормативных актов и изменений, влияющих на бизнес</w:t>
            </w:r>
          </w:p>
          <w:p w14:paraId="30C14682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Практические советы: что нужно сделать, чтобы соответствовать требованиям и работать без нарушений</w:t>
            </w:r>
          </w:p>
          <w:p w14:paraId="01BAB68F" w14:textId="77777777" w:rsidR="004F506E" w:rsidRPr="004F506E" w:rsidRDefault="004F506E" w:rsidP="004F506E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F506E" w:rsidRPr="004F506E" w14:paraId="540C2846" w14:textId="77777777" w:rsidTr="00B63BA6">
        <w:tc>
          <w:tcPr>
            <w:tcW w:w="2268" w:type="dxa"/>
          </w:tcPr>
          <w:p w14:paraId="05ADA6C9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>Полезная информация</w:t>
            </w:r>
          </w:p>
          <w:p w14:paraId="71E41481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7" w:type="dxa"/>
          </w:tcPr>
          <w:p w14:paraId="55F38E80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Простые инструкции по актуальным задачам: подключение онлайн-кассы, ведение отчетности, ведение базы клиентов</w:t>
            </w:r>
          </w:p>
          <w:p w14:paraId="7BAEA53B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Полезные ссылки и сервисы: онлайн-бухгалтерии, калькуляторы налогов, платформы для обучения предпринимателей (вебинары, курсы, видеоуроки), бесплатные сервисы онлайн-совещаний</w:t>
            </w:r>
          </w:p>
          <w:p w14:paraId="7605B560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F506E" w:rsidRPr="004F506E" w14:paraId="283FBA29" w14:textId="77777777" w:rsidTr="00B63BA6">
        <w:tc>
          <w:tcPr>
            <w:tcW w:w="2268" w:type="dxa"/>
          </w:tcPr>
          <w:p w14:paraId="7171DDC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Поддержка и мотивация</w:t>
            </w:r>
          </w:p>
        </w:tc>
        <w:tc>
          <w:tcPr>
            <w:tcW w:w="7087" w:type="dxa"/>
          </w:tcPr>
          <w:p w14:paraId="3855AE53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Цитаты известных предпринимателей и мотивирующие посты</w:t>
            </w:r>
          </w:p>
          <w:p w14:paraId="4A0D8563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Истории известных предпринимателей, начавших бизнес после 50</w:t>
            </w:r>
          </w:p>
          <w:p w14:paraId="03C2FBA3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Примеры практик, маркетинговых трендов, вдохновляющие истории</w:t>
            </w:r>
          </w:p>
          <w:p w14:paraId="6A3C596E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F506E" w:rsidRPr="004F506E" w14:paraId="7FF5349B" w14:textId="77777777" w:rsidTr="00B63BA6">
        <w:tc>
          <w:tcPr>
            <w:tcW w:w="2268" w:type="dxa"/>
          </w:tcPr>
          <w:p w14:paraId="2FD591A2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Финансовая грамотность</w:t>
            </w:r>
          </w:p>
        </w:tc>
        <w:tc>
          <w:tcPr>
            <w:tcW w:w="7087" w:type="dxa"/>
          </w:tcPr>
          <w:p w14:paraId="2F40CC6B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Разбор базовых финансовых инструментов: налоги, кредиты, касса</w:t>
            </w:r>
          </w:p>
          <w:p w14:paraId="63EEF32B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Где и как искать поддержку (субсидии, бесплатные сервисы для бизнеса)</w:t>
            </w:r>
          </w:p>
          <w:p w14:paraId="60F3B1B4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F506E" w:rsidRPr="004F506E" w14:paraId="1B96407A" w14:textId="77777777" w:rsidTr="00B63BA6">
        <w:tc>
          <w:tcPr>
            <w:tcW w:w="2268" w:type="dxa"/>
          </w:tcPr>
          <w:p w14:paraId="7CF025E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Цифровая грамотность</w:t>
            </w:r>
          </w:p>
        </w:tc>
        <w:tc>
          <w:tcPr>
            <w:tcW w:w="7087" w:type="dxa"/>
          </w:tcPr>
          <w:p w14:paraId="23EBEC9C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«Онлайн без страха» (простые инструкции: как завести страничку в соцсетях, как пользоваться электронными сервисами услуг госорганизаций, как принимать оплату онлайн)</w:t>
            </w:r>
          </w:p>
          <w:p w14:paraId="2CE0EBB9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«Полезные приложения» (обзоры простых сервисов для работы)</w:t>
            </w:r>
          </w:p>
          <w:p w14:paraId="4BBFE3E2" w14:textId="77777777" w:rsidR="004F506E" w:rsidRPr="004F506E" w:rsidRDefault="004F506E" w:rsidP="004F506E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F506E" w:rsidRPr="004F506E" w14:paraId="107B54AC" w14:textId="77777777" w:rsidTr="00B63BA6">
        <w:tc>
          <w:tcPr>
            <w:tcW w:w="2268" w:type="dxa"/>
          </w:tcPr>
          <w:p w14:paraId="6E3446F5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>Вопрос недели</w:t>
            </w:r>
          </w:p>
        </w:tc>
        <w:tc>
          <w:tcPr>
            <w:tcW w:w="7087" w:type="dxa"/>
          </w:tcPr>
          <w:p w14:paraId="66931F82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Вопрос от подписчиков, на который отвечают эксперты</w:t>
            </w:r>
          </w:p>
          <w:p w14:paraId="352CBDD5" w14:textId="77777777" w:rsidR="004F506E" w:rsidRPr="004F506E" w:rsidRDefault="004F506E" w:rsidP="004F506E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F506E" w:rsidRPr="004F506E" w14:paraId="766AFFC0" w14:textId="77777777" w:rsidTr="00B63BA6">
        <w:tc>
          <w:tcPr>
            <w:tcW w:w="2268" w:type="dxa"/>
          </w:tcPr>
          <w:p w14:paraId="666BF81D" w14:textId="77777777" w:rsidR="004F506E" w:rsidRPr="004F506E" w:rsidRDefault="004F506E" w:rsidP="004F506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Сообщество и нетворкинг</w:t>
            </w:r>
          </w:p>
        </w:tc>
        <w:tc>
          <w:tcPr>
            <w:tcW w:w="7087" w:type="dxa"/>
          </w:tcPr>
          <w:p w14:paraId="571A6220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Истории местных предпринимателей, с упоминанием их компаний и ссылками на их проекты</w:t>
            </w:r>
          </w:p>
          <w:p w14:paraId="2A334D8D" w14:textId="77777777" w:rsidR="004F506E" w:rsidRPr="004F506E" w:rsidRDefault="004F506E" w:rsidP="001172CB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Фотоотчеты после мероприятий</w:t>
            </w:r>
          </w:p>
          <w:p w14:paraId="0D32F198" w14:textId="77777777" w:rsidR="004F506E" w:rsidRPr="004F506E" w:rsidRDefault="004F506E" w:rsidP="004F506E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1E2570C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63322938" w14:textId="77777777" w:rsidR="004F506E" w:rsidRPr="004F506E" w:rsidRDefault="004F506E" w:rsidP="004F5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E2F9103" w14:textId="77777777" w:rsidR="004F506E" w:rsidRPr="004F506E" w:rsidRDefault="004F506E" w:rsidP="00B63BA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caps/>
          <w:color w:val="000000"/>
          <w:kern w:val="0"/>
          <w:sz w:val="22"/>
          <w:szCs w:val="22"/>
          <w14:ligatures w14:val="none"/>
        </w:rPr>
      </w:pPr>
      <w:bookmarkStart w:id="94" w:name="з9"/>
      <w:r w:rsidRPr="004F506E">
        <w:rPr>
          <w:rFonts w:ascii="Times New Roman" w:eastAsia="Calibri" w:hAnsi="Times New Roman" w:cs="Times New Roman"/>
          <w:b/>
          <w:caps/>
          <w:color w:val="000000"/>
          <w:kern w:val="0"/>
          <w:sz w:val="22"/>
          <w:szCs w:val="22"/>
          <w14:ligatures w14:val="none"/>
        </w:rPr>
        <w:t>Система оценки эффективности</w:t>
      </w:r>
    </w:p>
    <w:bookmarkEnd w:id="94"/>
    <w:p w14:paraId="51DAD4B0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1E5168" w14:textId="77777777" w:rsidR="004F506E" w:rsidRPr="004F506E" w:rsidRDefault="004F506E" w:rsidP="004F506E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Чтобы понять, какие каналы коммуникации приносят результат, важно заранее определить, какие цели по работе с ними мы ставим, чт</w:t>
      </w: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о хотим получить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от каждого из них и </w:t>
      </w: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как будем это измерять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4D25EB15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2B85879" w14:textId="77777777" w:rsidR="004F506E" w:rsidRPr="004F506E" w:rsidRDefault="004F506E" w:rsidP="004F506E">
      <w:pPr>
        <w:spacing w:after="0" w:line="240" w:lineRule="auto"/>
        <w:ind w:left="708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Ниже собраны </w:t>
      </w: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ключевые показатели эффективности (KPI)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и методы сбора обратной связи для разных форматов: от телевидения и до рассылок.</w:t>
      </w:r>
    </w:p>
    <w:p w14:paraId="3526FD9D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9639" w:type="dxa"/>
        <w:tblInd w:w="704" w:type="dxa"/>
        <w:tblLook w:val="04A0" w:firstRow="1" w:lastRow="0" w:firstColumn="1" w:lastColumn="0" w:noHBand="0" w:noVBand="1"/>
      </w:tblPr>
      <w:tblGrid>
        <w:gridCol w:w="1908"/>
        <w:gridCol w:w="1845"/>
        <w:gridCol w:w="3116"/>
        <w:gridCol w:w="2868"/>
      </w:tblGrid>
      <w:tr w:rsidR="004F506E" w:rsidRPr="004F506E" w14:paraId="3A71B5C2" w14:textId="77777777" w:rsidTr="00E20485">
        <w:tc>
          <w:tcPr>
            <w:tcW w:w="1847" w:type="dxa"/>
          </w:tcPr>
          <w:p w14:paraId="33DC39D7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Канал</w:t>
            </w:r>
          </w:p>
        </w:tc>
        <w:tc>
          <w:tcPr>
            <w:tcW w:w="1876" w:type="dxa"/>
          </w:tcPr>
          <w:p w14:paraId="22A3C3BA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Основные цели</w:t>
            </w:r>
          </w:p>
        </w:tc>
        <w:tc>
          <w:tcPr>
            <w:tcW w:w="3177" w:type="dxa"/>
          </w:tcPr>
          <w:p w14:paraId="7F986925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Ключевые KPI</w:t>
            </w:r>
          </w:p>
        </w:tc>
        <w:tc>
          <w:tcPr>
            <w:tcW w:w="2739" w:type="dxa"/>
          </w:tcPr>
          <w:p w14:paraId="1506A196" w14:textId="77777777" w:rsidR="004F506E" w:rsidRPr="004F506E" w:rsidRDefault="004F506E" w:rsidP="004F5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Как собирать обратную связь</w:t>
            </w:r>
          </w:p>
        </w:tc>
      </w:tr>
      <w:tr w:rsidR="004F506E" w:rsidRPr="004F506E" w14:paraId="2B6D143B" w14:textId="77777777" w:rsidTr="00E20485">
        <w:tc>
          <w:tcPr>
            <w:tcW w:w="1847" w:type="dxa"/>
          </w:tcPr>
          <w:p w14:paraId="3756AB25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Телевидение (ТВ)/ Радио</w:t>
            </w:r>
          </w:p>
        </w:tc>
        <w:tc>
          <w:tcPr>
            <w:tcW w:w="1876" w:type="dxa"/>
          </w:tcPr>
          <w:p w14:paraId="12F071DA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Охват, имидж, узнаваемость</w:t>
            </w:r>
          </w:p>
        </w:tc>
        <w:tc>
          <w:tcPr>
            <w:tcW w:w="3177" w:type="dxa"/>
          </w:tcPr>
          <w:p w14:paraId="2D4C6FA5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Охват аудитории (на основе 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официальных данных телерадиокомпаний)</w:t>
            </w:r>
          </w:p>
          <w:p w14:paraId="6863D04D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выходов</w:t>
            </w:r>
          </w:p>
          <w:p w14:paraId="583AFF20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Обратная связь: рост обращений после выхода сюжета</w:t>
            </w:r>
          </w:p>
          <w:p w14:paraId="6A5A50B4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Прямые отклики (звонки, регистрации после выхода)</w:t>
            </w:r>
          </w:p>
        </w:tc>
        <w:tc>
          <w:tcPr>
            <w:tcW w:w="2739" w:type="dxa"/>
          </w:tcPr>
          <w:p w14:paraId="25D700AE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Отслеживать рост обращений / регистраций после эфира</w:t>
            </w:r>
          </w:p>
          <w:p w14:paraId="4441CD48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Уточнять, откуда узнали (в телефонном/онлайн-анкетировании)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br/>
            </w:r>
          </w:p>
        </w:tc>
      </w:tr>
      <w:tr w:rsidR="004F506E" w:rsidRPr="004F506E" w14:paraId="10A9C1C5" w14:textId="77777777" w:rsidTr="00E20485">
        <w:tc>
          <w:tcPr>
            <w:tcW w:w="1847" w:type="dxa"/>
          </w:tcPr>
          <w:p w14:paraId="12ADE371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Печатные СМИ</w:t>
            </w:r>
          </w:p>
        </w:tc>
        <w:tc>
          <w:tcPr>
            <w:tcW w:w="1876" w:type="dxa"/>
          </w:tcPr>
          <w:p w14:paraId="33FB2EE2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Доверие, репутация, рост экспертности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177" w:type="dxa"/>
          </w:tcPr>
          <w:p w14:paraId="46425CDB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Тираж/ Потенциальный охват (на основе 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официальных данных издателей)</w:t>
            </w:r>
          </w:p>
          <w:p w14:paraId="7AF125B5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публикаций</w:t>
            </w:r>
          </w:p>
          <w:p w14:paraId="10407D07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Тональность публикаций (позитив/нейтрал/негатив) (на основе субъективных оценок специалиста)</w:t>
            </w:r>
          </w:p>
          <w:p w14:paraId="15093B28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Прямые отклики (звонки, регистрации после выхода)</w:t>
            </w:r>
          </w:p>
        </w:tc>
        <w:tc>
          <w:tcPr>
            <w:tcW w:w="2739" w:type="dxa"/>
          </w:tcPr>
          <w:p w14:paraId="1E2F173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Использовать купоны, анкеты, выделенные телефоны или QR-коды в рекламных макетах или в объявлениях, которые помогут отследить переходы</w:t>
            </w:r>
          </w:p>
          <w:p w14:paraId="0F998C58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Уточнять при звонке или регистрации, где узнали о событии/мероприятии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  <w:highlight w:val="yellow"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4F506E" w:rsidRPr="004F506E" w14:paraId="30AC7D9C" w14:textId="77777777" w:rsidTr="00E20485">
        <w:tc>
          <w:tcPr>
            <w:tcW w:w="1847" w:type="dxa"/>
          </w:tcPr>
          <w:p w14:paraId="5B7B661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Наружная реклама</w:t>
            </w:r>
          </w:p>
        </w:tc>
        <w:tc>
          <w:tcPr>
            <w:tcW w:w="1876" w:type="dxa"/>
          </w:tcPr>
          <w:p w14:paraId="2807D9FE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Охват, узнаваемость</w:t>
            </w:r>
          </w:p>
        </w:tc>
        <w:tc>
          <w:tcPr>
            <w:tcW w:w="3177" w:type="dxa"/>
          </w:tcPr>
          <w:p w14:paraId="5042BF1D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размещений</w:t>
            </w:r>
          </w:p>
          <w:p w14:paraId="2BAA8D35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Количество проходящего/проезжающего трафика (на основе данных </w:t>
            </w:r>
            <w:r w:rsidRPr="004F506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рекламных агентств)</w:t>
            </w:r>
            <w:r w:rsidRPr="004F506E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48F803A5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размещения</w:t>
            </w:r>
          </w:p>
          <w:p w14:paraId="6DB09F2A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Запоминаемость (при опросах)</w:t>
            </w:r>
          </w:p>
          <w:p w14:paraId="2BD70060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Рост посещаемости сайта/QR-переходов </w:t>
            </w:r>
          </w:p>
        </w:tc>
        <w:tc>
          <w:tcPr>
            <w:tcW w:w="2739" w:type="dxa"/>
          </w:tcPr>
          <w:p w14:paraId="72362EED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Использовать уникальные телефоны, короткие ссылки или QR-коды</w:t>
            </w:r>
          </w:p>
          <w:p w14:paraId="23B321F3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Проводить анкетирование: «Видели ли вы нашу рекламу?»</w:t>
            </w:r>
          </w:p>
          <w:p w14:paraId="2A2A37D4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Сравнивать рост посещений сайта / звонков в период размещения</w:t>
            </w:r>
          </w:p>
        </w:tc>
      </w:tr>
      <w:tr w:rsidR="004F506E" w:rsidRPr="004F506E" w14:paraId="62B85D61" w14:textId="77777777" w:rsidTr="00E20485">
        <w:tc>
          <w:tcPr>
            <w:tcW w:w="1847" w:type="dxa"/>
          </w:tcPr>
          <w:p w14:paraId="645B88F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Личные встречи</w:t>
            </w:r>
          </w:p>
        </w:tc>
        <w:tc>
          <w:tcPr>
            <w:tcW w:w="1876" w:type="dxa"/>
          </w:tcPr>
          <w:p w14:paraId="26A3180B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Доверие, 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выстраивание отношений</w:t>
            </w:r>
          </w:p>
        </w:tc>
        <w:tc>
          <w:tcPr>
            <w:tcW w:w="3177" w:type="dxa"/>
          </w:tcPr>
          <w:p w14:paraId="59DE386F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проведенных встреч</w:t>
            </w:r>
          </w:p>
          <w:p w14:paraId="3D27DD61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встреч, которые привели к конкретным действиям (регистрация, участие в программах)</w:t>
            </w:r>
          </w:p>
          <w:p w14:paraId="3D64B106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Уровень удовлетворенности (по обратной связи)</w:t>
            </w:r>
          </w:p>
          <w:p w14:paraId="5AE80467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последующих взаимодействий (подписки, регистрации, звонки)</w:t>
            </w:r>
          </w:p>
        </w:tc>
        <w:tc>
          <w:tcPr>
            <w:tcW w:w="2739" w:type="dxa"/>
          </w:tcPr>
          <w:p w14:paraId="11FDB95D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Обмениваться мнениями после встречи: устно либо через анкеты: «Что было полезно?», «Что можно улучшить?»</w:t>
            </w:r>
          </w:p>
          <w:p w14:paraId="4DBCE55F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Фиксировать отзывы сразу после разговора (в таблицу в 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  <w:lang w:val="en-US"/>
              </w:rPr>
              <w:t>Excel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или в CRM)</w:t>
            </w:r>
          </w:p>
        </w:tc>
      </w:tr>
      <w:tr w:rsidR="004F506E" w:rsidRPr="004F506E" w14:paraId="72DF62CE" w14:textId="77777777" w:rsidTr="00E20485">
        <w:tc>
          <w:tcPr>
            <w:tcW w:w="1847" w:type="dxa"/>
          </w:tcPr>
          <w:p w14:paraId="55E3335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1876" w:type="dxa"/>
          </w:tcPr>
          <w:p w14:paraId="0835A06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Вовлечение, формирование лояльности, рост экспертности</w:t>
            </w:r>
          </w:p>
        </w:tc>
        <w:tc>
          <w:tcPr>
            <w:tcW w:w="3177" w:type="dxa"/>
          </w:tcPr>
          <w:p w14:paraId="0C570BFA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участников</w:t>
            </w:r>
          </w:p>
          <w:p w14:paraId="02731BAA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целевой аудитории</w:t>
            </w:r>
          </w:p>
          <w:p w14:paraId="14F8F1D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новых участников</w:t>
            </w:r>
          </w:p>
          <w:p w14:paraId="2D61CD73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мероприятия (через анкетирование)</w:t>
            </w:r>
          </w:p>
          <w:p w14:paraId="1C137C30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Прямые отклики (звонки, заявки/подписки после мероприятия)</w:t>
            </w:r>
          </w:p>
        </w:tc>
        <w:tc>
          <w:tcPr>
            <w:tcW w:w="2739" w:type="dxa"/>
          </w:tcPr>
          <w:p w14:paraId="328FF4E3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Проводить анкетирование после мероприятия: удобнее всего через анкеты (бумажные/электронные), QR-код на опрос, устные отзывы</w:t>
            </w:r>
          </w:p>
          <w:p w14:paraId="57B26BD3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Отслеживать активность после мероприятия</w:t>
            </w:r>
          </w:p>
        </w:tc>
      </w:tr>
      <w:tr w:rsidR="004F506E" w:rsidRPr="004F506E" w14:paraId="44513B9D" w14:textId="77777777" w:rsidTr="00E20485">
        <w:tc>
          <w:tcPr>
            <w:tcW w:w="1847" w:type="dxa"/>
          </w:tcPr>
          <w:p w14:paraId="7EDE5AEA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Сотрудничество/</w:t>
            </w:r>
          </w:p>
          <w:p w14:paraId="3352BA5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партнерство</w:t>
            </w:r>
          </w:p>
        </w:tc>
        <w:tc>
          <w:tcPr>
            <w:tcW w:w="1876" w:type="dxa"/>
          </w:tcPr>
          <w:p w14:paraId="07C48FA1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Расширение охвата и каналов донесения информации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177" w:type="dxa"/>
          </w:tcPr>
          <w:p w14:paraId="1AC6C10C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Охват партнерских каналов</w:t>
            </w:r>
          </w:p>
          <w:p w14:paraId="55E8AD9E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Количество совместных мероприятий </w:t>
            </w:r>
          </w:p>
          <w:p w14:paraId="5A59727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обращений, пришедших от партнеров</w:t>
            </w:r>
          </w:p>
          <w:p w14:paraId="34885668" w14:textId="77777777" w:rsidR="004F506E" w:rsidRPr="004F506E" w:rsidRDefault="004F506E" w:rsidP="004F506E">
            <w:pPr>
              <w:ind w:left="3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739" w:type="dxa"/>
          </w:tcPr>
          <w:p w14:paraId="6D67A93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Регулярно просить партнеров передавать обратную связь</w:t>
            </w:r>
          </w:p>
          <w:p w14:paraId="3CD2E610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Делать совместные анкетирование</w:t>
            </w:r>
          </w:p>
          <w:p w14:paraId="01D0DA3E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Отслеживать, кто пришел по рекомендации партнера (в анкетах, звонках)</w:t>
            </w:r>
          </w:p>
        </w:tc>
      </w:tr>
      <w:tr w:rsidR="004F506E" w:rsidRPr="004F506E" w14:paraId="36A5E65E" w14:textId="77777777" w:rsidTr="00E20485">
        <w:tc>
          <w:tcPr>
            <w:tcW w:w="1847" w:type="dxa"/>
          </w:tcPr>
          <w:p w14:paraId="7B68CDA0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Интернет-СМИ</w:t>
            </w:r>
          </w:p>
        </w:tc>
        <w:tc>
          <w:tcPr>
            <w:tcW w:w="1876" w:type="dxa"/>
          </w:tcPr>
          <w:p w14:paraId="7EA570E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Охват, информирование, имидж, рост экспертности</w:t>
            </w:r>
          </w:p>
        </w:tc>
        <w:tc>
          <w:tcPr>
            <w:tcW w:w="3177" w:type="dxa"/>
          </w:tcPr>
          <w:p w14:paraId="2BEA3367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публикаций</w:t>
            </w:r>
          </w:p>
          <w:p w14:paraId="52C2C145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просмотров (на основе данных редакции или средней посещаемости ресурса из открытых сервисов (например, similarweb.com, semrush.com, seranking.com)</w:t>
            </w:r>
          </w:p>
          <w:p w14:paraId="147D5F84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Упоминания ЦПП/ссылки на сайт</w:t>
            </w:r>
          </w:p>
          <w:p w14:paraId="28C61090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переходов из публикаций (если была ссылка)</w:t>
            </w:r>
          </w:p>
          <w:p w14:paraId="51763456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Кол-во цитирований другими онлайн-ресурсами</w:t>
            </w:r>
          </w:p>
          <w:p w14:paraId="3EC2A0C8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Прямые отклики (звонки, заявки/подписки после выхода материала)</w:t>
            </w:r>
          </w:p>
        </w:tc>
        <w:tc>
          <w:tcPr>
            <w:tcW w:w="2739" w:type="dxa"/>
          </w:tcPr>
          <w:p w14:paraId="4B9EF4D1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Анализировать комментарии, реакции, переходы по ссылкам</w:t>
            </w:r>
          </w:p>
          <w:p w14:paraId="2C22DFCD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Использовать прямые ссылки с возможностью отслеживания переходов (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  <w:lang w:val="en-US"/>
              </w:rPr>
              <w:t>UTM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-метки)</w:t>
            </w:r>
          </w:p>
          <w:p w14:paraId="50F08833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Анализировать комментарии и реакции на опубликованные материалы через соцсети (когда текст размещен в соцсетях редакции)</w:t>
            </w:r>
          </w:p>
        </w:tc>
      </w:tr>
      <w:tr w:rsidR="004F506E" w:rsidRPr="004F506E" w14:paraId="78843902" w14:textId="77777777" w:rsidTr="00E20485">
        <w:tc>
          <w:tcPr>
            <w:tcW w:w="1847" w:type="dxa"/>
          </w:tcPr>
          <w:p w14:paraId="158375D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Социальные сети</w:t>
            </w:r>
          </w:p>
        </w:tc>
        <w:tc>
          <w:tcPr>
            <w:tcW w:w="1876" w:type="dxa"/>
          </w:tcPr>
          <w:p w14:paraId="6F4BD2AD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Вовлечение, информирование</w:t>
            </w:r>
          </w:p>
        </w:tc>
        <w:tc>
          <w:tcPr>
            <w:tcW w:w="3177" w:type="dxa"/>
          </w:tcPr>
          <w:p w14:paraId="4ADE2B70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Охват постов</w:t>
            </w:r>
          </w:p>
          <w:p w14:paraId="48353371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Вовлеченность: лайки, комментарии, количество поделившихся постом</w:t>
            </w:r>
          </w:p>
          <w:p w14:paraId="3C034207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количества подписчиков собственных соцмедиа</w:t>
            </w:r>
          </w:p>
          <w:p w14:paraId="6408E76C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Количество сообщений/вопросов в 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Direct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 в комментариях</w:t>
            </w:r>
          </w:p>
          <w:p w14:paraId="44A3151E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Трафик из соцсетей на сайт</w:t>
            </w:r>
          </w:p>
          <w:p w14:paraId="3F6DF58B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Конверсия (заявки, регистрации)</w:t>
            </w:r>
          </w:p>
        </w:tc>
        <w:tc>
          <w:tcPr>
            <w:tcW w:w="2739" w:type="dxa"/>
          </w:tcPr>
          <w:p w14:paraId="7871A09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Размещать опросы в сторис и постах</w:t>
            </w:r>
          </w:p>
          <w:p w14:paraId="3A2A0164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Анализировать комментарии, реакции, возможные личные сообщения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br/>
            </w:r>
          </w:p>
        </w:tc>
      </w:tr>
      <w:tr w:rsidR="004F506E" w:rsidRPr="004F506E" w14:paraId="579B36F4" w14:textId="77777777" w:rsidTr="00E20485">
        <w:tc>
          <w:tcPr>
            <w:tcW w:w="1847" w:type="dxa"/>
          </w:tcPr>
          <w:p w14:paraId="038C003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Блогеры</w:t>
            </w:r>
          </w:p>
        </w:tc>
        <w:tc>
          <w:tcPr>
            <w:tcW w:w="1876" w:type="dxa"/>
          </w:tcPr>
          <w:p w14:paraId="2CF0BC1C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Расширение охвата через доверие к блогеру, информирование</w:t>
            </w:r>
          </w:p>
        </w:tc>
        <w:tc>
          <w:tcPr>
            <w:tcW w:w="3177" w:type="dxa"/>
          </w:tcPr>
          <w:p w14:paraId="2A6D434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Охват (по статистике блогера (при рекламном сотрудничестве)), усредненные значения (при бесплатном сотрудничестве)</w:t>
            </w:r>
          </w:p>
          <w:p w14:paraId="3CBA0096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Вовлеченность на пост (лайки/комментарии)</w:t>
            </w:r>
          </w:p>
          <w:p w14:paraId="46B54A84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Переходы по ссылке</w:t>
            </w:r>
          </w:p>
        </w:tc>
        <w:tc>
          <w:tcPr>
            <w:tcW w:w="2739" w:type="dxa"/>
          </w:tcPr>
          <w:p w14:paraId="33F8837E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Анализировать комментарии под постом блогера</w:t>
            </w:r>
          </w:p>
          <w:p w14:paraId="5FD954EF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Отслеживать переходы по UTM-ссылкам </w:t>
            </w:r>
          </w:p>
          <w:p w14:paraId="2F9C3EB3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Уточнять реакцию аудитории у самих блогеров</w:t>
            </w:r>
          </w:p>
          <w:p w14:paraId="181E25C2" w14:textId="77777777" w:rsidR="004F506E" w:rsidRPr="004F506E" w:rsidRDefault="004F506E" w:rsidP="004F506E">
            <w:pPr>
              <w:ind w:left="32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4F506E" w:rsidRPr="004F506E" w14:paraId="737ADDFD" w14:textId="77777777" w:rsidTr="00E20485">
        <w:tc>
          <w:tcPr>
            <w:tcW w:w="1847" w:type="dxa"/>
          </w:tcPr>
          <w:p w14:paraId="7898004F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Мессенджеры</w:t>
            </w:r>
          </w:p>
        </w:tc>
        <w:tc>
          <w:tcPr>
            <w:tcW w:w="1876" w:type="dxa"/>
          </w:tcPr>
          <w:p w14:paraId="7A50D673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Быстрое донесение информации, личный контакт</w:t>
            </w:r>
          </w:p>
        </w:tc>
        <w:tc>
          <w:tcPr>
            <w:tcW w:w="3177" w:type="dxa"/>
          </w:tcPr>
          <w:p w14:paraId="0A3FEE72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просмотров поста</w:t>
            </w:r>
          </w:p>
          <w:p w14:paraId="51AB37D9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количества подписчиков собственных соцмедиа</w:t>
            </w:r>
          </w:p>
          <w:p w14:paraId="308A4EA8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переходов по ссылкам</w:t>
            </w:r>
          </w:p>
          <w:p w14:paraId="44F8602B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Ответы и реакция (в чат-ботах или на рассылки)</w:t>
            </w:r>
          </w:p>
          <w:p w14:paraId="078E22FF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регистраций по ссылке</w:t>
            </w:r>
          </w:p>
        </w:tc>
        <w:tc>
          <w:tcPr>
            <w:tcW w:w="2739" w:type="dxa"/>
          </w:tcPr>
          <w:p w14:paraId="72E14E26" w14:textId="77777777" w:rsidR="004F506E" w:rsidRPr="004F506E" w:rsidRDefault="004F506E" w:rsidP="001172CB">
            <w:pPr>
              <w:numPr>
                <w:ilvl w:val="0"/>
                <w:numId w:val="394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Отслеживать реакции / ответы на сообщения</w:t>
            </w:r>
          </w:p>
          <w:p w14:paraId="48800CE1" w14:textId="77777777" w:rsidR="004F506E" w:rsidRPr="004F506E" w:rsidRDefault="004F506E" w:rsidP="004F506E">
            <w:pPr>
              <w:ind w:left="32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4F506E" w:rsidRPr="004F506E" w14:paraId="5A196CE7" w14:textId="77777777" w:rsidTr="00E20485">
        <w:tc>
          <w:tcPr>
            <w:tcW w:w="1847" w:type="dxa"/>
          </w:tcPr>
          <w:p w14:paraId="4BA33356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bCs/>
              </w:rPr>
              <w:t>Email-маркетинг</w:t>
            </w:r>
          </w:p>
        </w:tc>
        <w:tc>
          <w:tcPr>
            <w:tcW w:w="1876" w:type="dxa"/>
          </w:tcPr>
          <w:p w14:paraId="4EF550F8" w14:textId="77777777" w:rsidR="004F506E" w:rsidRPr="004F506E" w:rsidRDefault="004F506E" w:rsidP="004F506E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Информирование, поддержание лояльности</w:t>
            </w:r>
          </w:p>
        </w:tc>
        <w:tc>
          <w:tcPr>
            <w:tcW w:w="3177" w:type="dxa"/>
          </w:tcPr>
          <w:p w14:paraId="3430150F" w14:textId="77777777" w:rsidR="004F506E" w:rsidRPr="004F506E" w:rsidRDefault="004F506E" w:rsidP="001172CB">
            <w:pPr>
              <w:numPr>
                <w:ilvl w:val="0"/>
                <w:numId w:val="395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базы и ее рост</w:t>
            </w:r>
          </w:p>
          <w:p w14:paraId="33A4A78F" w14:textId="77777777" w:rsidR="004F506E" w:rsidRPr="004F506E" w:rsidRDefault="004F506E" w:rsidP="001172CB">
            <w:pPr>
              <w:numPr>
                <w:ilvl w:val="0"/>
                <w:numId w:val="395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Переходы по ссылке</w:t>
            </w:r>
          </w:p>
          <w:p w14:paraId="4EBCDAE3" w14:textId="77777777" w:rsidR="004F506E" w:rsidRPr="004F506E" w:rsidRDefault="004F506E" w:rsidP="001172CB">
            <w:pPr>
              <w:numPr>
                <w:ilvl w:val="0"/>
                <w:numId w:val="395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Конверсия (регистрация, запись, заявка)</w:t>
            </w:r>
          </w:p>
          <w:p w14:paraId="3E260A4F" w14:textId="77777777" w:rsidR="004F506E" w:rsidRPr="004F506E" w:rsidRDefault="004F506E" w:rsidP="001172CB">
            <w:pPr>
              <w:numPr>
                <w:ilvl w:val="0"/>
                <w:numId w:val="395"/>
              </w:numPr>
              <w:ind w:left="320" w:hanging="284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Ответы на письмо / обратная связь</w:t>
            </w:r>
          </w:p>
        </w:tc>
        <w:tc>
          <w:tcPr>
            <w:tcW w:w="2739" w:type="dxa"/>
          </w:tcPr>
          <w:p w14:paraId="54665C5A" w14:textId="77777777" w:rsidR="004F506E" w:rsidRPr="004F506E" w:rsidRDefault="004F506E" w:rsidP="001172CB">
            <w:pPr>
              <w:numPr>
                <w:ilvl w:val="0"/>
                <w:numId w:val="395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Добавлять в письма-анкеты или короткий вопрос</w:t>
            </w:r>
          </w:p>
          <w:p w14:paraId="75F1D8DC" w14:textId="77777777" w:rsidR="004F506E" w:rsidRPr="004F506E" w:rsidRDefault="004F506E" w:rsidP="001172CB">
            <w:pPr>
              <w:numPr>
                <w:ilvl w:val="0"/>
                <w:numId w:val="395"/>
              </w:numPr>
              <w:ind w:left="320" w:hanging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t>Анализировать ответы на письма</w:t>
            </w:r>
            <w:r w:rsidRPr="004F506E">
              <w:rPr>
                <w:rFonts w:ascii="Times New Roman" w:eastAsia="Calibri" w:hAnsi="Times New Roman" w:cs="Times New Roman"/>
                <w:sz w:val="21"/>
                <w:szCs w:val="21"/>
              </w:rPr>
              <w:br/>
            </w:r>
          </w:p>
        </w:tc>
      </w:tr>
    </w:tbl>
    <w:p w14:paraId="1C73B2DC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A16CB4" w14:textId="77777777" w:rsidR="004F506E" w:rsidRPr="004F506E" w:rsidRDefault="004F506E" w:rsidP="004F506E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4D3F381" w14:textId="77777777" w:rsidR="004F506E" w:rsidRPr="004F506E" w:rsidRDefault="004F506E" w:rsidP="004F506E">
      <w:pPr>
        <w:tabs>
          <w:tab w:val="left" w:pos="1680"/>
        </w:tabs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ectPr w:rsidR="004F506E" w:rsidRPr="004F506E" w:rsidSect="00466339"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</w:r>
    </w:p>
    <w:p w14:paraId="10BB7225" w14:textId="5A2C3507" w:rsidR="004F506E" w:rsidRPr="0012108B" w:rsidRDefault="004F506E" w:rsidP="0012108B">
      <w:pPr>
        <w:pStyle w:val="a7"/>
        <w:keepNext/>
        <w:keepLines/>
        <w:numPr>
          <w:ilvl w:val="0"/>
          <w:numId w:val="464"/>
        </w:numPr>
        <w:shd w:val="clear" w:color="auto" w:fill="FFFFFF" w:themeFill="background1"/>
        <w:spacing w:after="0" w:line="240" w:lineRule="auto"/>
        <w:outlineLvl w:val="0"/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95" w:name="_Hlk216204429"/>
      <w:r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  <w:t xml:space="preserve">Оценка эффективности </w:t>
      </w:r>
      <w:r w:rsidR="00733A62"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  <w:t xml:space="preserve">проводимой </w:t>
      </w:r>
      <w:r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  <w:t xml:space="preserve">работы </w:t>
      </w:r>
      <w:r w:rsidR="00733A62"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  <w:t xml:space="preserve">по поддержке предпринимательства «серебряного» возраста </w:t>
      </w:r>
      <w:r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  <w:t>(</w:t>
      </w:r>
      <w:r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KPI</w:t>
      </w:r>
      <w:r w:rsidRPr="0012108B">
        <w:rPr>
          <w:rFonts w:ascii="Times New Roman" w:eastAsia="MS Gothic" w:hAnsi="Times New Roman" w:cs="Times New Roman"/>
          <w:b/>
          <w:bCs/>
          <w:kern w:val="0"/>
          <w:sz w:val="28"/>
          <w:szCs w:val="28"/>
          <w14:ligatures w14:val="none"/>
        </w:rPr>
        <w:t xml:space="preserve">) </w:t>
      </w:r>
    </w:p>
    <w:bookmarkEnd w:id="95"/>
    <w:p w14:paraId="0216A387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382"/>
        <w:gridCol w:w="1621"/>
        <w:gridCol w:w="1660"/>
        <w:gridCol w:w="1317"/>
        <w:gridCol w:w="2028"/>
        <w:gridCol w:w="1383"/>
        <w:gridCol w:w="1237"/>
      </w:tblGrid>
      <w:tr w:rsidR="004F506E" w:rsidRPr="004F506E" w14:paraId="0405E30E" w14:textId="77777777" w:rsidTr="004F506E">
        <w:tc>
          <w:tcPr>
            <w:tcW w:w="357" w:type="dxa"/>
          </w:tcPr>
          <w:p w14:paraId="398C1A5B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42" w:type="dxa"/>
            <w:shd w:val="clear" w:color="auto" w:fill="F2F2F2"/>
          </w:tcPr>
          <w:p w14:paraId="4EDBE442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Направление работы</w:t>
            </w:r>
          </w:p>
        </w:tc>
        <w:tc>
          <w:tcPr>
            <w:tcW w:w="1503" w:type="dxa"/>
          </w:tcPr>
          <w:p w14:paraId="64D0A898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Показатели эффективности (KPI)</w:t>
            </w:r>
          </w:p>
        </w:tc>
        <w:tc>
          <w:tcPr>
            <w:tcW w:w="1371" w:type="dxa"/>
          </w:tcPr>
          <w:p w14:paraId="33E0A949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Метод оценки / источник данных</w:t>
            </w:r>
          </w:p>
        </w:tc>
        <w:tc>
          <w:tcPr>
            <w:tcW w:w="1635" w:type="dxa"/>
          </w:tcPr>
          <w:p w14:paraId="4CCB15BC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Целевые значения (годовые)</w:t>
            </w:r>
          </w:p>
        </w:tc>
        <w:tc>
          <w:tcPr>
            <w:tcW w:w="1221" w:type="dxa"/>
          </w:tcPr>
          <w:p w14:paraId="260D9A53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Ответственные лица*</w:t>
            </w:r>
          </w:p>
        </w:tc>
        <w:tc>
          <w:tcPr>
            <w:tcW w:w="1107" w:type="dxa"/>
          </w:tcPr>
          <w:p w14:paraId="72E63180" w14:textId="77777777" w:rsidR="004F506E" w:rsidRPr="004F506E" w:rsidRDefault="004F506E" w:rsidP="004F506E">
            <w:pPr>
              <w:jc w:val="center"/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b/>
              </w:rPr>
              <w:t>Фактические данные / комментарии</w:t>
            </w:r>
          </w:p>
        </w:tc>
      </w:tr>
      <w:tr w:rsidR="004F506E" w:rsidRPr="004F506E" w14:paraId="585F86B6" w14:textId="77777777" w:rsidTr="004F506E">
        <w:tc>
          <w:tcPr>
            <w:tcW w:w="357" w:type="dxa"/>
          </w:tcPr>
          <w:p w14:paraId="70E444C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2" w:type="dxa"/>
            <w:shd w:val="clear" w:color="auto" w:fill="F2F2F2"/>
          </w:tcPr>
          <w:p w14:paraId="002EBAEB" w14:textId="77777777" w:rsidR="004F506E" w:rsidRPr="004F506E" w:rsidRDefault="004F506E" w:rsidP="004F506E">
            <w:pPr>
              <w:widowControl w:val="0"/>
              <w:autoSpaceDE w:val="0"/>
              <w:autoSpaceDN w:val="0"/>
              <w:ind w:left="23"/>
              <w:rPr>
                <w:rFonts w:ascii="Times New Roman" w:eastAsia="Cambria" w:hAnsi="Times New Roman" w:cs="Times New Roman"/>
                <w:bCs/>
                <w:lang w:val="ru-RU"/>
              </w:rPr>
            </w:pPr>
            <w:r w:rsidRPr="004F506E">
              <w:rPr>
                <w:rFonts w:ascii="Times New Roman" w:eastAsia="Cambria" w:hAnsi="Times New Roman" w:cs="Times New Roman"/>
                <w:bCs/>
                <w:lang w:val="ru-RU"/>
              </w:rPr>
              <w:t>Адаптация услуг ЦПП и бизнес-инкубаторов к запросам лиц и предпринимателей «серебряного» возраста.</w:t>
            </w:r>
          </w:p>
          <w:p w14:paraId="1BC5875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3" w:type="dxa"/>
          </w:tcPr>
          <w:p w14:paraId="03E5D06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1. Количество предпринимателей 50+, вовлечённых в программы организации.</w:t>
            </w:r>
          </w:p>
          <w:p w14:paraId="2278BF55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2. Доля участников 50+ в общей аудитории (%).</w:t>
            </w:r>
          </w:p>
          <w:p w14:paraId="0D50F76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3. Уровень удовлетворенности услугами (по опросам).</w:t>
            </w:r>
          </w:p>
          <w:p w14:paraId="762FBD8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4. Количество новых бизнесов, созданных предпринимателями 50+.</w:t>
            </w:r>
          </w:p>
        </w:tc>
        <w:tc>
          <w:tcPr>
            <w:tcW w:w="1371" w:type="dxa"/>
          </w:tcPr>
          <w:p w14:paraId="2086A3B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 xml:space="preserve">Отчётность организации, анкеты, </w:t>
            </w:r>
            <w:r w:rsidRPr="004F506E">
              <w:rPr>
                <w:rFonts w:ascii="Times New Roman" w:hAnsi="Times New Roman" w:cs="Times New Roman"/>
              </w:rPr>
              <w:t>CRM</w:t>
            </w:r>
            <w:r w:rsidRPr="004F506E">
              <w:rPr>
                <w:rFonts w:ascii="Times New Roman" w:hAnsi="Times New Roman" w:cs="Times New Roman"/>
                <w:lang w:val="ru-RU"/>
              </w:rPr>
              <w:t>-аналитика, фокус-группы.</w:t>
            </w:r>
          </w:p>
        </w:tc>
        <w:tc>
          <w:tcPr>
            <w:tcW w:w="1635" w:type="dxa"/>
          </w:tcPr>
          <w:p w14:paraId="6844260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≥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50</w:t>
            </w:r>
            <w:r w:rsidRPr="004F506E">
              <w:rPr>
                <w:rFonts w:ascii="Times New Roman" w:hAnsi="Times New Roman" w:cs="Times New Roman"/>
                <w:b/>
                <w:bCs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lang w:val="ru-RU"/>
              </w:rPr>
              <w:t>участников;</w:t>
            </w:r>
          </w:p>
          <w:p w14:paraId="1974E13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33F0FE08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3F4E46D5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39002F9F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72FC33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E61411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40AF1F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42F145B4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15</w:t>
            </w:r>
            <w:r w:rsidRPr="004F506E">
              <w:rPr>
                <w:rFonts w:ascii="Times New Roman" w:hAnsi="Times New Roman" w:cs="Times New Roman"/>
                <w:lang w:val="ru-RU"/>
              </w:rPr>
              <w:t xml:space="preserve"> % от общего числа;</w:t>
            </w:r>
          </w:p>
          <w:p w14:paraId="3D0BF45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EA9814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17D23CB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80 </w:t>
            </w:r>
            <w:r w:rsidRPr="004F506E">
              <w:rPr>
                <w:rFonts w:ascii="Times New Roman" w:hAnsi="Times New Roman" w:cs="Times New Roman"/>
                <w:lang w:val="ru-RU"/>
              </w:rPr>
              <w:t>% удовлетворённых;</w:t>
            </w:r>
          </w:p>
          <w:p w14:paraId="776F2458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7DD2403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5F5C4AA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40866308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</w:r>
            <w:r w:rsidRPr="004F506E">
              <w:rPr>
                <w:rFonts w:ascii="Times New Roman" w:hAnsi="Times New Roman" w:cs="Times New Roman"/>
              </w:rPr>
              <w:t>≥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5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</w:rPr>
              <w:t>новых бизнесов.</w:t>
            </w:r>
          </w:p>
        </w:tc>
        <w:tc>
          <w:tcPr>
            <w:tcW w:w="1221" w:type="dxa"/>
          </w:tcPr>
          <w:p w14:paraId="7E92095D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Руководитель.</w:t>
            </w:r>
          </w:p>
        </w:tc>
        <w:tc>
          <w:tcPr>
            <w:tcW w:w="1107" w:type="dxa"/>
          </w:tcPr>
          <w:p w14:paraId="437E1E5C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</w:tc>
      </w:tr>
      <w:tr w:rsidR="004F506E" w:rsidRPr="004F506E" w14:paraId="7E8E184A" w14:textId="77777777" w:rsidTr="004F506E">
        <w:tc>
          <w:tcPr>
            <w:tcW w:w="357" w:type="dxa"/>
          </w:tcPr>
          <w:p w14:paraId="63BFE568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2" w:type="dxa"/>
            <w:shd w:val="clear" w:color="auto" w:fill="F2F2F2"/>
          </w:tcPr>
          <w:p w14:paraId="53D0B93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 xml:space="preserve">Менторская поддержка предпринимателей </w:t>
            </w:r>
          </w:p>
        </w:tc>
        <w:tc>
          <w:tcPr>
            <w:tcW w:w="1503" w:type="dxa"/>
          </w:tcPr>
          <w:p w14:paraId="095D9B05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 xml:space="preserve">1. </w:t>
            </w:r>
            <w:bookmarkStart w:id="96" w:name="_Hlk215207636"/>
            <w:r w:rsidRPr="004F506E">
              <w:rPr>
                <w:rFonts w:ascii="Times New Roman" w:hAnsi="Times New Roman" w:cs="Times New Roman"/>
                <w:lang w:val="ru-RU"/>
              </w:rPr>
              <w:t>Количество сформированных пар «ментор–менти».</w:t>
            </w:r>
            <w:bookmarkEnd w:id="96"/>
          </w:p>
          <w:p w14:paraId="6710B8D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2. Количество  менторов.</w:t>
            </w:r>
          </w:p>
          <w:p w14:paraId="0790593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3. Оценка эффективности менторства (% достижений менти).</w:t>
            </w:r>
          </w:p>
          <w:p w14:paraId="47BB5A89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</w:r>
            <w:r w:rsidRPr="004F506E">
              <w:rPr>
                <w:rFonts w:ascii="Times New Roman" w:hAnsi="Times New Roman" w:cs="Times New Roman"/>
              </w:rPr>
              <w:t>4. Средний индекс удовлетворённости участников.</w:t>
            </w:r>
          </w:p>
        </w:tc>
        <w:tc>
          <w:tcPr>
            <w:tcW w:w="1371" w:type="dxa"/>
          </w:tcPr>
          <w:p w14:paraId="798D258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Реестр участников, анкеты, отчёты фасилитаторов.</w:t>
            </w:r>
          </w:p>
        </w:tc>
        <w:tc>
          <w:tcPr>
            <w:tcW w:w="1635" w:type="dxa"/>
          </w:tcPr>
          <w:p w14:paraId="36E51A70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color w:val="FF0000"/>
                <w:lang w:val="ru-RU"/>
              </w:rPr>
              <w:t>20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lang w:val="ru-RU"/>
              </w:rPr>
              <w:t>пар;</w:t>
            </w:r>
          </w:p>
          <w:p w14:paraId="0E33FA4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7B163DFA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1F549024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A2A735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1997CEA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6FDF0A9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color w:val="FF0000"/>
                <w:lang w:val="ru-RU"/>
              </w:rPr>
              <w:t>10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 </w:t>
            </w:r>
            <w:r w:rsidRPr="004F506E">
              <w:rPr>
                <w:rFonts w:ascii="Times New Roman" w:hAnsi="Times New Roman" w:cs="Times New Roman"/>
                <w:lang w:val="ru-RU"/>
              </w:rPr>
              <w:t>менторов;</w:t>
            </w:r>
          </w:p>
          <w:p w14:paraId="5AA7539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603DF1C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4370AAF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45CB45B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70</w:t>
            </w:r>
            <w:r w:rsidRPr="004F506E">
              <w:rPr>
                <w:rFonts w:ascii="Times New Roman" w:hAnsi="Times New Roman" w:cs="Times New Roman"/>
                <w:lang w:val="ru-RU"/>
              </w:rPr>
              <w:t xml:space="preserve"> % достигших целей;</w:t>
            </w:r>
          </w:p>
          <w:p w14:paraId="037FD7F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A8D989D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524B67A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6C7907F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7A33578F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4,5</w:t>
            </w:r>
            <w:r w:rsidRPr="004F506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lang w:val="ru-RU"/>
              </w:rPr>
              <w:t>балла.</w:t>
            </w:r>
          </w:p>
        </w:tc>
        <w:tc>
          <w:tcPr>
            <w:tcW w:w="1221" w:type="dxa"/>
          </w:tcPr>
          <w:p w14:paraId="1EB2F81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Координатор направления, специалист по развитию персонала.</w:t>
            </w:r>
          </w:p>
        </w:tc>
        <w:tc>
          <w:tcPr>
            <w:tcW w:w="1107" w:type="dxa"/>
          </w:tcPr>
          <w:p w14:paraId="52E38C6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F506E" w:rsidRPr="004F506E" w14:paraId="3424A1ED" w14:textId="77777777" w:rsidTr="004F506E">
        <w:tc>
          <w:tcPr>
            <w:tcW w:w="357" w:type="dxa"/>
          </w:tcPr>
          <w:p w14:paraId="2C46DD06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2" w:type="dxa"/>
            <w:shd w:val="clear" w:color="auto" w:fill="F2F2F2"/>
          </w:tcPr>
          <w:p w14:paraId="3599F8AF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Нетворкинг и сетевое взаимодействие</w:t>
            </w:r>
          </w:p>
        </w:tc>
        <w:tc>
          <w:tcPr>
            <w:tcW w:w="1503" w:type="dxa"/>
          </w:tcPr>
          <w:p w14:paraId="6EE632A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 xml:space="preserve">1. </w:t>
            </w:r>
            <w:bookmarkStart w:id="97" w:name="_Hlk215207682"/>
            <w:r w:rsidRPr="004F506E">
              <w:rPr>
                <w:rFonts w:ascii="Times New Roman" w:hAnsi="Times New Roman" w:cs="Times New Roman"/>
                <w:lang w:val="ru-RU"/>
              </w:rPr>
              <w:t>Количество проведённых нетворкинг-встреч и мероприятий</w:t>
            </w:r>
            <w:bookmarkEnd w:id="97"/>
            <w:r w:rsidRPr="004F506E">
              <w:rPr>
                <w:rFonts w:ascii="Times New Roman" w:hAnsi="Times New Roman" w:cs="Times New Roman"/>
                <w:lang w:val="ru-RU"/>
              </w:rPr>
              <w:t>.</w:t>
            </w:r>
            <w:r w:rsidRPr="004F506E">
              <w:rPr>
                <w:rFonts w:ascii="Times New Roman" w:hAnsi="Times New Roman" w:cs="Times New Roman"/>
                <w:lang w:val="ru-RU"/>
              </w:rPr>
              <w:br/>
              <w:t>2. Количество активных участников сообщества 50+.</w:t>
            </w:r>
          </w:p>
          <w:p w14:paraId="103326A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3. Количество новых партнёрств или проектов.</w:t>
            </w:r>
          </w:p>
          <w:p w14:paraId="155E0493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</w:r>
            <w:r w:rsidRPr="004F506E">
              <w:rPr>
                <w:rFonts w:ascii="Times New Roman" w:hAnsi="Times New Roman" w:cs="Times New Roman"/>
              </w:rPr>
              <w:t>4. Медиа-охват (публикации, упоминания).</w:t>
            </w:r>
          </w:p>
        </w:tc>
        <w:tc>
          <w:tcPr>
            <w:tcW w:w="1371" w:type="dxa"/>
          </w:tcPr>
          <w:p w14:paraId="52E22835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 xml:space="preserve">Реестры мероприятий, соцсети, отчёты </w:t>
            </w:r>
            <w:r w:rsidRPr="004F506E">
              <w:rPr>
                <w:rFonts w:ascii="Times New Roman" w:hAnsi="Times New Roman" w:cs="Times New Roman"/>
              </w:rPr>
              <w:t>PR</w:t>
            </w:r>
            <w:r w:rsidRPr="004F506E">
              <w:rPr>
                <w:rFonts w:ascii="Times New Roman" w:hAnsi="Times New Roman" w:cs="Times New Roman"/>
                <w:lang w:val="ru-RU"/>
              </w:rPr>
              <w:t>-отдела, опросы.</w:t>
            </w:r>
          </w:p>
        </w:tc>
        <w:tc>
          <w:tcPr>
            <w:tcW w:w="1635" w:type="dxa"/>
          </w:tcPr>
          <w:p w14:paraId="492D6AEB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12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lang w:val="ru-RU"/>
              </w:rPr>
              <w:t>встреч;</w:t>
            </w:r>
          </w:p>
          <w:p w14:paraId="6E6BA84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33230BF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628E3B9F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592348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4F5085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74EA6E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7F660B4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30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 </w:t>
            </w:r>
            <w:r w:rsidRPr="004F506E">
              <w:rPr>
                <w:rFonts w:ascii="Times New Roman" w:hAnsi="Times New Roman" w:cs="Times New Roman"/>
                <w:lang w:val="ru-RU"/>
              </w:rPr>
              <w:t>активных участников;</w:t>
            </w:r>
          </w:p>
          <w:p w14:paraId="08CBFD23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14BAE6E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6138244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41D55A4A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30F5AB31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BB53644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 </w:t>
            </w:r>
            <w:r w:rsidRPr="004F506E">
              <w:rPr>
                <w:rFonts w:ascii="Times New Roman" w:hAnsi="Times New Roman" w:cs="Times New Roman"/>
                <w:lang w:val="ru-RU"/>
              </w:rPr>
              <w:t>партнёрств;</w:t>
            </w:r>
          </w:p>
          <w:p w14:paraId="51EFA2C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71445820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65F5A76D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1C24FEB4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10  </w:t>
            </w:r>
            <w:r w:rsidRPr="004F506E">
              <w:rPr>
                <w:rFonts w:ascii="Times New Roman" w:hAnsi="Times New Roman" w:cs="Times New Roman"/>
                <w:lang w:val="ru-RU"/>
              </w:rPr>
              <w:t>публикаций/упоминаний.</w:t>
            </w:r>
          </w:p>
        </w:tc>
        <w:tc>
          <w:tcPr>
            <w:tcW w:w="1221" w:type="dxa"/>
          </w:tcPr>
          <w:p w14:paraId="524C0DC4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</w:rPr>
              <w:t>PR</w:t>
            </w:r>
            <w:r w:rsidRPr="004F506E">
              <w:rPr>
                <w:rFonts w:ascii="Times New Roman" w:hAnsi="Times New Roman" w:cs="Times New Roman"/>
                <w:lang w:val="ru-RU"/>
              </w:rPr>
              <w:t>-специалист, координатор сообщества, модератор онлайн-группы.</w:t>
            </w:r>
          </w:p>
        </w:tc>
        <w:tc>
          <w:tcPr>
            <w:tcW w:w="1107" w:type="dxa"/>
          </w:tcPr>
          <w:p w14:paraId="4AB8F1E4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F506E" w:rsidRPr="004F506E" w14:paraId="1FCE565C" w14:textId="77777777" w:rsidTr="004F506E">
        <w:tc>
          <w:tcPr>
            <w:tcW w:w="357" w:type="dxa"/>
          </w:tcPr>
          <w:p w14:paraId="7C64E2BA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2" w:type="dxa"/>
            <w:shd w:val="clear" w:color="auto" w:fill="F2F2F2"/>
          </w:tcPr>
          <w:p w14:paraId="455AED69" w14:textId="77777777" w:rsidR="004F506E" w:rsidRPr="004F506E" w:rsidRDefault="004F506E" w:rsidP="004F506E">
            <w:pPr>
              <w:widowControl w:val="0"/>
              <w:autoSpaceDE w:val="0"/>
              <w:autoSpaceDN w:val="0"/>
              <w:ind w:left="23"/>
              <w:rPr>
                <w:rFonts w:ascii="Times New Roman" w:eastAsia="Cambria" w:hAnsi="Times New Roman" w:cs="Times New Roman"/>
                <w:bCs/>
                <w:highlight w:val="yellow"/>
                <w:lang w:val="ru-RU"/>
              </w:rPr>
            </w:pPr>
            <w:bookmarkStart w:id="98" w:name="_Hlk215166677"/>
            <w:r w:rsidRPr="004F506E">
              <w:rPr>
                <w:rFonts w:ascii="Times New Roman" w:eastAsia="Cambria" w:hAnsi="Times New Roman" w:cs="Times New Roman"/>
                <w:bCs/>
                <w:spacing w:val="-2"/>
                <w:lang w:val="ru-RU"/>
              </w:rPr>
              <w:t>Цифровой маркетинг для предпринимателей «серебряного» возраста</w:t>
            </w:r>
          </w:p>
          <w:bookmarkEnd w:id="98"/>
          <w:p w14:paraId="4C52A81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3" w:type="dxa"/>
          </w:tcPr>
          <w:p w14:paraId="1A07571F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1. Количество участников  программ по цифровому маркетингу.</w:t>
            </w:r>
          </w:p>
          <w:p w14:paraId="26A5EECB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2. Уровень роста цифровых компетенций (%).</w:t>
            </w:r>
          </w:p>
          <w:p w14:paraId="46C6B3DE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3. Количество бизнесов, внедривших цифровые инструменты.</w:t>
            </w:r>
          </w:p>
        </w:tc>
        <w:tc>
          <w:tcPr>
            <w:tcW w:w="1371" w:type="dxa"/>
          </w:tcPr>
          <w:p w14:paraId="4FEF287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Регистрация на курсах, результаты тестов, опрос участников.</w:t>
            </w:r>
          </w:p>
        </w:tc>
        <w:tc>
          <w:tcPr>
            <w:tcW w:w="1635" w:type="dxa"/>
          </w:tcPr>
          <w:p w14:paraId="24F0F8E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≥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40  </w:t>
            </w:r>
            <w:r w:rsidRPr="004F506E">
              <w:rPr>
                <w:rFonts w:ascii="Times New Roman" w:hAnsi="Times New Roman" w:cs="Times New Roman"/>
                <w:lang w:val="ru-RU"/>
              </w:rPr>
              <w:t>участников;</w:t>
            </w:r>
          </w:p>
          <w:p w14:paraId="4B89D0A5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1162728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49E8DB82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0539E9FD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19D2531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+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20 %</w:t>
            </w:r>
            <w:r w:rsidRPr="004F506E">
              <w:rPr>
                <w:rFonts w:ascii="Times New Roman" w:hAnsi="Times New Roman" w:cs="Times New Roman"/>
                <w:lang w:val="ru-RU"/>
              </w:rPr>
              <w:t xml:space="preserve"> рост компетенций;</w:t>
            </w:r>
          </w:p>
          <w:p w14:paraId="34CAA4C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D210139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  <w:p w14:paraId="5638BCC0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≥</w:t>
            </w:r>
            <w:r w:rsidRPr="004F506E"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  <w:r w:rsidRPr="004F506E">
              <w:rPr>
                <w:rFonts w:ascii="Times New Roman" w:hAnsi="Times New Roman" w:cs="Times New Roman"/>
                <w:color w:val="FF0000"/>
                <w:lang w:val="ru-RU"/>
              </w:rPr>
              <w:t xml:space="preserve"> </w:t>
            </w:r>
            <w:r w:rsidRPr="004F506E">
              <w:rPr>
                <w:rFonts w:ascii="Times New Roman" w:hAnsi="Times New Roman" w:cs="Times New Roman"/>
                <w:lang w:val="ru-RU"/>
              </w:rPr>
              <w:t>бизнесов внедрили решения.</w:t>
            </w:r>
          </w:p>
        </w:tc>
        <w:tc>
          <w:tcPr>
            <w:tcW w:w="1221" w:type="dxa"/>
          </w:tcPr>
          <w:p w14:paraId="59ADF1CF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Тренер по цифровым навыкам, координатор направления.</w:t>
            </w:r>
          </w:p>
        </w:tc>
        <w:tc>
          <w:tcPr>
            <w:tcW w:w="1107" w:type="dxa"/>
          </w:tcPr>
          <w:p w14:paraId="012266C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F506E" w:rsidRPr="004F506E" w14:paraId="72644EA6" w14:textId="77777777" w:rsidTr="004F506E">
        <w:tc>
          <w:tcPr>
            <w:tcW w:w="357" w:type="dxa"/>
          </w:tcPr>
          <w:p w14:paraId="49D3CE61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2" w:type="dxa"/>
            <w:shd w:val="clear" w:color="auto" w:fill="F2F2F2"/>
          </w:tcPr>
          <w:p w14:paraId="5DA1451A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Коммуникационная стратегия и вовлечение аудитории</w:t>
            </w:r>
          </w:p>
        </w:tc>
        <w:tc>
          <w:tcPr>
            <w:tcW w:w="1503" w:type="dxa"/>
          </w:tcPr>
          <w:p w14:paraId="0EE4E126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 xml:space="preserve">1. </w:t>
            </w:r>
            <w:bookmarkStart w:id="99" w:name="_Hlk215207745"/>
            <w:r w:rsidRPr="004F506E">
              <w:rPr>
                <w:rFonts w:ascii="Times New Roman" w:hAnsi="Times New Roman" w:cs="Times New Roman"/>
                <w:lang w:val="ru-RU"/>
              </w:rPr>
              <w:t>Количество информационных материалов.</w:t>
            </w:r>
          </w:p>
          <w:bookmarkEnd w:id="99"/>
          <w:p w14:paraId="7D9E151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2. Охват коммуникаций (просмотры, переходы, отклики).</w:t>
            </w:r>
          </w:p>
          <w:p w14:paraId="349C0C97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3. Количество вовлечённых через партнёров.</w:t>
            </w:r>
          </w:p>
          <w:p w14:paraId="619BD2CC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br/>
              <w:t>4. Индекс узнаваемости (%).</w:t>
            </w:r>
          </w:p>
        </w:tc>
        <w:tc>
          <w:tcPr>
            <w:tcW w:w="1371" w:type="dxa"/>
          </w:tcPr>
          <w:p w14:paraId="31F2C310" w14:textId="77777777" w:rsidR="004F506E" w:rsidRPr="004F506E" w:rsidRDefault="004F506E" w:rsidP="004F506E">
            <w:pPr>
              <w:rPr>
                <w:rFonts w:ascii="Times New Roman" w:hAnsi="Times New Roman" w:cs="Times New Roman"/>
                <w:lang w:val="ru-RU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Медиаотчёты, данные соцсетей, партнёрская отчётность, анкетирование.</w:t>
            </w:r>
          </w:p>
        </w:tc>
        <w:tc>
          <w:tcPr>
            <w:tcW w:w="1635" w:type="dxa"/>
          </w:tcPr>
          <w:p w14:paraId="49320651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1.≥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20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</w:rPr>
              <w:t>публикаций;</w:t>
            </w:r>
          </w:p>
          <w:p w14:paraId="1F293289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0A8474D5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1682D8A9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34BE9799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br/>
              <w:t>2.≥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5000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</w:rPr>
              <w:t>охвата;</w:t>
            </w:r>
          </w:p>
          <w:p w14:paraId="0ECA980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0D364CE3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773050DE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139B3B87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45476CA7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60202EDD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4DB2B937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5C784028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3.≥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15</w:t>
            </w:r>
            <w:r w:rsidRPr="004F506E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</w:rPr>
              <w:t>вовлечённых;</w:t>
            </w:r>
          </w:p>
          <w:p w14:paraId="0C421BD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5F32003C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1C3FD970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br/>
              <w:t>4.≥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25 %</w:t>
            </w:r>
            <w:r w:rsidRPr="004F506E">
              <w:rPr>
                <w:rFonts w:ascii="Times New Roman" w:hAnsi="Times New Roman" w:cs="Times New Roman"/>
              </w:rPr>
              <w:t xml:space="preserve"> узнаваемости.</w:t>
            </w:r>
          </w:p>
        </w:tc>
        <w:tc>
          <w:tcPr>
            <w:tcW w:w="1221" w:type="dxa"/>
          </w:tcPr>
          <w:p w14:paraId="588556C8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PR-специалист, координатор направления.</w:t>
            </w:r>
          </w:p>
        </w:tc>
        <w:tc>
          <w:tcPr>
            <w:tcW w:w="1107" w:type="dxa"/>
          </w:tcPr>
          <w:p w14:paraId="0E5F203C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</w:tc>
      </w:tr>
      <w:tr w:rsidR="004F506E" w:rsidRPr="004F506E" w14:paraId="2A3974E2" w14:textId="77777777" w:rsidTr="004F506E">
        <w:tc>
          <w:tcPr>
            <w:tcW w:w="357" w:type="dxa"/>
          </w:tcPr>
          <w:p w14:paraId="0D2A20A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2" w:type="dxa"/>
            <w:shd w:val="clear" w:color="auto" w:fill="F2F2F2"/>
          </w:tcPr>
          <w:p w14:paraId="243290BD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 xml:space="preserve">Общая эффективность и устойчивость </w:t>
            </w:r>
          </w:p>
        </w:tc>
        <w:tc>
          <w:tcPr>
            <w:tcW w:w="1503" w:type="dxa"/>
          </w:tcPr>
          <w:p w14:paraId="42E76ABE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  <w:lang w:val="ru-RU"/>
              </w:rPr>
              <w:t>1. Рост числа предпринимателей 50+.</w:t>
            </w:r>
            <w:r w:rsidRPr="004F506E">
              <w:rPr>
                <w:rFonts w:ascii="Times New Roman" w:hAnsi="Times New Roman" w:cs="Times New Roman"/>
                <w:lang w:val="ru-RU"/>
              </w:rPr>
              <w:br/>
              <w:t xml:space="preserve">2. </w:t>
            </w:r>
            <w:bookmarkStart w:id="100" w:name="_Hlk215207783"/>
            <w:r w:rsidRPr="004F506E">
              <w:rPr>
                <w:rFonts w:ascii="Times New Roman" w:hAnsi="Times New Roman" w:cs="Times New Roman"/>
                <w:lang w:val="ru-RU"/>
              </w:rPr>
              <w:t>Уровень удержания участников (%).</w:t>
            </w:r>
            <w:bookmarkEnd w:id="100"/>
            <w:r w:rsidRPr="004F506E">
              <w:rPr>
                <w:rFonts w:ascii="Times New Roman" w:hAnsi="Times New Roman" w:cs="Times New Roman"/>
                <w:lang w:val="ru-RU"/>
              </w:rPr>
              <w:br/>
            </w:r>
            <w:r w:rsidRPr="004F506E">
              <w:rPr>
                <w:rFonts w:ascii="Times New Roman" w:hAnsi="Times New Roman" w:cs="Times New Roman"/>
              </w:rPr>
              <w:t>3. Средний балл удовлетворенности.</w:t>
            </w:r>
            <w:r w:rsidRPr="004F506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371" w:type="dxa"/>
          </w:tcPr>
          <w:p w14:paraId="42F6CAD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Сводная отчётность, CRM, анкетирование.</w:t>
            </w:r>
          </w:p>
        </w:tc>
        <w:tc>
          <w:tcPr>
            <w:tcW w:w="1635" w:type="dxa"/>
          </w:tcPr>
          <w:p w14:paraId="10CFC54A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1.≥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10%</w:t>
            </w:r>
            <w:r w:rsidRPr="004F506E">
              <w:rPr>
                <w:rFonts w:ascii="Times New Roman" w:hAnsi="Times New Roman" w:cs="Times New Roman"/>
              </w:rPr>
              <w:t xml:space="preserve"> рост;</w:t>
            </w:r>
          </w:p>
          <w:p w14:paraId="0DD06A0C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0F8110C0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br/>
              <w:t>2.≥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60%</w:t>
            </w:r>
            <w:r w:rsidRPr="004F506E">
              <w:rPr>
                <w:rFonts w:ascii="Times New Roman" w:hAnsi="Times New Roman" w:cs="Times New Roman"/>
              </w:rPr>
              <w:t xml:space="preserve"> </w:t>
            </w:r>
          </w:p>
          <w:p w14:paraId="656C46AD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удержания;</w:t>
            </w:r>
          </w:p>
          <w:p w14:paraId="05E04C25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  <w:p w14:paraId="08D5CD22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br/>
              <w:t>3.≥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  <w:b/>
                <w:bCs/>
              </w:rPr>
              <w:t>4</w:t>
            </w:r>
            <w:r w:rsidRPr="004F506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F506E">
              <w:rPr>
                <w:rFonts w:ascii="Times New Roman" w:hAnsi="Times New Roman" w:cs="Times New Roman"/>
              </w:rPr>
              <w:t>баллов.</w:t>
            </w:r>
            <w:r w:rsidRPr="004F506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221" w:type="dxa"/>
          </w:tcPr>
          <w:p w14:paraId="0D2B52D8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  <w:r w:rsidRPr="004F506E">
              <w:rPr>
                <w:rFonts w:ascii="Times New Roman" w:hAnsi="Times New Roman" w:cs="Times New Roman"/>
              </w:rPr>
              <w:t>Руководитель.</w:t>
            </w:r>
          </w:p>
        </w:tc>
        <w:tc>
          <w:tcPr>
            <w:tcW w:w="1107" w:type="dxa"/>
          </w:tcPr>
          <w:p w14:paraId="5215D281" w14:textId="77777777" w:rsidR="004F506E" w:rsidRPr="004F506E" w:rsidRDefault="004F506E" w:rsidP="004F506E">
            <w:pPr>
              <w:rPr>
                <w:rFonts w:ascii="Times New Roman" w:hAnsi="Times New Roman" w:cs="Times New Roman"/>
              </w:rPr>
            </w:pPr>
          </w:p>
        </w:tc>
      </w:tr>
    </w:tbl>
    <w:p w14:paraId="7945C9A8" w14:textId="77777777" w:rsidR="004F506E" w:rsidRPr="004F506E" w:rsidRDefault="004F506E" w:rsidP="004F506E">
      <w:pPr>
        <w:spacing w:after="0" w:line="240" w:lineRule="auto"/>
        <w:ind w:left="357" w:hanging="357"/>
        <w:contextualSpacing/>
        <w:jc w:val="both"/>
        <w:rPr>
          <w:rFonts w:ascii="Times New Roman" w:eastAsia="MS Mincho" w:hAnsi="Times New Roman" w:cs="Times New Roman"/>
          <w:i/>
          <w:iCs/>
          <w:kern w:val="0"/>
          <w:sz w:val="22"/>
          <w:szCs w:val="22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* </w:t>
      </w:r>
      <w:r w:rsidRPr="004F506E">
        <w:rPr>
          <w:rFonts w:ascii="Times New Roman" w:eastAsia="MS Mincho" w:hAnsi="Times New Roman" w:cs="Times New Roman"/>
          <w:i/>
          <w:iCs/>
          <w:kern w:val="0"/>
          <w:sz w:val="22"/>
          <w:szCs w:val="22"/>
          <w14:ligatures w14:val="none"/>
        </w:rPr>
        <w:t xml:space="preserve">Персонал организации (лица, имеющие соответствующие должности либо уполномоченные на выполнение определенных функций), специалисты, привлекаемые организацией. </w:t>
      </w:r>
    </w:p>
    <w:p w14:paraId="05561DC8" w14:textId="77777777" w:rsidR="004F506E" w:rsidRPr="004F506E" w:rsidRDefault="004F506E" w:rsidP="004F506E">
      <w:pPr>
        <w:spacing w:after="2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3C13CEC" w14:textId="77777777" w:rsidR="004F506E" w:rsidRPr="004F506E" w:rsidRDefault="004F506E" w:rsidP="004F506E">
      <w:pPr>
        <w:spacing w:after="200" w:line="276" w:lineRule="auto"/>
        <w:ind w:left="360" w:hanging="360"/>
        <w:contextualSpacing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b/>
          <w:bCs/>
          <w:kern w:val="0"/>
          <w14:ligatures w14:val="none"/>
        </w:rPr>
        <w:t xml:space="preserve">Дополнительные показатели качества (нефинансовые </w:t>
      </w:r>
      <w:r w:rsidRPr="004F506E">
        <w:rPr>
          <w:rFonts w:ascii="Times New Roman" w:eastAsia="MS Mincho" w:hAnsi="Times New Roman" w:cs="Times New Roman"/>
          <w:b/>
          <w:bCs/>
          <w:kern w:val="0"/>
          <w:lang w:val="en-US"/>
          <w14:ligatures w14:val="none"/>
        </w:rPr>
        <w:t>KPI</w:t>
      </w:r>
      <w:r w:rsidRPr="004F506E">
        <w:rPr>
          <w:rFonts w:ascii="Times New Roman" w:eastAsia="MS Mincho" w:hAnsi="Times New Roman" w:cs="Times New Roman"/>
          <w:b/>
          <w:bCs/>
          <w:kern w:val="0"/>
          <w14:ligatures w14:val="none"/>
        </w:rPr>
        <w:t>):</w:t>
      </w:r>
    </w:p>
    <w:p w14:paraId="374B1D93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Социальный эффект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: повышение самозанятости среди граждан старшего возраста.</w:t>
      </w:r>
    </w:p>
    <w:p w14:paraId="57BA6332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Инновационный эффект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: внедрение цифровых сервисов для возрастной аудитории.</w:t>
      </w:r>
    </w:p>
    <w:p w14:paraId="247C6A5B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Имиджевый эффект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: рост репутации организации как инклюзивного и социально ответственного института.</w:t>
      </w:r>
    </w:p>
    <w:p w14:paraId="5408DBD5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Сетевой эффект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: создание устойчивого профессионального сообщества предпринимателей.</w:t>
      </w:r>
    </w:p>
    <w:p w14:paraId="72E64BC0" w14:textId="77777777" w:rsidR="004F506E" w:rsidRPr="004F506E" w:rsidRDefault="004F506E" w:rsidP="004F506E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4F506E">
        <w:rPr>
          <w:rFonts w:ascii="Times New Roman" w:eastAsia="MS Gothic" w:hAnsi="Times New Roman" w:cs="Times New Roman"/>
          <w:b/>
          <w:bCs/>
          <w:kern w:val="0"/>
          <w14:ligatures w14:val="none"/>
        </w:rPr>
        <w:t>Периодичность оценки</w:t>
      </w:r>
    </w:p>
    <w:p w14:paraId="07F4E8A2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Квартальный мониторинг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: оперативные показатели (участники, охваты, мероприятия).</w:t>
      </w:r>
    </w:p>
    <w:p w14:paraId="598D4745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Полугодовая оценка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: достижение промежуточных целей и корректировка планов.</w:t>
      </w:r>
    </w:p>
    <w:p w14:paraId="1BF419A8" w14:textId="77777777" w:rsidR="004F506E" w:rsidRPr="004F506E" w:rsidRDefault="004F506E" w:rsidP="004F506E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• </w:t>
      </w:r>
      <w:r w:rsidRPr="004F506E">
        <w:rPr>
          <w:rFonts w:ascii="Times New Roman" w:eastAsia="MS Mincho" w:hAnsi="Times New Roman" w:cs="Times New Roman"/>
          <w:i/>
          <w:iCs/>
          <w:kern w:val="0"/>
          <w14:ligatures w14:val="none"/>
        </w:rPr>
        <w:t>Годовая оценка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 xml:space="preserve">: комплексная оценка по всем </w:t>
      </w:r>
      <w:r w:rsidRPr="004F506E">
        <w:rPr>
          <w:rFonts w:ascii="Times New Roman" w:eastAsia="MS Mincho" w:hAnsi="Times New Roman" w:cs="Times New Roman"/>
          <w:kern w:val="0"/>
          <w:lang w:val="en-US"/>
          <w14:ligatures w14:val="none"/>
        </w:rPr>
        <w:t>KPI</w:t>
      </w:r>
      <w:r w:rsidRPr="004F506E">
        <w:rPr>
          <w:rFonts w:ascii="Times New Roman" w:eastAsia="MS Mincho" w:hAnsi="Times New Roman" w:cs="Times New Roman"/>
          <w:kern w:val="0"/>
          <w14:ligatures w14:val="none"/>
        </w:rPr>
        <w:t>.</w:t>
      </w:r>
    </w:p>
    <w:p w14:paraId="45A49186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556F8D95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3397670B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5258E9A3" w14:textId="77777777" w:rsidR="00EC2FB5" w:rsidRPr="00EC2FB5" w:rsidRDefault="00EC2FB5" w:rsidP="00EC2F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bookmarkEnd w:id="66"/>
    <w:p w14:paraId="3807E77C" w14:textId="327CF19E" w:rsidR="00EC2FB5" w:rsidRPr="00EC2FB5" w:rsidRDefault="00EC2FB5" w:rsidP="00EC2FB5">
      <w:pPr>
        <w:tabs>
          <w:tab w:val="left" w:pos="9638"/>
        </w:tabs>
        <w:spacing w:before="60"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2449D9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5" type="#_x0000_t75" style="width:20.25pt;height:18pt" o:ole="">
            <v:imagedata r:id="rId11" o:title=""/>
          </v:shape>
          <w:control r:id="rId12" w:name="DefaultOcxName33" w:shapeid="_x0000_i1165"/>
        </w:object>
      </w:r>
    </w:p>
    <w:p w14:paraId="22484EA6" w14:textId="77777777" w:rsidR="00EC2FB5" w:rsidRPr="00EC2FB5" w:rsidRDefault="00EC2FB5" w:rsidP="00EC2FB5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AFDFE89" w14:textId="77777777" w:rsidR="00EC2FB5" w:rsidRPr="00EC2FB5" w:rsidRDefault="00EC2FB5" w:rsidP="00EC2FB5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0D1AAB82" w14:textId="77777777" w:rsidR="00EC2FB5" w:rsidRPr="00EC2FB5" w:rsidRDefault="00EC2FB5" w:rsidP="00EC2FB5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br w:type="page"/>
      </w:r>
    </w:p>
    <w:p w14:paraId="5332569E" w14:textId="77777777" w:rsidR="00EC2FB5" w:rsidRPr="00EC2FB5" w:rsidRDefault="00EC2FB5" w:rsidP="00EC2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C2FB5" w:rsidRPr="00EC2FB5" w:rsidSect="00EC2FB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053E47F9" w14:textId="0759F574" w:rsidR="004F506E" w:rsidRPr="0012108B" w:rsidRDefault="004F506E" w:rsidP="0012108B">
      <w:pPr>
        <w:pStyle w:val="a7"/>
        <w:numPr>
          <w:ilvl w:val="0"/>
          <w:numId w:val="464"/>
        </w:num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01" w:name="_Hlk216204534"/>
      <w:r w:rsidRPr="00121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Типовой план организации работ</w:t>
      </w:r>
      <w:r w:rsidR="00733A62" w:rsidRPr="00121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ы по поддержке</w:t>
      </w:r>
      <w:r w:rsidR="000822E1" w:rsidRPr="00121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21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предпринимател</w:t>
      </w:r>
      <w:r w:rsidR="00733A62" w:rsidRPr="00121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ьства «серебряного» возраста</w:t>
      </w:r>
      <w:r w:rsidRPr="00121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* </w:t>
      </w:r>
    </w:p>
    <w:p w14:paraId="71EBD8B0" w14:textId="77777777" w:rsidR="00466339" w:rsidRPr="00A67F5D" w:rsidRDefault="00466339" w:rsidP="00466339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2563"/>
        <w:gridCol w:w="2555"/>
        <w:gridCol w:w="1598"/>
        <w:gridCol w:w="2017"/>
      </w:tblGrid>
      <w:tr w:rsidR="004F506E" w:rsidRPr="00CA618B" w14:paraId="5663926F" w14:textId="77777777" w:rsidTr="00E204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bookmarkEnd w:id="101"/>
          <w:p w14:paraId="77F9713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7787869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Направление работы</w:t>
            </w:r>
          </w:p>
        </w:tc>
        <w:tc>
          <w:tcPr>
            <w:tcW w:w="0" w:type="auto"/>
            <w:vAlign w:val="center"/>
            <w:hideMark/>
          </w:tcPr>
          <w:p w14:paraId="23B027B1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Основные задачи и мероприятия</w:t>
            </w:r>
          </w:p>
        </w:tc>
        <w:tc>
          <w:tcPr>
            <w:tcW w:w="0" w:type="auto"/>
            <w:vAlign w:val="center"/>
            <w:hideMark/>
          </w:tcPr>
          <w:p w14:paraId="37EF7915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Сроки реализации</w:t>
            </w:r>
          </w:p>
        </w:tc>
        <w:tc>
          <w:tcPr>
            <w:tcW w:w="0" w:type="auto"/>
            <w:vAlign w:val="center"/>
            <w:hideMark/>
          </w:tcPr>
          <w:p w14:paraId="7904F4EA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 xml:space="preserve">Ответственные лица** </w:t>
            </w:r>
          </w:p>
          <w:p w14:paraId="4E34B07D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  <w:tr w:rsidR="004F506E" w:rsidRPr="00CA618B" w14:paraId="505326A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5A329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8138E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Адаптация услуг ЦПП и бизнес-инкубаторов к запросам лиц и предпринимателей «серебряного» возраста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6FF989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 Анализ потребностей и барьеров (интервью).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2. Разработка адаптированных программ (обучение, консультации).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3. Включение возрастной аналитики в CRM организации.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4. Проведение цикла мероприятий «Бизнес без возраста».</w:t>
            </w:r>
          </w:p>
        </w:tc>
        <w:tc>
          <w:tcPr>
            <w:tcW w:w="0" w:type="auto"/>
            <w:vAlign w:val="center"/>
            <w:hideMark/>
          </w:tcPr>
          <w:p w14:paraId="08C4E8E5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I–II квартал</w:t>
            </w:r>
          </w:p>
        </w:tc>
        <w:tc>
          <w:tcPr>
            <w:tcW w:w="0" w:type="auto"/>
            <w:vAlign w:val="center"/>
            <w:hideMark/>
          </w:tcPr>
          <w:p w14:paraId="052750CB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Руководитель.</w:t>
            </w:r>
          </w:p>
        </w:tc>
      </w:tr>
      <w:tr w:rsidR="004F506E" w:rsidRPr="00CA618B" w14:paraId="6CDAA2D8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FBE20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2D8E18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B0F89A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5. Формирование партнерств с ТЦСОН и иными организациями.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6. Использование цифровых ресурсов (платформа мсп.бел, электронная библиотека).</w:t>
            </w:r>
          </w:p>
        </w:tc>
        <w:tc>
          <w:tcPr>
            <w:tcW w:w="0" w:type="auto"/>
            <w:vAlign w:val="center"/>
            <w:hideMark/>
          </w:tcPr>
          <w:p w14:paraId="143DE32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14:paraId="2540BD71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Заместитель руководителя, </w:t>
            </w:r>
          </w:p>
          <w:p w14:paraId="3FB06334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юрист.</w:t>
            </w:r>
          </w:p>
        </w:tc>
      </w:tr>
      <w:tr w:rsidR="004F506E" w:rsidRPr="00CA618B" w14:paraId="31A51759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63A5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182D6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 xml:space="preserve">Менторская (наставническая) поддержка </w:t>
            </w:r>
          </w:p>
        </w:tc>
        <w:tc>
          <w:tcPr>
            <w:tcW w:w="0" w:type="auto"/>
            <w:vAlign w:val="center"/>
            <w:hideMark/>
          </w:tcPr>
          <w:p w14:paraId="18920164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 Подбор участников: менторов и менти.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2. Проведение собеседований и формирование пар.</w:t>
            </w:r>
          </w:p>
        </w:tc>
        <w:tc>
          <w:tcPr>
            <w:tcW w:w="0" w:type="auto"/>
            <w:vAlign w:val="center"/>
            <w:hideMark/>
          </w:tcPr>
          <w:p w14:paraId="344C0550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II квартал</w:t>
            </w:r>
          </w:p>
        </w:tc>
        <w:tc>
          <w:tcPr>
            <w:tcW w:w="0" w:type="auto"/>
            <w:vAlign w:val="center"/>
            <w:hideMark/>
          </w:tcPr>
          <w:p w14:paraId="63749970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Координатор направления, </w:t>
            </w:r>
          </w:p>
          <w:p w14:paraId="0B2F538E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специалист по развитию персонала.</w:t>
            </w:r>
          </w:p>
        </w:tc>
      </w:tr>
      <w:tr w:rsidR="004F506E" w:rsidRPr="00CA618B" w14:paraId="0C3D50B8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D83FB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3CF51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9298EB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3. Подготовка менторов.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4. Проведение встреч с менторами и менти.</w:t>
            </w:r>
          </w:p>
        </w:tc>
        <w:tc>
          <w:tcPr>
            <w:tcW w:w="0" w:type="auto"/>
            <w:vAlign w:val="center"/>
            <w:hideMark/>
          </w:tcPr>
          <w:p w14:paraId="2F013FFF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III–IV квартал</w:t>
            </w:r>
          </w:p>
        </w:tc>
        <w:tc>
          <w:tcPr>
            <w:tcW w:w="0" w:type="auto"/>
            <w:vAlign w:val="center"/>
            <w:hideMark/>
          </w:tcPr>
          <w:p w14:paraId="5E00DE3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Тренер программы,  </w:t>
            </w:r>
          </w:p>
          <w:p w14:paraId="625905B8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специалист по развитию персонала.</w:t>
            </w:r>
          </w:p>
        </w:tc>
      </w:tr>
      <w:tr w:rsidR="004F506E" w:rsidRPr="00CA618B" w14:paraId="41E05DDD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E5366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E23E8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84BB85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5. Мониторинг и оценка эффективности (отзывы, отчёты).</w:t>
            </w:r>
          </w:p>
        </w:tc>
        <w:tc>
          <w:tcPr>
            <w:tcW w:w="0" w:type="auto"/>
            <w:vAlign w:val="center"/>
            <w:hideMark/>
          </w:tcPr>
          <w:p w14:paraId="4B1AC34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Ежеквартально</w:t>
            </w:r>
          </w:p>
        </w:tc>
        <w:tc>
          <w:tcPr>
            <w:tcW w:w="0" w:type="auto"/>
            <w:vAlign w:val="center"/>
            <w:hideMark/>
          </w:tcPr>
          <w:p w14:paraId="5CC30D41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Координатор направления.</w:t>
            </w:r>
          </w:p>
        </w:tc>
      </w:tr>
      <w:tr w:rsidR="004F506E" w:rsidRPr="00CA618B" w14:paraId="27E53F0A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DCCA9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21666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Нетворкинг и сетевое взаимодействие</w:t>
            </w:r>
          </w:p>
        </w:tc>
        <w:tc>
          <w:tcPr>
            <w:tcW w:w="0" w:type="auto"/>
            <w:vAlign w:val="center"/>
            <w:hideMark/>
          </w:tcPr>
          <w:p w14:paraId="6C618229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 Организация нетворкинг-встреч (офлайн и онлайн).</w:t>
            </w:r>
          </w:p>
        </w:tc>
        <w:tc>
          <w:tcPr>
            <w:tcW w:w="0" w:type="auto"/>
            <w:vAlign w:val="center"/>
            <w:hideMark/>
          </w:tcPr>
          <w:p w14:paraId="73CB4073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II–IV квартал</w:t>
            </w:r>
          </w:p>
        </w:tc>
        <w:tc>
          <w:tcPr>
            <w:tcW w:w="0" w:type="auto"/>
            <w:vAlign w:val="center"/>
            <w:hideMark/>
          </w:tcPr>
          <w:p w14:paraId="577468C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PR-специалист, координатор сообщества.</w:t>
            </w:r>
          </w:p>
        </w:tc>
      </w:tr>
      <w:tr w:rsidR="004F506E" w:rsidRPr="00CA618B" w14:paraId="245B25C7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02FD0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26F57D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A4755B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2. Проведение выставки-ярмарки «Серебряный бизнес»***.</w:t>
            </w:r>
          </w:p>
        </w:tc>
        <w:tc>
          <w:tcPr>
            <w:tcW w:w="0" w:type="auto"/>
            <w:vAlign w:val="center"/>
            <w:hideMark/>
          </w:tcPr>
          <w:p w14:paraId="7F36FFB1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IV квартал</w:t>
            </w:r>
          </w:p>
        </w:tc>
        <w:tc>
          <w:tcPr>
            <w:tcW w:w="0" w:type="auto"/>
            <w:vAlign w:val="center"/>
            <w:hideMark/>
          </w:tcPr>
          <w:p w14:paraId="7BFC2F1F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Руководитель, </w:t>
            </w:r>
          </w:p>
          <w:p w14:paraId="14A8A1FD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волонтёры.</w:t>
            </w:r>
          </w:p>
        </w:tc>
      </w:tr>
      <w:tr w:rsidR="004F506E" w:rsidRPr="00CA618B" w14:paraId="105C90EB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505FA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833AF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7AB65B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3. Создание и ведение онлайн-сообщества (Telegram, 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val="en-US" w:eastAsia="ru-RU"/>
                <w14:ligatures w14:val="none"/>
              </w:rPr>
              <w:t>Viber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2BB28E9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14:paraId="7C15D06F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SMM-специалист,</w:t>
            </w:r>
          </w:p>
          <w:p w14:paraId="6BEA2363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координатор направления.</w:t>
            </w:r>
          </w:p>
        </w:tc>
      </w:tr>
      <w:tr w:rsidR="004F506E" w:rsidRPr="00CA618B" w14:paraId="5DBC8D3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035E7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90B10A" w14:textId="77777777" w:rsidR="004F506E" w:rsidRPr="00733A62" w:rsidRDefault="004F506E" w:rsidP="00E20485">
            <w:pPr>
              <w:widowControl w:val="0"/>
              <w:shd w:val="clear" w:color="auto" w:fill="FFFFFF" w:themeFill="background1"/>
              <w:autoSpaceDE w:val="0"/>
              <w:autoSpaceDN w:val="0"/>
              <w:spacing w:before="10" w:after="0" w:line="240" w:lineRule="auto"/>
              <w:rPr>
                <w:rFonts w:ascii="Times New Roman" w:eastAsia="Cambria" w:hAnsi="Times New Roman" w:cs="Times New Roman"/>
                <w:kern w:val="0"/>
                <w:sz w:val="23"/>
                <w:szCs w:val="23"/>
                <w14:ligatures w14:val="none"/>
              </w:rPr>
            </w:pPr>
          </w:p>
          <w:p w14:paraId="67E4A978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Cambria" w:hAnsi="Times New Roman" w:cs="Times New Roman"/>
                <w:b/>
                <w:spacing w:val="-2"/>
                <w:kern w:val="0"/>
                <w:sz w:val="23"/>
                <w:szCs w:val="23"/>
                <w14:ligatures w14:val="none"/>
              </w:rPr>
              <w:t>Цифровой маркетинг</w:t>
            </w:r>
          </w:p>
        </w:tc>
        <w:tc>
          <w:tcPr>
            <w:tcW w:w="0" w:type="auto"/>
            <w:vAlign w:val="center"/>
            <w:hideMark/>
          </w:tcPr>
          <w:p w14:paraId="4A463C75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 Проведение анализа цифровых компетенций целевой аудитории.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2. Организация курсов по цифровизации (CRM, онлайн-продажи, маркетинг).</w:t>
            </w:r>
          </w:p>
        </w:tc>
        <w:tc>
          <w:tcPr>
            <w:tcW w:w="0" w:type="auto"/>
            <w:vAlign w:val="center"/>
            <w:hideMark/>
          </w:tcPr>
          <w:p w14:paraId="038A228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I–III квартал</w:t>
            </w:r>
          </w:p>
        </w:tc>
        <w:tc>
          <w:tcPr>
            <w:tcW w:w="0" w:type="auto"/>
            <w:vAlign w:val="center"/>
            <w:hideMark/>
          </w:tcPr>
          <w:p w14:paraId="655A8C1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Тренер по цифровым навыкам.</w:t>
            </w:r>
          </w:p>
        </w:tc>
      </w:tr>
      <w:tr w:rsidR="004F506E" w:rsidRPr="00CA618B" w14:paraId="2A3B0288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36349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84A03E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043141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3. Разработка «цифрового пакета поддержки» (гайды, вебинары, консультации).</w:t>
            </w:r>
          </w:p>
        </w:tc>
        <w:tc>
          <w:tcPr>
            <w:tcW w:w="0" w:type="auto"/>
            <w:vAlign w:val="center"/>
            <w:hideMark/>
          </w:tcPr>
          <w:p w14:paraId="06E27670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II–IV квартал</w:t>
            </w:r>
          </w:p>
        </w:tc>
        <w:tc>
          <w:tcPr>
            <w:tcW w:w="0" w:type="auto"/>
            <w:vAlign w:val="center"/>
            <w:hideMark/>
          </w:tcPr>
          <w:p w14:paraId="38E668C6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Тренер по цифровым навыкам, </w:t>
            </w:r>
          </w:p>
          <w:p w14:paraId="7A4E55B5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координатор направления.</w:t>
            </w:r>
          </w:p>
        </w:tc>
      </w:tr>
      <w:tr w:rsidR="004F506E" w:rsidRPr="00CA618B" w14:paraId="1059F37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CE5F6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96EDDF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Коммуникационная стратегия</w:t>
            </w:r>
          </w:p>
        </w:tc>
        <w:tc>
          <w:tcPr>
            <w:tcW w:w="0" w:type="auto"/>
            <w:vAlign w:val="center"/>
            <w:hideMark/>
          </w:tcPr>
          <w:p w14:paraId="4D453CA5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 Информирование целевой аудитории (СМИ, радио, соцсети, ТЦСОН).</w:t>
            </w:r>
          </w:p>
        </w:tc>
        <w:tc>
          <w:tcPr>
            <w:tcW w:w="0" w:type="auto"/>
            <w:vAlign w:val="center"/>
            <w:hideMark/>
          </w:tcPr>
          <w:p w14:paraId="74345477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I–IV квартал</w:t>
            </w:r>
          </w:p>
        </w:tc>
        <w:tc>
          <w:tcPr>
            <w:tcW w:w="0" w:type="auto"/>
            <w:vAlign w:val="center"/>
            <w:hideMark/>
          </w:tcPr>
          <w:p w14:paraId="169940D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Специалист по связям с общественностью.</w:t>
            </w:r>
          </w:p>
        </w:tc>
      </w:tr>
      <w:tr w:rsidR="004F506E" w:rsidRPr="00CA618B" w14:paraId="2491EA8C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EEBC2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075A27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1A5A7E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2. Формирование позитивного имиджа (истории успеха, видеоконтент).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3. Вовлечение в мероприятия (персональные приглашения, бонусные программы).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4. Создание системы обратной связи (интервью с участниками, горячая линия).</w:t>
            </w:r>
          </w:p>
        </w:tc>
        <w:tc>
          <w:tcPr>
            <w:tcW w:w="0" w:type="auto"/>
            <w:vAlign w:val="center"/>
            <w:hideMark/>
          </w:tcPr>
          <w:p w14:paraId="230E62D3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14:paraId="79F20454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PR-специалист, </w:t>
            </w:r>
          </w:p>
          <w:p w14:paraId="549CF5E3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специалист call-центра.</w:t>
            </w:r>
          </w:p>
        </w:tc>
      </w:tr>
      <w:tr w:rsidR="004F506E" w:rsidRPr="00CA618B" w14:paraId="69BCA1F6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FB19D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AD82B6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Оценка эффективности и управление рисками</w:t>
            </w:r>
          </w:p>
        </w:tc>
        <w:tc>
          <w:tcPr>
            <w:tcW w:w="0" w:type="auto"/>
            <w:vAlign w:val="center"/>
            <w:hideMark/>
          </w:tcPr>
          <w:p w14:paraId="277C868A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 Сбор и анализ данных о результатах (охват, вовлечённость, удовлетворённость).</w:t>
            </w: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br/>
              <w:t>2. Подготовка отчётов и предложений по улучшению программ.</w:t>
            </w:r>
          </w:p>
        </w:tc>
        <w:tc>
          <w:tcPr>
            <w:tcW w:w="0" w:type="auto"/>
            <w:vAlign w:val="center"/>
            <w:hideMark/>
          </w:tcPr>
          <w:p w14:paraId="6F4230E0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Ежеквартально</w:t>
            </w:r>
          </w:p>
        </w:tc>
        <w:tc>
          <w:tcPr>
            <w:tcW w:w="0" w:type="auto"/>
            <w:vAlign w:val="center"/>
            <w:hideMark/>
          </w:tcPr>
          <w:p w14:paraId="5959EBE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Специалисты, курирующие направления.</w:t>
            </w:r>
          </w:p>
        </w:tc>
      </w:tr>
      <w:tr w:rsidR="004F506E" w:rsidRPr="00CA618B" w14:paraId="2C464414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E436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8D2CA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F7A34B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3. Управление рисками: низкая вовлеченность, недостаток финансирования, цифровые барьеры — разработка корректирующих мер.</w:t>
            </w:r>
          </w:p>
        </w:tc>
        <w:tc>
          <w:tcPr>
            <w:tcW w:w="0" w:type="auto"/>
            <w:vAlign w:val="center"/>
            <w:hideMark/>
          </w:tcPr>
          <w:p w14:paraId="274041CC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14:paraId="672908DF" w14:textId="77777777" w:rsidR="004F506E" w:rsidRPr="00733A62" w:rsidRDefault="004F506E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33A6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Руководитель.</w:t>
            </w:r>
          </w:p>
        </w:tc>
      </w:tr>
    </w:tbl>
    <w:p w14:paraId="1EAE90C7" w14:textId="77777777" w:rsidR="004F506E" w:rsidRPr="00733A62" w:rsidRDefault="004F506E" w:rsidP="004F506E">
      <w:pPr>
        <w:rPr>
          <w:rFonts w:ascii="Times New Roman" w:hAnsi="Times New Roman" w:cs="Times New Roman"/>
          <w:sz w:val="22"/>
          <w:szCs w:val="22"/>
        </w:rPr>
      </w:pPr>
      <w:r w:rsidRPr="00733A62">
        <w:rPr>
          <w:rFonts w:ascii="Times New Roman" w:hAnsi="Times New Roman" w:cs="Times New Roman"/>
          <w:sz w:val="22"/>
          <w:szCs w:val="22"/>
        </w:rPr>
        <w:t xml:space="preserve">*План отражает полный перечень направлений, содержащийся в «коробочном решении». Содержание плана корректируется в соответствии с выбором и возможностями организации. </w:t>
      </w:r>
    </w:p>
    <w:p w14:paraId="29F4F025" w14:textId="77777777" w:rsidR="004F506E" w:rsidRPr="00733A62" w:rsidRDefault="004F506E" w:rsidP="004F506E">
      <w:pPr>
        <w:rPr>
          <w:rFonts w:ascii="Times New Roman" w:hAnsi="Times New Roman" w:cs="Times New Roman"/>
          <w:sz w:val="22"/>
          <w:szCs w:val="22"/>
        </w:rPr>
      </w:pPr>
      <w:r w:rsidRPr="00733A62">
        <w:rPr>
          <w:rFonts w:ascii="Times New Roman" w:hAnsi="Times New Roman" w:cs="Times New Roman"/>
          <w:sz w:val="22"/>
          <w:szCs w:val="22"/>
        </w:rPr>
        <w:t xml:space="preserve">**Персонал организации (лица, имеющие соответствующие должности либо уполномоченные на выполнение определенных функций), специалисты, привлекаемые организацией. </w:t>
      </w:r>
    </w:p>
    <w:p w14:paraId="34AD8AB7" w14:textId="77777777" w:rsidR="004F506E" w:rsidRPr="00733A62" w:rsidRDefault="004F506E" w:rsidP="004F506E">
      <w:pPr>
        <w:rPr>
          <w:rFonts w:ascii="Times New Roman" w:hAnsi="Times New Roman" w:cs="Times New Roman"/>
          <w:sz w:val="22"/>
          <w:szCs w:val="22"/>
        </w:rPr>
      </w:pPr>
      <w:r w:rsidRPr="00733A62">
        <w:rPr>
          <w:rFonts w:ascii="Times New Roman" w:hAnsi="Times New Roman" w:cs="Times New Roman"/>
          <w:sz w:val="22"/>
          <w:szCs w:val="22"/>
        </w:rPr>
        <w:t>***Пример названия.</w:t>
      </w:r>
    </w:p>
    <w:p w14:paraId="738C22DA" w14:textId="77777777" w:rsidR="00542DBF" w:rsidRDefault="00542DBF" w:rsidP="004F506E">
      <w:pPr>
        <w:rPr>
          <w:rFonts w:ascii="Times New Roman" w:hAnsi="Times New Roman" w:cs="Times New Roman"/>
          <w:sz w:val="22"/>
          <w:szCs w:val="22"/>
        </w:rPr>
      </w:pPr>
    </w:p>
    <w:p w14:paraId="16CA979B" w14:textId="77777777" w:rsidR="00542DBF" w:rsidRDefault="00542DBF" w:rsidP="004F506E">
      <w:pPr>
        <w:rPr>
          <w:rFonts w:ascii="Times New Roman" w:hAnsi="Times New Roman" w:cs="Times New Roman"/>
          <w:sz w:val="22"/>
          <w:szCs w:val="22"/>
        </w:rPr>
      </w:pPr>
    </w:p>
    <w:p w14:paraId="6D8CA632" w14:textId="77777777" w:rsidR="00542DBF" w:rsidRDefault="00542DBF" w:rsidP="004F506E">
      <w:pPr>
        <w:rPr>
          <w:rFonts w:ascii="Times New Roman" w:hAnsi="Times New Roman" w:cs="Times New Roman"/>
          <w:sz w:val="22"/>
          <w:szCs w:val="22"/>
        </w:rPr>
      </w:pPr>
    </w:p>
    <w:p w14:paraId="11E7B41A" w14:textId="67B857FB" w:rsidR="00542DBF" w:rsidRPr="0012108B" w:rsidRDefault="00542DBF" w:rsidP="0012108B">
      <w:pPr>
        <w:pStyle w:val="a7"/>
        <w:numPr>
          <w:ilvl w:val="0"/>
          <w:numId w:val="464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12108B">
        <w:rPr>
          <w:rFonts w:ascii="Times New Roman" w:hAnsi="Times New Roman" w:cs="Times New Roman"/>
          <w:b/>
          <w:bCs/>
          <w:sz w:val="28"/>
          <w:szCs w:val="28"/>
        </w:rPr>
        <w:t>Приложения</w:t>
      </w:r>
    </w:p>
    <w:p w14:paraId="75D0CDDD" w14:textId="75045A28" w:rsidR="00542DBF" w:rsidRDefault="00542DBF" w:rsidP="00542DBF">
      <w:pPr>
        <w:widowControl w:val="0"/>
        <w:autoSpaceDE w:val="0"/>
        <w:autoSpaceDN w:val="0"/>
        <w:spacing w:before="1" w:after="0" w:line="242" w:lineRule="auto"/>
        <w:ind w:left="7080"/>
        <w:rPr>
          <w:rFonts w:ascii="Times New Roman" w:eastAsia="Cambria" w:hAnsi="Times New Roman" w:cs="Times New Roman"/>
          <w:b/>
          <w:kern w:val="0"/>
          <w14:ligatures w14:val="none"/>
        </w:rPr>
      </w:pPr>
      <w:bookmarkStart w:id="102" w:name="_Hlk214966855"/>
      <w:r>
        <w:rPr>
          <w:rFonts w:ascii="Times New Roman" w:eastAsia="Cambria" w:hAnsi="Times New Roman" w:cs="Times New Roman"/>
          <w:b/>
          <w:kern w:val="0"/>
          <w14:ligatures w14:val="none"/>
        </w:rPr>
        <w:t>Приложение 1.</w:t>
      </w:r>
    </w:p>
    <w:p w14:paraId="7D83865A" w14:textId="77777777" w:rsidR="00542DBF" w:rsidRDefault="00542DBF" w:rsidP="00542DBF">
      <w:pPr>
        <w:widowControl w:val="0"/>
        <w:autoSpaceDE w:val="0"/>
        <w:autoSpaceDN w:val="0"/>
        <w:spacing w:before="1" w:after="0" w:line="242" w:lineRule="auto"/>
        <w:ind w:left="7080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56AC8B3F" w14:textId="0B0C66CF" w:rsidR="00542DBF" w:rsidRPr="002F3832" w:rsidRDefault="00542DBF" w:rsidP="00542DBF">
      <w:pPr>
        <w:widowControl w:val="0"/>
        <w:autoSpaceDE w:val="0"/>
        <w:autoSpaceDN w:val="0"/>
        <w:spacing w:before="1" w:after="0" w:line="242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kern w:val="0"/>
          <w14:ligatures w14:val="none"/>
        </w:rPr>
        <w:t>Примеры</w:t>
      </w:r>
      <w:r>
        <w:rPr>
          <w:rFonts w:ascii="Times New Roman" w:eastAsia="Cambria" w:hAnsi="Times New Roman" w:cs="Times New Roman"/>
          <w:b/>
          <w:kern w:val="0"/>
          <w14:ligatures w14:val="none"/>
        </w:rPr>
        <w:t xml:space="preserve"> форм работы,</w:t>
      </w:r>
      <w:r>
        <w:rPr>
          <w:rFonts w:ascii="Times New Roman" w:eastAsia="Cambria" w:hAnsi="Times New Roman" w:cs="Times New Roman"/>
          <w:b/>
          <w:spacing w:val="2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kern w:val="0"/>
          <w14:ligatures w14:val="none"/>
        </w:rPr>
        <w:t>продуктов</w:t>
      </w:r>
      <w:r>
        <w:rPr>
          <w:rFonts w:ascii="Times New Roman" w:eastAsia="Cambria" w:hAnsi="Times New Roman" w:cs="Times New Roman"/>
          <w:b/>
          <w:kern w:val="0"/>
          <w14:ligatures w14:val="none"/>
        </w:rPr>
        <w:t xml:space="preserve"> ЦПП, бизнес-инкубатора, адаптированных под нужды</w:t>
      </w:r>
      <w:r w:rsidRPr="002F3832">
        <w:rPr>
          <w:rFonts w:ascii="Times New Roman" w:eastAsia="Cambria" w:hAnsi="Times New Roman" w:cs="Times New Roman"/>
          <w:b/>
          <w:kern w:val="0"/>
          <w14:ligatures w14:val="none"/>
        </w:rPr>
        <w:t xml:space="preserve"> предпринимателей «серебряного»</w:t>
      </w:r>
      <w:r w:rsidRPr="002F3832">
        <w:rPr>
          <w:rFonts w:ascii="Times New Roman" w:eastAsia="Cambria" w:hAnsi="Times New Roman" w:cs="Times New Roman"/>
          <w:b/>
          <w:spacing w:val="1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kern w:val="0"/>
          <w14:ligatures w14:val="none"/>
        </w:rPr>
        <w:t>возраста</w:t>
      </w:r>
    </w:p>
    <w:bookmarkEnd w:id="102"/>
    <w:p w14:paraId="3466D56A" w14:textId="77777777" w:rsidR="00542DBF" w:rsidRPr="002F3832" w:rsidRDefault="00542DBF" w:rsidP="00542DBF">
      <w:pPr>
        <w:widowControl w:val="0"/>
        <w:autoSpaceDE w:val="0"/>
        <w:autoSpaceDN w:val="0"/>
        <w:spacing w:before="29"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68162211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Консультации</w:t>
      </w:r>
    </w:p>
    <w:p w14:paraId="3425C8DB" w14:textId="77777777" w:rsidR="00542DBF" w:rsidRPr="002F3832" w:rsidRDefault="00542DBF" w:rsidP="00542DBF">
      <w:pPr>
        <w:widowControl w:val="0"/>
        <w:autoSpaceDE w:val="0"/>
        <w:autoSpaceDN w:val="0"/>
        <w:spacing w:before="12" w:after="0" w:line="240" w:lineRule="auto"/>
        <w:ind w:left="128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Перечень</w:t>
      </w:r>
      <w:r w:rsidRPr="002F3832">
        <w:rPr>
          <w:rFonts w:ascii="Times New Roman" w:eastAsia="Cambria" w:hAnsi="Times New Roman" w:cs="Times New Roman"/>
          <w:spacing w:val="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востребованных</w:t>
      </w:r>
      <w:r w:rsidRPr="002F3832">
        <w:rPr>
          <w:rFonts w:ascii="Times New Roman" w:eastAsia="Cambria" w:hAnsi="Times New Roman" w:cs="Times New Roman"/>
          <w:spacing w:val="1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>тем:</w:t>
      </w:r>
    </w:p>
    <w:p w14:paraId="28975BDE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128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Основы</w:t>
      </w:r>
      <w:r w:rsidRPr="002F3832">
        <w:rPr>
          <w:rFonts w:ascii="Times New Roman" w:eastAsia="Cambria" w:hAnsi="Times New Roman" w:cs="Times New Roman"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бизнеса</w:t>
      </w:r>
      <w:r w:rsidRPr="002F3832">
        <w:rPr>
          <w:rFonts w:ascii="Times New Roman" w:eastAsia="Cambria" w:hAnsi="Times New Roman" w:cs="Times New Roman"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(для</w:t>
      </w:r>
      <w:r w:rsidRPr="002F3832">
        <w:rPr>
          <w:rFonts w:ascii="Times New Roman" w:eastAsia="Cambria" w:hAnsi="Times New Roman" w:cs="Times New Roman"/>
          <w:i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различных</w:t>
      </w:r>
      <w:r w:rsidRPr="002F3832">
        <w:rPr>
          <w:rFonts w:ascii="Times New Roman" w:eastAsia="Cambria" w:hAnsi="Times New Roman" w:cs="Times New Roman"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групп:</w:t>
      </w:r>
      <w:r w:rsidRPr="002F3832">
        <w:rPr>
          <w:rFonts w:ascii="Times New Roman" w:eastAsia="Cambria" w:hAnsi="Times New Roman" w:cs="Times New Roman"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потенциальных,</w:t>
      </w:r>
      <w:r w:rsidRPr="002F3832">
        <w:rPr>
          <w:rFonts w:ascii="Times New Roman" w:eastAsia="Cambria" w:hAnsi="Times New Roman" w:cs="Times New Roman"/>
          <w:i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начинающих,</w:t>
      </w:r>
      <w:r w:rsidRPr="002F3832">
        <w:rPr>
          <w:rFonts w:ascii="Times New Roman" w:eastAsia="Cambria" w:hAnsi="Times New Roman" w:cs="Times New Roman"/>
          <w:i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действующих)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:</w:t>
      </w:r>
    </w:p>
    <w:p w14:paraId="51AC131D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озможности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успешной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карьеры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бизнесе.</w:t>
      </w:r>
    </w:p>
    <w:p w14:paraId="5166139B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чего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начать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бизнес?</w:t>
      </w:r>
    </w:p>
    <w:p w14:paraId="540AF381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Основные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знания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начинающего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предпринимателя.</w:t>
      </w:r>
    </w:p>
    <w:p w14:paraId="432C7FAB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Новые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направления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развития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бизнес-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тренды.</w:t>
      </w:r>
    </w:p>
    <w:p w14:paraId="1D2A9ADD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17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Маркетинг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продвижение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:</w:t>
      </w:r>
    </w:p>
    <w:p w14:paraId="0683DEAA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Возможности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онлайн-продвижения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товаров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услуг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(включая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практическую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помощь).</w:t>
      </w:r>
    </w:p>
    <w:p w14:paraId="0C01D316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8"/>
          <w:tab w:val="left" w:pos="1862"/>
          <w:tab w:val="left" w:pos="3185"/>
          <w:tab w:val="left" w:pos="4551"/>
        </w:tabs>
        <w:autoSpaceDE w:val="0"/>
        <w:autoSpaceDN w:val="0"/>
        <w:spacing w:after="0" w:line="240" w:lineRule="auto"/>
        <w:ind w:right="196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Основы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цифрового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маркетинга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  <w:t>и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использования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социальных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сетей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(включая практическую помощь).</w:t>
      </w:r>
    </w:p>
    <w:p w14:paraId="3D0BB6BA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ind w:left="5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color w:val="000000"/>
          <w:spacing w:val="-2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b/>
          <w:color w:val="000000"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color w:val="000000"/>
          <w:spacing w:val="-2"/>
          <w:kern w:val="0"/>
          <w14:ligatures w14:val="none"/>
        </w:rPr>
        <w:t>что</w:t>
      </w:r>
      <w:r w:rsidRPr="002F3832">
        <w:rPr>
          <w:rFonts w:ascii="Times New Roman" w:eastAsia="Cambria" w:hAnsi="Times New Roman" w:cs="Times New Roman"/>
          <w:b/>
          <w:color w:val="000000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color w:val="000000"/>
          <w:spacing w:val="-2"/>
          <w:kern w:val="0"/>
          <w14:ligatures w14:val="none"/>
        </w:rPr>
        <w:t>стоит</w:t>
      </w:r>
      <w:r w:rsidRPr="002F3832">
        <w:rPr>
          <w:rFonts w:ascii="Times New Roman" w:eastAsia="Cambria" w:hAnsi="Times New Roman" w:cs="Times New Roman"/>
          <w:b/>
          <w:color w:val="000000"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color w:val="000000"/>
          <w:spacing w:val="-2"/>
          <w:kern w:val="0"/>
          <w14:ligatures w14:val="none"/>
        </w:rPr>
        <w:t>обратить</w:t>
      </w:r>
      <w:r w:rsidRPr="002F3832">
        <w:rPr>
          <w:rFonts w:ascii="Times New Roman" w:eastAsia="Cambria" w:hAnsi="Times New Roman" w:cs="Times New Roman"/>
          <w:b/>
          <w:color w:val="000000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color w:val="000000"/>
          <w:spacing w:val="-2"/>
          <w:kern w:val="0"/>
          <w14:ligatures w14:val="none"/>
        </w:rPr>
        <w:t>внимание</w:t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:</w:t>
      </w:r>
    </w:p>
    <w:p w14:paraId="056DDF35" w14:textId="77777777" w:rsidR="00542DBF" w:rsidRPr="002F3832" w:rsidRDefault="00542DBF" w:rsidP="001172CB">
      <w:pPr>
        <w:widowControl w:val="0"/>
        <w:numPr>
          <w:ilvl w:val="0"/>
          <w:numId w:val="13"/>
        </w:numPr>
        <w:shd w:val="clear" w:color="auto" w:fill="F2F2F2" w:themeFill="background1" w:themeFillShade="F2"/>
        <w:tabs>
          <w:tab w:val="left" w:pos="724"/>
        </w:tabs>
        <w:autoSpaceDE w:val="0"/>
        <w:autoSpaceDN w:val="0"/>
        <w:spacing w:after="0" w:line="240" w:lineRule="auto"/>
        <w:ind w:left="724" w:hanging="359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предусмотреть</w:t>
      </w:r>
      <w:r w:rsidRPr="002F3832">
        <w:rPr>
          <w:rFonts w:ascii="Times New Roman" w:eastAsia="Cambria" w:hAnsi="Times New Roman" w:cs="Times New Roman"/>
          <w:color w:val="000000"/>
          <w:spacing w:val="5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возможность</w:t>
      </w:r>
      <w:r w:rsidRPr="002F3832">
        <w:rPr>
          <w:rFonts w:ascii="Times New Roman" w:eastAsia="Cambria" w:hAnsi="Times New Roman" w:cs="Times New Roman"/>
          <w:color w:val="000000"/>
          <w:spacing w:val="5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оказания</w:t>
      </w:r>
      <w:r w:rsidRPr="002F3832">
        <w:rPr>
          <w:rFonts w:ascii="Times New Roman" w:eastAsia="Cambria" w:hAnsi="Times New Roman" w:cs="Times New Roman"/>
          <w:color w:val="000000"/>
          <w:spacing w:val="5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консультативной</w:t>
      </w:r>
      <w:r w:rsidRPr="002F3832">
        <w:rPr>
          <w:rFonts w:ascii="Times New Roman" w:eastAsia="Cambria" w:hAnsi="Times New Roman" w:cs="Times New Roman"/>
          <w:color w:val="000000"/>
          <w:spacing w:val="5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помощи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предпринимателям</w:t>
      </w:r>
    </w:p>
    <w:p w14:paraId="63189B5D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ind w:left="725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color w:val="000000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возраста</w:t>
      </w:r>
      <w:r w:rsidRPr="002F3832">
        <w:rPr>
          <w:rFonts w:ascii="Times New Roman" w:eastAsia="Cambria" w:hAnsi="Times New Roman" w:cs="Times New Roman"/>
          <w:color w:val="000000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color w:val="000000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приемлемых</w:t>
      </w:r>
      <w:r w:rsidRPr="002F3832">
        <w:rPr>
          <w:rFonts w:ascii="Times New Roman" w:eastAsia="Cambria" w:hAnsi="Times New Roman" w:cs="Times New Roman"/>
          <w:color w:val="000000"/>
          <w:spacing w:val="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color w:val="000000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них</w:t>
      </w:r>
      <w:r w:rsidRPr="002F3832">
        <w:rPr>
          <w:rFonts w:ascii="Times New Roman" w:eastAsia="Cambria" w:hAnsi="Times New Roman" w:cs="Times New Roman"/>
          <w:color w:val="000000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условиях;</w:t>
      </w:r>
    </w:p>
    <w:p w14:paraId="420D37F2" w14:textId="2D032DA2" w:rsidR="00542DBF" w:rsidRPr="002F3832" w:rsidRDefault="00542DBF" w:rsidP="001172CB">
      <w:pPr>
        <w:widowControl w:val="0"/>
        <w:numPr>
          <w:ilvl w:val="0"/>
          <w:numId w:val="13"/>
        </w:numPr>
        <w:shd w:val="clear" w:color="auto" w:fill="F2F2F2" w:themeFill="background1" w:themeFillShade="F2"/>
        <w:tabs>
          <w:tab w:val="left" w:pos="724"/>
          <w:tab w:val="left" w:pos="2516"/>
          <w:tab w:val="left" w:pos="4325"/>
          <w:tab w:val="left" w:pos="6440"/>
          <w:tab w:val="left" w:pos="7630"/>
        </w:tabs>
        <w:autoSpaceDE w:val="0"/>
        <w:autoSpaceDN w:val="0"/>
        <w:spacing w:after="0" w:line="240" w:lineRule="auto"/>
        <w:ind w:left="724" w:hanging="359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специалисты,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оказывающие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консультативную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помощь</w:t>
      </w:r>
      <w:r w:rsidR="00733A6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предпринимателям</w:t>
      </w:r>
    </w:p>
    <w:p w14:paraId="10280DBE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ind w:left="725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возраста,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должны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обладать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пониманием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специфики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людей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старшего возраста и учитывать их потребности;</w:t>
      </w:r>
    </w:p>
    <w:p w14:paraId="6BA3E8CB" w14:textId="77777777" w:rsidR="00542DBF" w:rsidRPr="002F3832" w:rsidRDefault="00542DBF" w:rsidP="001172CB">
      <w:pPr>
        <w:widowControl w:val="0"/>
        <w:numPr>
          <w:ilvl w:val="0"/>
          <w:numId w:val="14"/>
        </w:numPr>
        <w:shd w:val="clear" w:color="auto" w:fill="F2F2F2" w:themeFill="background1" w:themeFillShade="F2"/>
        <w:tabs>
          <w:tab w:val="left" w:pos="724"/>
        </w:tabs>
        <w:autoSpaceDE w:val="0"/>
        <w:autoSpaceDN w:val="0"/>
        <w:spacing w:after="0" w:line="240" w:lineRule="auto"/>
        <w:ind w:right="1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предусмотреть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возможность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предоставления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доступа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к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материалам,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которые</w:t>
      </w:r>
      <w:r w:rsidRPr="002F3832">
        <w:rPr>
          <w:rFonts w:ascii="Times New Roman" w:eastAsia="Cambria" w:hAnsi="Times New Roman" w:cs="Times New Roman"/>
          <w:color w:val="000000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могут помочь в решении конкретных бизнес-задач.</w:t>
      </w:r>
    </w:p>
    <w:p w14:paraId="0A26AB7C" w14:textId="77777777" w:rsidR="00542DBF" w:rsidRPr="002F3832" w:rsidRDefault="00542DBF" w:rsidP="00542DBF">
      <w:pPr>
        <w:widowControl w:val="0"/>
        <w:autoSpaceDE w:val="0"/>
        <w:autoSpaceDN w:val="0"/>
        <w:spacing w:before="249" w:after="0" w:line="240" w:lineRule="auto"/>
        <w:ind w:left="128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Обучение</w:t>
      </w:r>
    </w:p>
    <w:p w14:paraId="088D71B7" w14:textId="6346E413" w:rsidR="00542DBF" w:rsidRPr="002F3832" w:rsidRDefault="00542DBF" w:rsidP="00733A62">
      <w:pPr>
        <w:widowControl w:val="0"/>
        <w:numPr>
          <w:ilvl w:val="0"/>
          <w:numId w:val="12"/>
        </w:numPr>
        <w:tabs>
          <w:tab w:val="left" w:pos="848"/>
          <w:tab w:val="left" w:pos="2217"/>
          <w:tab w:val="left" w:pos="3682"/>
          <w:tab w:val="left" w:pos="5637"/>
          <w:tab w:val="left" w:pos="7840"/>
          <w:tab w:val="left" w:pos="8448"/>
        </w:tabs>
        <w:autoSpaceDE w:val="0"/>
        <w:autoSpaceDN w:val="0"/>
        <w:spacing w:before="13" w:after="0" w:line="240" w:lineRule="auto"/>
        <w:ind w:right="203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Тренинги,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семинары,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мастер-классы,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ориентированные</w:t>
      </w:r>
      <w:r w:rsidR="00733A6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6"/>
          <w:kern w:val="0"/>
          <w14:ligatures w14:val="none"/>
        </w:rPr>
        <w:t>на</w:t>
      </w:r>
      <w:r w:rsidR="00733A62">
        <w:rPr>
          <w:rFonts w:ascii="Times New Roman" w:eastAsia="Cambria" w:hAnsi="Times New Roman" w:cs="Times New Roman"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потребности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предпринимателей «серебряного» возраста.</w:t>
      </w:r>
    </w:p>
    <w:p w14:paraId="35503FC4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7"/>
        </w:tabs>
        <w:autoSpaceDE w:val="0"/>
        <w:autoSpaceDN w:val="0"/>
        <w:spacing w:after="0" w:line="240" w:lineRule="auto"/>
        <w:ind w:left="847" w:hanging="35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Стажировки</w:t>
      </w:r>
      <w:r w:rsidRPr="002F3832">
        <w:rPr>
          <w:rFonts w:ascii="Times New Roman" w:eastAsia="Cambria" w:hAnsi="Times New Roman" w:cs="Times New Roman"/>
          <w:spacing w:val="3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3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компаниях</w:t>
      </w:r>
      <w:r w:rsidRPr="002F3832">
        <w:rPr>
          <w:rFonts w:ascii="Times New Roman" w:eastAsia="Cambria" w:hAnsi="Times New Roman" w:cs="Times New Roman"/>
          <w:spacing w:val="3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spacing w:val="3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целью</w:t>
      </w:r>
      <w:r w:rsidRPr="002F3832">
        <w:rPr>
          <w:rFonts w:ascii="Times New Roman" w:eastAsia="Cambria" w:hAnsi="Times New Roman" w:cs="Times New Roman"/>
          <w:spacing w:val="76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освоения</w:t>
      </w:r>
      <w:r w:rsidRPr="002F3832">
        <w:rPr>
          <w:rFonts w:ascii="Times New Roman" w:eastAsia="Cambria" w:hAnsi="Times New Roman" w:cs="Times New Roman"/>
          <w:spacing w:val="76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предпринимателями</w:t>
      </w:r>
      <w:r w:rsidRPr="002F3832">
        <w:rPr>
          <w:rFonts w:ascii="Times New Roman" w:eastAsia="Cambria" w:hAnsi="Times New Roman" w:cs="Times New Roman"/>
          <w:spacing w:val="76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«серебряного»</w:t>
      </w:r>
    </w:p>
    <w:p w14:paraId="62AB0437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848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возраста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полезных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навыков.</w:t>
      </w:r>
    </w:p>
    <w:p w14:paraId="55CD8CCB" w14:textId="77777777" w:rsidR="00542DBF" w:rsidRPr="002F3832" w:rsidRDefault="00542DBF" w:rsidP="001172CB">
      <w:pPr>
        <w:widowControl w:val="0"/>
        <w:numPr>
          <w:ilvl w:val="0"/>
          <w:numId w:val="12"/>
        </w:numPr>
        <w:tabs>
          <w:tab w:val="left" w:pos="848"/>
        </w:tabs>
        <w:autoSpaceDE w:val="0"/>
        <w:autoSpaceDN w:val="0"/>
        <w:spacing w:after="0" w:line="240" w:lineRule="auto"/>
        <w:ind w:right="201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Курсы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повышения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квалификации,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переподготовки,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ориентированные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аудиторию предпринимателей «серебряного» возраста.</w:t>
      </w:r>
    </w:p>
    <w:p w14:paraId="499F2748" w14:textId="77777777" w:rsidR="00542DBF" w:rsidRPr="002F3832" w:rsidRDefault="00542DBF" w:rsidP="00542DBF">
      <w:pPr>
        <w:widowControl w:val="0"/>
        <w:autoSpaceDE w:val="0"/>
        <w:autoSpaceDN w:val="0"/>
        <w:spacing w:before="3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79B2BF55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128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Возможные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темы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мероприятий</w:t>
      </w:r>
    </w:p>
    <w:p w14:paraId="59631956" w14:textId="77777777" w:rsidR="00542DBF" w:rsidRPr="002F3832" w:rsidRDefault="00542DBF" w:rsidP="00542DBF">
      <w:pPr>
        <w:widowControl w:val="0"/>
        <w:autoSpaceDE w:val="0"/>
        <w:autoSpaceDN w:val="0"/>
        <w:spacing w:before="12" w:after="0" w:line="240" w:lineRule="auto"/>
        <w:ind w:left="128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Основы</w:t>
      </w:r>
      <w:r w:rsidRPr="002F3832">
        <w:rPr>
          <w:rFonts w:ascii="Times New Roman" w:eastAsia="Cambria" w:hAnsi="Times New Roman" w:cs="Times New Roman"/>
          <w:spacing w:val="-3"/>
          <w:w w:val="10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предпринимательства:</w:t>
      </w:r>
    </w:p>
    <w:p w14:paraId="49CFE304" w14:textId="77777777" w:rsidR="00542DBF" w:rsidRPr="002F3832" w:rsidRDefault="00542DBF" w:rsidP="001172CB">
      <w:pPr>
        <w:widowControl w:val="0"/>
        <w:numPr>
          <w:ilvl w:val="0"/>
          <w:numId w:val="15"/>
        </w:numPr>
        <w:tabs>
          <w:tab w:val="left" w:pos="847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Как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начать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свой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бизнес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зрелом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возрасте: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от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идеи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до</w:t>
      </w:r>
      <w:r w:rsidRPr="002F3832">
        <w:rPr>
          <w:rFonts w:ascii="Times New Roman" w:eastAsia="Cambria" w:hAnsi="Times New Roman" w:cs="Times New Roman"/>
          <w:spacing w:val="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реализации.</w:t>
      </w:r>
    </w:p>
    <w:p w14:paraId="4744E413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128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Финансовое</w:t>
      </w:r>
      <w:r w:rsidRPr="002F3832">
        <w:rPr>
          <w:rFonts w:ascii="Times New Roman" w:eastAsia="Cambria" w:hAnsi="Times New Roman" w:cs="Times New Roman"/>
          <w:spacing w:val="1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управление:</w:t>
      </w:r>
    </w:p>
    <w:p w14:paraId="38EE7BA7" w14:textId="77777777" w:rsidR="00542DBF" w:rsidRPr="002F3832" w:rsidRDefault="00542DBF" w:rsidP="001172CB">
      <w:pPr>
        <w:widowControl w:val="0"/>
        <w:numPr>
          <w:ilvl w:val="0"/>
          <w:numId w:val="15"/>
        </w:numPr>
        <w:tabs>
          <w:tab w:val="left" w:pos="847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Как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эффективно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управлять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денежными</w:t>
      </w:r>
      <w:r w:rsidRPr="002F3832">
        <w:rPr>
          <w:rFonts w:ascii="Times New Roman" w:eastAsia="Cambria" w:hAnsi="Times New Roman" w:cs="Times New Roman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потоками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оптимизировать</w:t>
      </w:r>
      <w:r w:rsidRPr="002F3832">
        <w:rPr>
          <w:rFonts w:ascii="Times New Roman" w:eastAsia="Cambria" w:hAnsi="Times New Roman" w:cs="Times New Roman"/>
          <w:spacing w:val="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расходы.</w:t>
      </w:r>
    </w:p>
    <w:p w14:paraId="300A8BD6" w14:textId="77777777" w:rsidR="00542DBF" w:rsidRPr="002F3832" w:rsidRDefault="00542DBF" w:rsidP="00542DBF">
      <w:pPr>
        <w:widowControl w:val="0"/>
        <w:autoSpaceDE w:val="0"/>
        <w:autoSpaceDN w:val="0"/>
        <w:spacing w:before="1" w:after="0" w:line="240" w:lineRule="auto"/>
        <w:ind w:left="177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>Маркетинг</w:t>
      </w:r>
      <w:r w:rsidRPr="002F3832">
        <w:rPr>
          <w:rFonts w:ascii="Times New Roman" w:eastAsia="Cambria" w:hAnsi="Times New Roman" w:cs="Times New Roman"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4"/>
          <w:kern w:val="0"/>
          <w14:ligatures w14:val="none"/>
        </w:rPr>
        <w:t>продажи</w:t>
      </w:r>
    </w:p>
    <w:p w14:paraId="1FA3663D" w14:textId="77D548D8" w:rsidR="00542DBF" w:rsidRPr="002F3832" w:rsidRDefault="00542DBF" w:rsidP="001172CB">
      <w:pPr>
        <w:widowControl w:val="0"/>
        <w:numPr>
          <w:ilvl w:val="0"/>
          <w:numId w:val="15"/>
        </w:numPr>
        <w:tabs>
          <w:tab w:val="left" w:pos="847"/>
          <w:tab w:val="left" w:pos="2516"/>
          <w:tab w:val="left" w:pos="3514"/>
          <w:tab w:val="left" w:pos="5103"/>
          <w:tab w:val="left" w:pos="6136"/>
          <w:tab w:val="left" w:pos="6473"/>
          <w:tab w:val="left" w:pos="7224"/>
          <w:tab w:val="left" w:pos="8365"/>
        </w:tabs>
        <w:autoSpaceDE w:val="0"/>
        <w:autoSpaceDN w:val="0"/>
        <w:spacing w:before="10" w:after="0" w:line="240" w:lineRule="auto"/>
        <w:ind w:right="195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Современные</w:t>
      </w:r>
      <w:r w:rsidR="00733A6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методы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продвижения</w:t>
      </w:r>
      <w:r w:rsidR="00733A6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товаров</w:t>
      </w:r>
      <w:r w:rsidR="00733A62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10"/>
          <w:kern w:val="0"/>
          <w14:ligatures w14:val="none"/>
        </w:rPr>
        <w:t>и</w:t>
      </w:r>
      <w:r w:rsidR="00733A62">
        <w:rPr>
          <w:rFonts w:ascii="Times New Roman" w:eastAsia="Cambria" w:hAnsi="Times New Roman" w:cs="Times New Roman"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услуг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.</w:t>
      </w:r>
    </w:p>
    <w:p w14:paraId="5A95EF4D" w14:textId="77777777" w:rsidR="00542DBF" w:rsidRPr="002F3832" w:rsidRDefault="00542DBF" w:rsidP="00542DBF">
      <w:pPr>
        <w:widowControl w:val="0"/>
        <w:tabs>
          <w:tab w:val="left" w:pos="847"/>
          <w:tab w:val="left" w:pos="2516"/>
          <w:tab w:val="left" w:pos="3514"/>
          <w:tab w:val="left" w:pos="5103"/>
          <w:tab w:val="left" w:pos="6136"/>
          <w:tab w:val="left" w:pos="6473"/>
          <w:tab w:val="left" w:pos="7224"/>
          <w:tab w:val="left" w:pos="8365"/>
        </w:tabs>
        <w:autoSpaceDE w:val="0"/>
        <w:autoSpaceDN w:val="0"/>
        <w:spacing w:before="10" w:after="0" w:line="240" w:lineRule="auto"/>
        <w:ind w:right="195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Личностное развитие и управление</w:t>
      </w:r>
    </w:p>
    <w:p w14:paraId="450A3F34" w14:textId="77777777" w:rsidR="00542DBF" w:rsidRPr="002F3832" w:rsidRDefault="00542DBF" w:rsidP="001172CB">
      <w:pPr>
        <w:widowControl w:val="0"/>
        <w:numPr>
          <w:ilvl w:val="0"/>
          <w:numId w:val="15"/>
        </w:numPr>
        <w:tabs>
          <w:tab w:val="left" w:pos="847"/>
          <w:tab w:val="left" w:pos="2516"/>
          <w:tab w:val="left" w:pos="3514"/>
          <w:tab w:val="left" w:pos="5103"/>
          <w:tab w:val="left" w:pos="6136"/>
          <w:tab w:val="left" w:pos="6473"/>
          <w:tab w:val="left" w:pos="7224"/>
          <w:tab w:val="left" w:pos="8365"/>
        </w:tabs>
        <w:autoSpaceDE w:val="0"/>
        <w:autoSpaceDN w:val="0"/>
        <w:spacing w:before="10" w:after="0" w:line="240" w:lineRule="auto"/>
        <w:ind w:right="195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Психология успеха: как преодолеть страхи и сомнения.</w:t>
      </w:r>
    </w:p>
    <w:p w14:paraId="494F79F1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before="1" w:after="0" w:line="240" w:lineRule="auto"/>
        <w:ind w:left="94"/>
        <w:jc w:val="both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На что стоит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обратить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внимание:</w:t>
      </w:r>
    </w:p>
    <w:p w14:paraId="0905E460" w14:textId="77777777" w:rsidR="00542DBF" w:rsidRPr="002F3832" w:rsidRDefault="00542DBF" w:rsidP="001172CB">
      <w:pPr>
        <w:widowControl w:val="0"/>
        <w:numPr>
          <w:ilvl w:val="0"/>
          <w:numId w:val="15"/>
        </w:numPr>
        <w:shd w:val="clear" w:color="auto" w:fill="F2F2F2" w:themeFill="background1" w:themeFillShade="F2"/>
        <w:autoSpaceDE w:val="0"/>
        <w:autoSpaceDN w:val="0"/>
        <w:spacing w:after="0" w:line="240" w:lineRule="auto"/>
        <w:ind w:right="93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предоставление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возможности</w:t>
      </w:r>
      <w:r w:rsidRPr="002F3832">
        <w:rPr>
          <w:rFonts w:ascii="Times New Roman" w:eastAsia="Cambria" w:hAnsi="Times New Roman" w:cs="Times New Roman"/>
          <w:i/>
          <w:spacing w:val="-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участникам</w:t>
      </w:r>
      <w:r w:rsidRPr="002F3832">
        <w:rPr>
          <w:rFonts w:ascii="Times New Roman" w:eastAsia="Cambria" w:hAnsi="Times New Roman" w:cs="Times New Roman"/>
          <w:i/>
          <w:spacing w:val="-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курса-</w:t>
      </w:r>
      <w:r w:rsidRPr="002F3832">
        <w:rPr>
          <w:rFonts w:ascii="Times New Roman" w:eastAsia="Cambria" w:hAnsi="Times New Roman" w:cs="Times New Roman"/>
          <w:i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предпринимателям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 xml:space="preserve">«серебряного»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возраста- самостоятельно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выбирать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учебные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модули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зависимости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от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интересов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потребностей,</w:t>
      </w:r>
    </w:p>
    <w:p w14:paraId="4216F7D7" w14:textId="77777777" w:rsidR="00542DBF" w:rsidRPr="002F3832" w:rsidRDefault="00542DBF" w:rsidP="001172CB">
      <w:pPr>
        <w:widowControl w:val="0"/>
        <w:numPr>
          <w:ilvl w:val="0"/>
          <w:numId w:val="16"/>
        </w:numPr>
        <w:shd w:val="clear" w:color="auto" w:fill="F2F2F2" w:themeFill="background1" w:themeFillShade="F2"/>
        <w:tabs>
          <w:tab w:val="left" w:pos="814"/>
        </w:tabs>
        <w:autoSpaceDE w:val="0"/>
        <w:autoSpaceDN w:val="0"/>
        <w:spacing w:after="0" w:line="249" w:lineRule="auto"/>
        <w:ind w:left="814" w:right="90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 xml:space="preserve">разработка индивидуальных планов обучения с учетом опыта и целей каждого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участника,</w:t>
      </w:r>
    </w:p>
    <w:p w14:paraId="062EB918" w14:textId="77777777" w:rsidR="00542DBF" w:rsidRPr="002F3832" w:rsidRDefault="00542DBF" w:rsidP="001172CB">
      <w:pPr>
        <w:widowControl w:val="0"/>
        <w:numPr>
          <w:ilvl w:val="0"/>
          <w:numId w:val="16"/>
        </w:numPr>
        <w:shd w:val="clear" w:color="auto" w:fill="F2F2F2" w:themeFill="background1" w:themeFillShade="F2"/>
        <w:tabs>
          <w:tab w:val="left" w:pos="814"/>
        </w:tabs>
        <w:autoSpaceDE w:val="0"/>
        <w:autoSpaceDN w:val="0"/>
        <w:spacing w:after="0" w:line="240" w:lineRule="auto"/>
        <w:ind w:left="814" w:right="98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организация</w:t>
      </w:r>
      <w:r w:rsidRPr="002F3832">
        <w:rPr>
          <w:rFonts w:ascii="Times New Roman" w:eastAsia="Cambria" w:hAnsi="Times New Roman" w:cs="Times New Roman"/>
          <w:i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сопровождения</w:t>
      </w:r>
      <w:r w:rsidRPr="002F3832">
        <w:rPr>
          <w:rFonts w:ascii="Times New Roman" w:eastAsia="Cambria" w:hAnsi="Times New Roman" w:cs="Times New Roman"/>
          <w:i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участника, включая</w:t>
      </w:r>
      <w:r w:rsidRPr="002F3832">
        <w:rPr>
          <w:rFonts w:ascii="Times New Roman" w:eastAsia="Cambria" w:hAnsi="Times New Roman" w:cs="Times New Roman"/>
          <w:i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техническую</w:t>
      </w:r>
      <w:r w:rsidRPr="002F3832">
        <w:rPr>
          <w:rFonts w:ascii="Times New Roman" w:eastAsia="Cambria" w:hAnsi="Times New Roman" w:cs="Times New Roman"/>
          <w:i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поддержку</w:t>
      </w:r>
      <w:r>
        <w:rPr>
          <w:rFonts w:ascii="Times New Roman" w:eastAsia="Cambria" w:hAnsi="Times New Roman" w:cs="Times New Roman"/>
          <w:i/>
          <w:kern w:val="0"/>
          <w14:ligatures w14:val="none"/>
        </w:rPr>
        <w:t>,</w:t>
      </w:r>
      <w:r w:rsidRPr="002F3832">
        <w:rPr>
          <w:rFonts w:ascii="Times New Roman" w:eastAsia="Cambria" w:hAnsi="Times New Roman" w:cs="Times New Roman"/>
          <w:i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spacing w:val="-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 xml:space="preserve">процессе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онлайн-обучения.</w:t>
      </w:r>
    </w:p>
    <w:p w14:paraId="497F73DB" w14:textId="77777777" w:rsidR="00542DBF" w:rsidRPr="002F3832" w:rsidRDefault="00542DBF" w:rsidP="00542DBF">
      <w:pPr>
        <w:shd w:val="clear" w:color="auto" w:fill="F2F2F2" w:themeFill="background1" w:themeFillShade="F2"/>
        <w:ind w:firstLine="708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</w:p>
    <w:p w14:paraId="398C83DB" w14:textId="77777777" w:rsidR="00542DBF" w:rsidRPr="002F3832" w:rsidRDefault="00542DBF" w:rsidP="00542DBF">
      <w:pPr>
        <w:pStyle w:val="TableParagraph"/>
        <w:ind w:left="9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832">
        <w:rPr>
          <w:rFonts w:ascii="Times New Roman" w:hAnsi="Times New Roman" w:cs="Times New Roman"/>
          <w:sz w:val="24"/>
          <w:szCs w:val="24"/>
        </w:rPr>
        <w:tab/>
      </w:r>
      <w:r w:rsidRPr="002F3832">
        <w:rPr>
          <w:rFonts w:ascii="Times New Roman" w:hAnsi="Times New Roman" w:cs="Times New Roman"/>
          <w:b/>
          <w:sz w:val="24"/>
          <w:szCs w:val="24"/>
        </w:rPr>
        <w:t>Доступ</w:t>
      </w:r>
      <w:r w:rsidRPr="002F3832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sz w:val="24"/>
          <w:szCs w:val="24"/>
        </w:rPr>
        <w:t>к</w:t>
      </w:r>
      <w:r w:rsidRPr="002F3832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spacing w:val="-2"/>
          <w:sz w:val="24"/>
          <w:szCs w:val="24"/>
        </w:rPr>
        <w:t>информации</w:t>
      </w:r>
    </w:p>
    <w:p w14:paraId="5EAB4698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before="12"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Консультационная</w:t>
      </w:r>
      <w:r w:rsidRPr="002F3832">
        <w:rPr>
          <w:rFonts w:ascii="Times New Roman" w:eastAsia="Cambria" w:hAnsi="Times New Roman" w:cs="Times New Roman"/>
          <w:spacing w:val="-1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линия</w:t>
      </w:r>
      <w:r w:rsidRPr="002F3832">
        <w:rPr>
          <w:rFonts w:ascii="Times New Roman" w:eastAsia="Cambria" w:hAnsi="Times New Roman" w:cs="Times New Roman"/>
          <w:spacing w:val="-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-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spacing w:val="-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spacing w:val="-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возраста.</w:t>
      </w:r>
    </w:p>
    <w:p w14:paraId="6BC00D7B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Библиотека</w:t>
      </w:r>
      <w:r w:rsidRPr="002F3832">
        <w:rPr>
          <w:rFonts w:ascii="Times New Roman" w:eastAsia="Cambria" w:hAnsi="Times New Roman" w:cs="Times New Roman"/>
          <w:spacing w:val="3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материалов,</w:t>
      </w:r>
      <w:r w:rsidRPr="002F3832">
        <w:rPr>
          <w:rFonts w:ascii="Times New Roman" w:eastAsia="Cambria" w:hAnsi="Times New Roman" w:cs="Times New Roman"/>
          <w:spacing w:val="2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отвечающих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запросам</w:t>
      </w:r>
      <w:r w:rsidRPr="002F3832">
        <w:rPr>
          <w:rFonts w:ascii="Times New Roman" w:eastAsia="Cambria" w:hAnsi="Times New Roman" w:cs="Times New Roman"/>
          <w:spacing w:val="7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spacing w:val="69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«серебряного»</w:t>
      </w:r>
    </w:p>
    <w:p w14:paraId="41D226D6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spacing w:val="-2"/>
          <w:w w:val="105"/>
          <w:kern w:val="0"/>
          <w14:ligatures w14:val="none"/>
        </w:rPr>
        <w:t>возраста.</w:t>
      </w:r>
    </w:p>
    <w:p w14:paraId="3628C306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Платформы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обмена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опытом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между</w:t>
      </w:r>
      <w:r w:rsidRPr="002F3832">
        <w:rPr>
          <w:rFonts w:ascii="Times New Roman" w:eastAsia="Cambria" w:hAnsi="Times New Roman" w:cs="Times New Roman"/>
          <w:spacing w:val="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предпринимателями</w:t>
      </w:r>
      <w:r w:rsidRPr="002F3832">
        <w:rPr>
          <w:rFonts w:ascii="Times New Roman" w:eastAsia="Cambria" w:hAnsi="Times New Roman" w:cs="Times New Roman"/>
          <w:spacing w:val="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«серебряного»</w:t>
      </w:r>
      <w:r w:rsidRPr="002F3832">
        <w:rPr>
          <w:rFonts w:ascii="Times New Roman" w:eastAsia="Cambria" w:hAnsi="Times New Roman" w:cs="Times New Roman"/>
          <w:spacing w:val="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возраста.</w:t>
      </w:r>
    </w:p>
    <w:p w14:paraId="54CE8A81" w14:textId="77777777" w:rsidR="00542DBF" w:rsidRPr="002F3832" w:rsidRDefault="00542DBF" w:rsidP="00542DBF">
      <w:pPr>
        <w:widowControl w:val="0"/>
        <w:autoSpaceDE w:val="0"/>
        <w:autoSpaceDN w:val="0"/>
        <w:spacing w:before="11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12A46217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94"/>
        <w:jc w:val="both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32151C6B" wp14:editId="6EF012C1">
                <wp:simplePos x="0" y="0"/>
                <wp:positionH relativeFrom="column">
                  <wp:posOffset>57150</wp:posOffset>
                </wp:positionH>
                <wp:positionV relativeFrom="paragraph">
                  <wp:posOffset>2641</wp:posOffset>
                </wp:positionV>
                <wp:extent cx="6108700" cy="69850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700" cy="698500"/>
                          <a:chOff x="0" y="0"/>
                          <a:chExt cx="6108700" cy="6985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-12" y="0"/>
                            <a:ext cx="610870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700" h="698500">
                                <a:moveTo>
                                  <a:pt x="610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  <a:lnTo>
                                  <a:pt x="228600" y="190500"/>
                                </a:lnTo>
                                <a:lnTo>
                                  <a:pt x="228600" y="330212"/>
                                </a:lnTo>
                                <a:lnTo>
                                  <a:pt x="228600" y="355612"/>
                                </a:lnTo>
                                <a:lnTo>
                                  <a:pt x="228600" y="508000"/>
                                </a:lnTo>
                                <a:lnTo>
                                  <a:pt x="228600" y="520712"/>
                                </a:lnTo>
                                <a:lnTo>
                                  <a:pt x="228600" y="698500"/>
                                </a:lnTo>
                                <a:lnTo>
                                  <a:pt x="6108700" y="698500"/>
                                </a:lnTo>
                                <a:lnTo>
                                  <a:pt x="6108700" y="165112"/>
                                </a:lnTo>
                                <a:lnTo>
                                  <a:pt x="610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DB20E50" id="Group 14" o:spid="_x0000_s1026" style="position:absolute;margin-left:4.5pt;margin-top:.2pt;width:481pt;height:55pt;z-index:-251649024;mso-wrap-distance-left:0;mso-wrap-distance-right:0" coordsize="61087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">
                <v:shape id="Graphic 15" o:spid="_x0000_s1027" style="position:absolute;width:61086;height:6985;visibility:visible;mso-wrap-style:square;v-text-anchor:top" coordsize="6108700,698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" path="m6108700,l,,,190500r228600,l228600,330212r,25400l228600,508000r,12712l228600,698500r5880100,l6108700,165112,6108700,xe" fillcolor="#f1f1f1" stroked="f">
                  <v:path arrowok="t"/>
                </v:shape>
              </v:group>
            </w:pict>
          </mc:Fallback>
        </mc:AlternateConten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что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стоит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обратить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внимание:</w:t>
      </w:r>
    </w:p>
    <w:p w14:paraId="4753BD0F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814" w:right="100" w:hanging="360"/>
        <w:jc w:val="both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учитывая особенности восприятия информации людьми старшего возраста, предоставлять информацию в разных форматах (текст, видео, инфографика) и использовать простой, понятный язык.</w:t>
      </w:r>
    </w:p>
    <w:p w14:paraId="7288C4D5" w14:textId="77777777" w:rsidR="00542DBF" w:rsidRPr="002F3832" w:rsidRDefault="00542DBF" w:rsidP="00542DBF">
      <w:pPr>
        <w:widowControl w:val="0"/>
        <w:autoSpaceDE w:val="0"/>
        <w:autoSpaceDN w:val="0"/>
        <w:spacing w:before="3" w:after="0" w:line="240" w:lineRule="auto"/>
        <w:ind w:left="144"/>
        <w:jc w:val="both"/>
        <w:rPr>
          <w:rFonts w:ascii="Times New Roman" w:eastAsia="Cambria" w:hAnsi="Times New Roman" w:cs="Times New Roman"/>
          <w:b/>
          <w:kern w:val="0"/>
          <w14:ligatures w14:val="none"/>
        </w:rPr>
      </w:pPr>
    </w:p>
    <w:p w14:paraId="03F41E29" w14:textId="77777777" w:rsidR="00542DBF" w:rsidRPr="002F3832" w:rsidRDefault="00542DBF" w:rsidP="00542DBF">
      <w:pPr>
        <w:widowControl w:val="0"/>
        <w:autoSpaceDE w:val="0"/>
        <w:autoSpaceDN w:val="0"/>
        <w:spacing w:before="3" w:after="0" w:line="240" w:lineRule="auto"/>
        <w:ind w:left="144"/>
        <w:jc w:val="both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kern w:val="0"/>
          <w14:ligatures w14:val="none"/>
        </w:rPr>
        <w:t>Доступ</w:t>
      </w:r>
      <w:r w:rsidRPr="002F3832">
        <w:rPr>
          <w:rFonts w:ascii="Times New Roman" w:eastAsia="Cambria" w:hAnsi="Times New Roman" w:cs="Times New Roman"/>
          <w:b/>
          <w:spacing w:val="-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kern w:val="0"/>
          <w14:ligatures w14:val="none"/>
        </w:rPr>
        <w:t>к</w:t>
      </w:r>
      <w:r w:rsidRPr="002F3832">
        <w:rPr>
          <w:rFonts w:ascii="Times New Roman" w:eastAsia="Cambria" w:hAnsi="Times New Roman" w:cs="Times New Roman"/>
          <w:b/>
          <w:spacing w:val="-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финансированию</w:t>
      </w:r>
    </w:p>
    <w:p w14:paraId="4735CB42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before="13" w:after="0" w:line="240" w:lineRule="auto"/>
        <w:ind w:left="814" w:right="101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Стандартизированные шаблоны бизнес-планов, адаптированных к сферам бизнеса, наиболее востребованным людьми старшего возраста.</w:t>
      </w:r>
    </w:p>
    <w:p w14:paraId="75C37DF0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after="0" w:line="240" w:lineRule="auto"/>
        <w:ind w:left="814" w:right="92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База данных актуальных для предпринимателей «серебряного» возраста программ государственной поддержки МСП, с описанием условий участия, требований к заявителям и др.</w:t>
      </w:r>
    </w:p>
    <w:p w14:paraId="67C34DA8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after="0" w:line="244" w:lineRule="auto"/>
        <w:ind w:left="814" w:right="96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Сотрудничество с финансовыми организациями (банками, фондами), предоставляющими льготное финансирование МСП для оперативного получение информации о новых программах и условиях.</w:t>
      </w:r>
    </w:p>
    <w:p w14:paraId="4A870E68" w14:textId="77777777" w:rsidR="00542DBF" w:rsidRPr="002F3832" w:rsidRDefault="00542DBF" w:rsidP="00542DBF">
      <w:pPr>
        <w:widowControl w:val="0"/>
        <w:autoSpaceDE w:val="0"/>
        <w:autoSpaceDN w:val="0"/>
        <w:spacing w:after="0" w:line="251" w:lineRule="exact"/>
        <w:ind w:left="144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3A408698" w14:textId="77777777" w:rsidR="00542DBF" w:rsidRPr="002F3832" w:rsidRDefault="00542DBF" w:rsidP="00542DBF">
      <w:pPr>
        <w:widowControl w:val="0"/>
        <w:autoSpaceDE w:val="0"/>
        <w:autoSpaceDN w:val="0"/>
        <w:spacing w:after="0" w:line="251" w:lineRule="exact"/>
        <w:ind w:left="144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Предоставление</w:t>
      </w:r>
      <w:r w:rsidRPr="002F3832">
        <w:rPr>
          <w:rFonts w:ascii="Times New Roman" w:eastAsia="Cambria" w:hAnsi="Times New Roman" w:cs="Times New Roman"/>
          <w:b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офисных</w:t>
      </w:r>
      <w:r w:rsidRPr="002F3832">
        <w:rPr>
          <w:rFonts w:ascii="Times New Roman" w:eastAsia="Cambria" w:hAnsi="Times New Roman" w:cs="Times New Roman"/>
          <w:b/>
          <w:spacing w:val="-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помещений</w:t>
      </w:r>
    </w:p>
    <w:p w14:paraId="587854C0" w14:textId="77777777" w:rsidR="00542DBF" w:rsidRPr="002F3832" w:rsidRDefault="00542DBF" w:rsidP="001172CB">
      <w:pPr>
        <w:widowControl w:val="0"/>
        <w:numPr>
          <w:ilvl w:val="0"/>
          <w:numId w:val="17"/>
        </w:numPr>
        <w:tabs>
          <w:tab w:val="left" w:pos="814"/>
        </w:tabs>
        <w:autoSpaceDE w:val="0"/>
        <w:autoSpaceDN w:val="0"/>
        <w:spacing w:before="12" w:after="0" w:line="240" w:lineRule="auto"/>
        <w:ind w:left="814" w:right="9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Коворкинг (общее рабочее пространство с доступом к компьютерам и офисной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технике,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выходом в Интернет) для предпринимателей «серебряного» возраста.</w:t>
      </w:r>
    </w:p>
    <w:p w14:paraId="1B583A4B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b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На что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стоит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обратить</w:t>
      </w:r>
      <w:r w:rsidRPr="002F3832">
        <w:rPr>
          <w:rFonts w:ascii="Times New Roman" w:eastAsia="Cambria" w:hAnsi="Times New Roman" w:cs="Times New Roman"/>
          <w:b/>
          <w:i/>
          <w:spacing w:val="-8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i/>
          <w:spacing w:val="-2"/>
          <w:kern w:val="0"/>
          <w14:ligatures w14:val="none"/>
        </w:rPr>
        <w:t>внимание:</w:t>
      </w:r>
    </w:p>
    <w:p w14:paraId="22C12258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ind w:left="45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Cambria Math" w:eastAsia="Cambria" w:hAnsi="Cambria Math" w:cs="Cambria Math"/>
          <w:kern w:val="0"/>
          <w14:ligatures w14:val="none"/>
        </w:rPr>
        <w:t>◻</w:t>
      </w:r>
      <w:r w:rsidRPr="002F3832">
        <w:rPr>
          <w:rFonts w:ascii="Times New Roman" w:eastAsia="Cambria" w:hAnsi="Times New Roman" w:cs="Times New Roman"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привлечение</w:t>
      </w:r>
      <w:r w:rsidRPr="002F3832">
        <w:rPr>
          <w:rFonts w:ascii="Times New Roman" w:eastAsia="Cambria" w:hAnsi="Times New Roman" w:cs="Times New Roman"/>
          <w:i/>
          <w:spacing w:val="3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молодежи</w:t>
      </w:r>
      <w:r w:rsidRPr="002F3832">
        <w:rPr>
          <w:rFonts w:ascii="Times New Roman" w:eastAsia="Cambria" w:hAnsi="Times New Roman" w:cs="Times New Roman"/>
          <w:i/>
          <w:spacing w:val="2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к</w:t>
      </w:r>
      <w:r w:rsidRPr="002F3832">
        <w:rPr>
          <w:rFonts w:ascii="Times New Roman" w:eastAsia="Cambria" w:hAnsi="Times New Roman" w:cs="Times New Roman"/>
          <w:i/>
          <w:spacing w:val="2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участию</w:t>
      </w:r>
      <w:r w:rsidRPr="002F3832">
        <w:rPr>
          <w:rFonts w:ascii="Times New Roman" w:eastAsia="Cambria" w:hAnsi="Times New Roman" w:cs="Times New Roman"/>
          <w:i/>
          <w:spacing w:val="2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spacing w:val="2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коворкинге</w:t>
      </w:r>
      <w:r w:rsidRPr="002F3832">
        <w:rPr>
          <w:rFonts w:ascii="Times New Roman" w:eastAsia="Cambria" w:hAnsi="Times New Roman" w:cs="Times New Roman"/>
          <w:i/>
          <w:spacing w:val="2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предпринимателей</w:t>
      </w:r>
      <w:r w:rsidRPr="002F3832">
        <w:rPr>
          <w:rFonts w:ascii="Times New Roman" w:eastAsia="Cambria" w:hAnsi="Times New Roman" w:cs="Times New Roman"/>
          <w:i/>
          <w:spacing w:val="2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«серебряного»</w:t>
      </w:r>
    </w:p>
    <w:p w14:paraId="664F4E4D" w14:textId="77777777" w:rsidR="00542DBF" w:rsidRPr="002F3832" w:rsidRDefault="00542DBF" w:rsidP="00542DBF">
      <w:pPr>
        <w:widowControl w:val="0"/>
        <w:shd w:val="clear" w:color="auto" w:fill="F2F2F2" w:themeFill="background1" w:themeFillShade="F2"/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возраста.</w:t>
      </w:r>
    </w:p>
    <w:p w14:paraId="0B7BD2FE" w14:textId="77777777" w:rsidR="00542DBF" w:rsidRDefault="00542DBF" w:rsidP="00542DBF">
      <w:pPr>
        <w:widowControl w:val="0"/>
        <w:autoSpaceDE w:val="0"/>
        <w:autoSpaceDN w:val="0"/>
        <w:spacing w:before="3" w:after="0" w:line="240" w:lineRule="auto"/>
        <w:ind w:left="144"/>
        <w:rPr>
          <w:rFonts w:ascii="Times New Roman" w:eastAsia="Cambria" w:hAnsi="Times New Roman" w:cs="Times New Roman"/>
          <w:b/>
          <w:spacing w:val="-4"/>
          <w:kern w:val="0"/>
          <w14:ligatures w14:val="none"/>
        </w:rPr>
      </w:pPr>
    </w:p>
    <w:p w14:paraId="20C2FC74" w14:textId="04821332" w:rsidR="00542DBF" w:rsidRPr="00122F39" w:rsidRDefault="00542DBF" w:rsidP="00542DBF">
      <w:pPr>
        <w:widowControl w:val="0"/>
        <w:autoSpaceDE w:val="0"/>
        <w:autoSpaceDN w:val="0"/>
        <w:spacing w:before="4" w:after="0" w:line="240" w:lineRule="auto"/>
        <w:ind w:left="124" w:right="-15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r w:rsidRPr="00122F39">
        <w:rPr>
          <w:rFonts w:ascii="Times New Roman" w:eastAsia="Cambria" w:hAnsi="Times New Roman" w:cs="Times New Roman"/>
          <w:b/>
          <w:iCs/>
          <w:kern w:val="0"/>
          <w14:ligatures w14:val="none"/>
        </w:rPr>
        <w:t>Виды</w:t>
      </w:r>
      <w:r w:rsidRPr="00122F39">
        <w:rPr>
          <w:rFonts w:ascii="Times New Roman" w:eastAsia="Cambria" w:hAnsi="Times New Roman" w:cs="Times New Roman"/>
          <w:b/>
          <w:iCs/>
          <w:spacing w:val="37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kern w:val="0"/>
          <w14:ligatures w14:val="none"/>
        </w:rPr>
        <w:t>комплексных</w:t>
      </w:r>
      <w:r w:rsidRPr="00122F39">
        <w:rPr>
          <w:rFonts w:ascii="Times New Roman" w:eastAsia="Cambria" w:hAnsi="Times New Roman" w:cs="Times New Roman"/>
          <w:b/>
          <w:iCs/>
          <w:spacing w:val="40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kern w:val="0"/>
          <w14:ligatures w14:val="none"/>
        </w:rPr>
        <w:t>услуг,</w:t>
      </w:r>
      <w:r w:rsidRPr="00122F39">
        <w:rPr>
          <w:rFonts w:ascii="Times New Roman" w:eastAsia="Cambria" w:hAnsi="Times New Roman" w:cs="Times New Roman"/>
          <w:b/>
          <w:iCs/>
          <w:spacing w:val="51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kern w:val="0"/>
          <w14:ligatures w14:val="none"/>
        </w:rPr>
        <w:t>ориентированные</w:t>
      </w:r>
      <w:r w:rsidRPr="00122F39">
        <w:rPr>
          <w:rFonts w:ascii="Times New Roman" w:eastAsia="Cambria" w:hAnsi="Times New Roman" w:cs="Times New Roman"/>
          <w:b/>
          <w:iCs/>
          <w:spacing w:val="40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kern w:val="0"/>
          <w14:ligatures w14:val="none"/>
        </w:rPr>
        <w:t>на</w:t>
      </w:r>
      <w:r w:rsidRPr="00122F39">
        <w:rPr>
          <w:rFonts w:ascii="Times New Roman" w:eastAsia="Cambria" w:hAnsi="Times New Roman" w:cs="Times New Roman"/>
          <w:b/>
          <w:iCs/>
          <w:spacing w:val="26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kern w:val="0"/>
          <w14:ligatures w14:val="none"/>
        </w:rPr>
        <w:t>потребности</w:t>
      </w:r>
      <w:r w:rsidRPr="00122F39">
        <w:rPr>
          <w:rFonts w:ascii="Times New Roman" w:eastAsia="Cambria" w:hAnsi="Times New Roman" w:cs="Times New Roman"/>
          <w:b/>
          <w:iCs/>
          <w:spacing w:val="27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предпринимателей</w:t>
      </w:r>
      <w:r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«серебряного»</w:t>
      </w:r>
      <w:r w:rsidRPr="00122F39">
        <w:rPr>
          <w:rFonts w:ascii="Times New Roman" w:eastAsia="Cambria" w:hAnsi="Times New Roman" w:cs="Times New Roman"/>
          <w:b/>
          <w:iCs/>
          <w:spacing w:val="11"/>
          <w:kern w:val="0"/>
          <w14:ligatures w14:val="none"/>
        </w:rPr>
        <w:t xml:space="preserve"> </w:t>
      </w:r>
      <w:r w:rsidRPr="00122F3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возраста</w:t>
      </w:r>
    </w:p>
    <w:p w14:paraId="735BA0CA" w14:textId="77777777" w:rsidR="00542DBF" w:rsidRPr="002F3832" w:rsidRDefault="00542DBF" w:rsidP="00542DBF">
      <w:pPr>
        <w:widowControl w:val="0"/>
        <w:autoSpaceDE w:val="0"/>
        <w:autoSpaceDN w:val="0"/>
        <w:spacing w:before="40" w:after="0" w:line="240" w:lineRule="auto"/>
        <w:ind w:left="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Маркетинг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spacing w:val="-5"/>
          <w:kern w:val="0"/>
          <w14:ligatures w14:val="none"/>
        </w:rPr>
        <w:t xml:space="preserve"> PR:</w:t>
      </w:r>
    </w:p>
    <w:p w14:paraId="1D345D7F" w14:textId="389AA0D5" w:rsidR="00542DBF" w:rsidRPr="002F3832" w:rsidRDefault="00542DBF" w:rsidP="00542DBF">
      <w:pPr>
        <w:spacing w:after="0" w:line="240" w:lineRule="auto"/>
        <w:ind w:left="708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Cambria Math" w:eastAsia="Cambria" w:hAnsi="Cambria Math" w:cs="Cambria Math"/>
          <w:kern w:val="0"/>
          <w14:ligatures w14:val="none"/>
        </w:rPr>
        <w:t>◻</w:t>
      </w:r>
      <w:r w:rsidRPr="002F3832">
        <w:rPr>
          <w:rFonts w:ascii="Times New Roman" w:eastAsia="Cambria" w:hAnsi="Times New Roman" w:cs="Times New Roman"/>
          <w:spacing w:val="8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Аутсорсинг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маркетинговых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>услуг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(помощь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10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разработке</w:t>
      </w:r>
      <w:r w:rsidR="00733A6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10"/>
          <w:kern w:val="0"/>
          <w14:ligatures w14:val="none"/>
        </w:rPr>
        <w:t xml:space="preserve">и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реализации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маркетинговых стратегий, управлении социальными сетями и контентом).</w:t>
      </w:r>
    </w:p>
    <w:p w14:paraId="7CF38B34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213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8"/>
          <w:kern w:val="0"/>
          <w14:ligatures w14:val="none"/>
        </w:rPr>
        <w:t>IT-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услуги:</w:t>
      </w:r>
    </w:p>
    <w:p w14:paraId="26304154" w14:textId="77777777" w:rsidR="00542DBF" w:rsidRPr="002F3832" w:rsidRDefault="00542DBF" w:rsidP="001172CB">
      <w:pPr>
        <w:widowControl w:val="0"/>
        <w:numPr>
          <w:ilvl w:val="0"/>
          <w:numId w:val="18"/>
        </w:numPr>
        <w:tabs>
          <w:tab w:val="left" w:pos="734"/>
        </w:tabs>
        <w:autoSpaceDE w:val="0"/>
        <w:autoSpaceDN w:val="0"/>
        <w:spacing w:after="0" w:line="240" w:lineRule="auto"/>
        <w:ind w:left="73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Техническая</w:t>
      </w:r>
      <w:r w:rsidRPr="002F3832">
        <w:rPr>
          <w:rFonts w:ascii="Times New Roman" w:eastAsia="Cambria" w:hAnsi="Times New Roman" w:cs="Times New Roman"/>
          <w:i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поддержка</w:t>
      </w:r>
      <w:r w:rsidRPr="002F3832">
        <w:rPr>
          <w:rFonts w:ascii="Times New Roman" w:eastAsia="Cambria" w:hAnsi="Times New Roman" w:cs="Times New Roman"/>
          <w:i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(IT-услуги,</w:t>
      </w:r>
      <w:r w:rsidRPr="002F3832">
        <w:rPr>
          <w:rFonts w:ascii="Times New Roman" w:eastAsia="Cambria" w:hAnsi="Times New Roman" w:cs="Times New Roman"/>
          <w:i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включая</w:t>
      </w:r>
      <w:r w:rsidRPr="002F3832">
        <w:rPr>
          <w:rFonts w:ascii="Times New Roman" w:eastAsia="Cambria" w:hAnsi="Times New Roman" w:cs="Times New Roman"/>
          <w:i/>
          <w:spacing w:val="3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поддержку</w:t>
      </w:r>
      <w:r w:rsidRPr="002F3832">
        <w:rPr>
          <w:rFonts w:ascii="Times New Roman" w:eastAsia="Cambria" w:hAnsi="Times New Roman" w:cs="Times New Roman"/>
          <w:i/>
          <w:spacing w:val="3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программного</w:t>
      </w:r>
      <w:r w:rsidRPr="002F3832">
        <w:rPr>
          <w:rFonts w:ascii="Times New Roman" w:eastAsia="Cambria" w:hAnsi="Times New Roman" w:cs="Times New Roman"/>
          <w:i/>
          <w:spacing w:val="3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обеспечения, управление сетями и кибербезопасностью).</w:t>
      </w:r>
    </w:p>
    <w:p w14:paraId="2446FBAC" w14:textId="77777777" w:rsidR="00542DBF" w:rsidRPr="002F3832" w:rsidRDefault="00542DBF" w:rsidP="001172CB">
      <w:pPr>
        <w:widowControl w:val="0"/>
        <w:numPr>
          <w:ilvl w:val="0"/>
          <w:numId w:val="18"/>
        </w:numPr>
        <w:tabs>
          <w:tab w:val="left" w:pos="733"/>
        </w:tabs>
        <w:autoSpaceDE w:val="0"/>
        <w:autoSpaceDN w:val="0"/>
        <w:spacing w:after="0" w:line="240" w:lineRule="auto"/>
        <w:ind w:left="64" w:right="938" w:firstLine="310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Разработка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поддержка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веб-сайтов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(создание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поддержка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веб-платформ).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Консультационные</w:t>
      </w:r>
      <w:r w:rsidRPr="002F3832">
        <w:rPr>
          <w:rFonts w:ascii="Times New Roman" w:eastAsia="Cambria" w:hAnsi="Times New Roman" w:cs="Times New Roman"/>
          <w:i/>
          <w:spacing w:val="-4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услуги:</w:t>
      </w:r>
    </w:p>
    <w:p w14:paraId="5231CC40" w14:textId="1CF376C8" w:rsidR="00542DBF" w:rsidRPr="002F3832" w:rsidRDefault="00542DBF" w:rsidP="001172CB">
      <w:pPr>
        <w:widowControl w:val="0"/>
        <w:numPr>
          <w:ilvl w:val="0"/>
          <w:numId w:val="18"/>
        </w:numPr>
        <w:tabs>
          <w:tab w:val="left" w:pos="734"/>
          <w:tab w:val="left" w:pos="2985"/>
          <w:tab w:val="left" w:pos="5030"/>
          <w:tab w:val="left" w:pos="6719"/>
          <w:tab w:val="left" w:pos="7177"/>
          <w:tab w:val="left" w:pos="8372"/>
        </w:tabs>
        <w:autoSpaceDE w:val="0"/>
        <w:autoSpaceDN w:val="0"/>
        <w:spacing w:after="0" w:line="240" w:lineRule="auto"/>
        <w:ind w:left="73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Бизнес-консалтинг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(стратегические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консультации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>по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вопросам</w:t>
      </w:r>
      <w:r w:rsidR="00466339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управления,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оптимизации бизнес-процессов и выхода на новые рынки).</w:t>
      </w:r>
    </w:p>
    <w:p w14:paraId="5B759A20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Управление</w:t>
      </w:r>
      <w:r w:rsidRPr="002F3832">
        <w:rPr>
          <w:rFonts w:ascii="Times New Roman" w:eastAsia="Cambria" w:hAnsi="Times New Roman" w:cs="Times New Roman"/>
          <w:i/>
          <w:spacing w:val="-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персоналом:</w:t>
      </w:r>
    </w:p>
    <w:p w14:paraId="49A6A686" w14:textId="77777777" w:rsidR="00542DBF" w:rsidRPr="002F3832" w:rsidRDefault="00542DBF" w:rsidP="001172CB">
      <w:pPr>
        <w:widowControl w:val="0"/>
        <w:numPr>
          <w:ilvl w:val="0"/>
          <w:numId w:val="18"/>
        </w:numPr>
        <w:tabs>
          <w:tab w:val="left" w:pos="733"/>
        </w:tabs>
        <w:autoSpaceDE w:val="0"/>
        <w:autoSpaceDN w:val="0"/>
        <w:spacing w:after="0" w:line="240" w:lineRule="auto"/>
        <w:ind w:left="733" w:hanging="359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HR-аутсорсинг</w:t>
      </w:r>
      <w:r w:rsidRPr="002F3832">
        <w:rPr>
          <w:rFonts w:ascii="Times New Roman" w:eastAsia="Cambria" w:hAnsi="Times New Roman" w:cs="Times New Roman"/>
          <w:i/>
          <w:spacing w:val="-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(подбор,</w:t>
      </w:r>
      <w:r w:rsidRPr="002F3832">
        <w:rPr>
          <w:rFonts w:ascii="Times New Roman" w:eastAsia="Cambria" w:hAnsi="Times New Roman" w:cs="Times New Roman"/>
          <w:i/>
          <w:spacing w:val="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обучение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управление</w:t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персоналом)</w:t>
      </w:r>
      <w:r w:rsidRPr="002F3832">
        <w:rPr>
          <w:rFonts w:ascii="Times New Roman" w:eastAsia="Cambria" w:hAnsi="Times New Roman" w:cs="Times New Roman"/>
          <w:i/>
          <w:spacing w:val="-10"/>
          <w:kern w:val="0"/>
          <w14:ligatures w14:val="none"/>
        </w:rPr>
        <w:t>.</w:t>
      </w:r>
    </w:p>
    <w:p w14:paraId="194F47E9" w14:textId="53266319" w:rsidR="00542DBF" w:rsidRPr="002F3832" w:rsidRDefault="00542DBF" w:rsidP="00542DBF">
      <w:pPr>
        <w:ind w:left="708"/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Консультации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6"/>
          <w:kern w:val="0"/>
          <w14:ligatures w14:val="none"/>
        </w:rPr>
        <w:t>по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трудовому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праву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(помощь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10"/>
          <w:kern w:val="0"/>
          <w14:ligatures w14:val="none"/>
        </w:rPr>
        <w:t>в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ab/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вопросах</w:t>
      </w:r>
      <w:r w:rsidR="00466339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 xml:space="preserve">трудового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законодательства и управления трудовыми отношениями).</w:t>
      </w:r>
    </w:p>
    <w:p w14:paraId="6EC321AE" w14:textId="022C5981" w:rsidR="00542DBF" w:rsidRPr="000C1830" w:rsidRDefault="00542DBF" w:rsidP="00542DBF">
      <w:pPr>
        <w:pStyle w:val="TableParagraph"/>
        <w:shd w:val="clear" w:color="auto" w:fill="F2F2F2" w:themeFill="background1" w:themeFillShade="F2"/>
        <w:spacing w:before="1" w:line="252" w:lineRule="auto"/>
        <w:ind w:left="94"/>
        <w:rPr>
          <w:rFonts w:ascii="Times New Roman" w:hAnsi="Times New Roman" w:cs="Times New Roman"/>
          <w:i/>
          <w:iCs/>
          <w:sz w:val="24"/>
          <w:szCs w:val="24"/>
        </w:rPr>
      </w:pPr>
      <w:r w:rsidRPr="000C1830">
        <w:rPr>
          <w:rFonts w:ascii="Times New Roman" w:hAnsi="Times New Roman" w:cs="Times New Roman"/>
          <w:i/>
          <w:iCs/>
          <w:sz w:val="24"/>
          <w:szCs w:val="24"/>
        </w:rPr>
        <w:t xml:space="preserve">Информация по вопросам организации поддержки предпринимателей «серебряного» возраста в области цифрового маркетинга представлена в разделе </w:t>
      </w:r>
      <w:r w:rsidRPr="000C18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466339" w:rsidRPr="004663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Цифровой маркетинг для предпринимателей «серебряного» возраста</w:t>
      </w:r>
      <w:r w:rsidRPr="000C183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EEFF105" w14:textId="77777777" w:rsidR="00542DBF" w:rsidRPr="002F3832" w:rsidRDefault="00542DBF" w:rsidP="00542DBF">
      <w:pPr>
        <w:pStyle w:val="TableParagraph"/>
        <w:spacing w:before="1" w:line="252" w:lineRule="auto"/>
        <w:ind w:left="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081C96" w14:textId="77777777" w:rsidR="00733A62" w:rsidRDefault="00542DBF" w:rsidP="00542DBF">
      <w:pPr>
        <w:pStyle w:val="TableParagraph"/>
        <w:spacing w:before="1" w:line="252" w:lineRule="auto"/>
        <w:ind w:left="94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ab/>
      </w:r>
    </w:p>
    <w:p w14:paraId="316D2BCB" w14:textId="63BCEE20" w:rsidR="00542DBF" w:rsidRDefault="00542DBF" w:rsidP="00733A62">
      <w:pPr>
        <w:pStyle w:val="TableParagraph"/>
        <w:spacing w:before="1" w:line="252" w:lineRule="auto"/>
        <w:ind w:left="5758" w:firstLine="614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Приложение 2.</w:t>
      </w:r>
    </w:p>
    <w:p w14:paraId="11622CAC" w14:textId="77777777" w:rsidR="00733A62" w:rsidRDefault="00733A62" w:rsidP="00542DBF">
      <w:pPr>
        <w:pStyle w:val="TableParagraph"/>
        <w:spacing w:before="1" w:line="252" w:lineRule="auto"/>
        <w:ind w:left="94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5FE1A5D" w14:textId="6C3D93F6" w:rsidR="00542DBF" w:rsidRPr="002F3832" w:rsidRDefault="00542DBF" w:rsidP="00542DBF">
      <w:pPr>
        <w:pStyle w:val="TableParagraph"/>
        <w:spacing w:before="1" w:line="252" w:lineRule="auto"/>
        <w:ind w:left="94"/>
        <w:rPr>
          <w:rFonts w:ascii="Times New Roman" w:hAnsi="Times New Roman" w:cs="Times New Roman"/>
          <w:b/>
          <w:sz w:val="24"/>
          <w:szCs w:val="24"/>
        </w:rPr>
      </w:pP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Интеграция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работы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с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людьми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старшего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возраста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через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>партнерство</w:t>
      </w:r>
      <w:r w:rsidRPr="002F3832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 </w:t>
      </w:r>
      <w:r w:rsidRPr="002F3832">
        <w:rPr>
          <w:rFonts w:ascii="Times New Roman" w:hAnsi="Times New Roman" w:cs="Times New Roman"/>
          <w:b/>
          <w:color w:val="212121"/>
          <w:spacing w:val="-2"/>
          <w:sz w:val="24"/>
          <w:szCs w:val="24"/>
        </w:rPr>
        <w:t>территориальными центрами социального обслуживания населения (ТЦСОН)*.</w:t>
      </w:r>
    </w:p>
    <w:p w14:paraId="604661E9" w14:textId="77777777" w:rsidR="00542DBF" w:rsidRPr="002F3832" w:rsidRDefault="00542DBF" w:rsidP="00542DBF">
      <w:pPr>
        <w:widowControl w:val="0"/>
        <w:autoSpaceDE w:val="0"/>
        <w:autoSpaceDN w:val="0"/>
        <w:spacing w:before="28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072718B7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9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Возможности</w:t>
      </w:r>
      <w:r w:rsidRPr="002F3832">
        <w:rPr>
          <w:rFonts w:ascii="Times New Roman" w:eastAsia="Cambria" w:hAnsi="Times New Roman" w:cs="Times New Roman"/>
          <w:color w:val="212121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партнерства</w:t>
      </w:r>
      <w:r w:rsidRPr="002F3832">
        <w:rPr>
          <w:rFonts w:ascii="Times New Roman" w:eastAsia="Cambria" w:hAnsi="Times New Roman" w:cs="Times New Roman"/>
          <w:color w:val="212121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с</w:t>
      </w:r>
      <w:r w:rsidRPr="002F3832">
        <w:rPr>
          <w:rFonts w:ascii="Times New Roman" w:eastAsia="Cambria" w:hAnsi="Times New Roman" w:cs="Times New Roman"/>
          <w:color w:val="212121"/>
          <w:spacing w:val="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ТЦСОН:</w:t>
      </w:r>
    </w:p>
    <w:p w14:paraId="01EBDBA2" w14:textId="77777777" w:rsidR="00542DBF" w:rsidRPr="002F3832" w:rsidRDefault="00542DBF" w:rsidP="001172CB">
      <w:pPr>
        <w:widowControl w:val="0"/>
        <w:numPr>
          <w:ilvl w:val="0"/>
          <w:numId w:val="19"/>
        </w:numPr>
        <w:tabs>
          <w:tab w:val="left" w:pos="1189"/>
        </w:tabs>
        <w:autoSpaceDE w:val="0"/>
        <w:autoSpaceDN w:val="0"/>
        <w:spacing w:after="0" w:line="240" w:lineRule="auto"/>
        <w:ind w:left="118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совместные</w:t>
      </w:r>
      <w:r w:rsidRPr="002F3832">
        <w:rPr>
          <w:rFonts w:ascii="Times New Roman" w:eastAsia="Cambria" w:hAnsi="Times New Roman" w:cs="Times New Roman"/>
          <w:color w:val="212121"/>
          <w:spacing w:val="2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мероприятия;</w:t>
      </w:r>
    </w:p>
    <w:p w14:paraId="50557D57" w14:textId="77777777" w:rsidR="00542DBF" w:rsidRPr="002F3832" w:rsidRDefault="00542DBF" w:rsidP="001172CB">
      <w:pPr>
        <w:widowControl w:val="0"/>
        <w:numPr>
          <w:ilvl w:val="0"/>
          <w:numId w:val="19"/>
        </w:numPr>
        <w:tabs>
          <w:tab w:val="left" w:pos="1189"/>
        </w:tabs>
        <w:autoSpaceDE w:val="0"/>
        <w:autoSpaceDN w:val="0"/>
        <w:spacing w:after="0" w:line="240" w:lineRule="auto"/>
        <w:ind w:left="118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информационный</w:t>
      </w:r>
      <w:r w:rsidRPr="002F3832">
        <w:rPr>
          <w:rFonts w:ascii="Times New Roman" w:eastAsia="Cambria" w:hAnsi="Times New Roman" w:cs="Times New Roman"/>
          <w:color w:val="212121"/>
          <w:spacing w:val="15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обмен;</w:t>
      </w:r>
    </w:p>
    <w:p w14:paraId="7AB641E1" w14:textId="77777777" w:rsidR="00542DBF" w:rsidRPr="002F3832" w:rsidRDefault="00542DBF" w:rsidP="001172CB">
      <w:pPr>
        <w:widowControl w:val="0"/>
        <w:numPr>
          <w:ilvl w:val="0"/>
          <w:numId w:val="19"/>
        </w:numPr>
        <w:tabs>
          <w:tab w:val="left" w:pos="1189"/>
        </w:tabs>
        <w:autoSpaceDE w:val="0"/>
        <w:autoSpaceDN w:val="0"/>
        <w:spacing w:after="0" w:line="263" w:lineRule="exact"/>
        <w:ind w:left="118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перенаправление</w:t>
      </w:r>
      <w:r w:rsidRPr="002F3832">
        <w:rPr>
          <w:rFonts w:ascii="Times New Roman" w:eastAsia="Cambria" w:hAnsi="Times New Roman" w:cs="Times New Roman"/>
          <w:color w:val="212121"/>
          <w:spacing w:val="3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клиентов;</w:t>
      </w:r>
    </w:p>
    <w:p w14:paraId="3D0A4C53" w14:textId="77777777" w:rsidR="00542DBF" w:rsidRPr="002F3832" w:rsidRDefault="00542DBF" w:rsidP="001172CB">
      <w:pPr>
        <w:widowControl w:val="0"/>
        <w:numPr>
          <w:ilvl w:val="0"/>
          <w:numId w:val="19"/>
        </w:numPr>
        <w:tabs>
          <w:tab w:val="left" w:pos="1189"/>
        </w:tabs>
        <w:autoSpaceDE w:val="0"/>
        <w:autoSpaceDN w:val="0"/>
        <w:spacing w:after="0" w:line="274" w:lineRule="exact"/>
        <w:ind w:left="118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вовлечение</w:t>
      </w:r>
      <w:r w:rsidRPr="002F3832">
        <w:rPr>
          <w:rFonts w:ascii="Times New Roman" w:eastAsia="Cambria" w:hAnsi="Times New Roman" w:cs="Times New Roman"/>
          <w:color w:val="212121"/>
          <w:spacing w:val="1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специалистов</w:t>
      </w:r>
      <w:r w:rsidRPr="002F3832">
        <w:rPr>
          <w:rFonts w:ascii="Times New Roman" w:eastAsia="Cambria" w:hAnsi="Times New Roman" w:cs="Times New Roman"/>
          <w:color w:val="212121"/>
          <w:spacing w:val="1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ТЦСОН</w:t>
      </w:r>
      <w:r w:rsidRPr="002F3832">
        <w:rPr>
          <w:rFonts w:ascii="Times New Roman" w:eastAsia="Cambria" w:hAnsi="Times New Roman" w:cs="Times New Roman"/>
          <w:color w:val="212121"/>
          <w:spacing w:val="1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(психологи,</w:t>
      </w:r>
      <w:r w:rsidRPr="002F3832">
        <w:rPr>
          <w:rFonts w:ascii="Times New Roman" w:eastAsia="Cambria" w:hAnsi="Times New Roman" w:cs="Times New Roman"/>
          <w:color w:val="212121"/>
          <w:spacing w:val="9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социальные</w:t>
      </w:r>
      <w:r w:rsidRPr="002F3832">
        <w:rPr>
          <w:rFonts w:ascii="Times New Roman" w:eastAsia="Cambria" w:hAnsi="Times New Roman" w:cs="Times New Roman"/>
          <w:color w:val="212121"/>
          <w:spacing w:val="1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работники,</w:t>
      </w:r>
      <w:r w:rsidRPr="002F3832">
        <w:rPr>
          <w:rFonts w:ascii="Times New Roman" w:eastAsia="Cambria" w:hAnsi="Times New Roman" w:cs="Times New Roman"/>
          <w:color w:val="212121"/>
          <w:spacing w:val="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юристы).</w:t>
      </w:r>
    </w:p>
    <w:p w14:paraId="4F1EE218" w14:textId="77777777" w:rsidR="00542DBF" w:rsidRPr="002F3832" w:rsidRDefault="00542DBF" w:rsidP="00542DBF">
      <w:pPr>
        <w:widowControl w:val="0"/>
        <w:autoSpaceDE w:val="0"/>
        <w:autoSpaceDN w:val="0"/>
        <w:spacing w:before="11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6ED499AB" w14:textId="10728064" w:rsidR="00542DBF" w:rsidRPr="002F3832" w:rsidRDefault="00542DBF" w:rsidP="00542DBF">
      <w:pPr>
        <w:widowControl w:val="0"/>
        <w:autoSpaceDE w:val="0"/>
        <w:autoSpaceDN w:val="0"/>
        <w:spacing w:after="0" w:line="244" w:lineRule="auto"/>
        <w:ind w:left="94" w:right="88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 xml:space="preserve">Интеграция работы с людьми старшего возраста в 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 xml:space="preserve">деятельность </w:t>
      </w:r>
      <w:r w:rsidR="005E0F4A" w:rsidRPr="00755C0E">
        <w:rPr>
          <w:rFonts w:ascii="Times New Roman" w:eastAsia="Cambria" w:hAnsi="Times New Roman" w:cs="Times New Roman"/>
          <w:kern w:val="0"/>
          <w14:ligatures w14:val="none"/>
        </w:rPr>
        <w:t xml:space="preserve">субъектов инфраструктуры поддержки предпринимательства 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 xml:space="preserve">через партнерство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с ТЦСОН открывает новые возможности для поддержки предпринимательства в этой</w:t>
      </w:r>
      <w:r w:rsidRPr="002F3832">
        <w:rPr>
          <w:rFonts w:ascii="Times New Roman" w:eastAsia="Cambria" w:hAnsi="Times New Roman" w:cs="Times New Roman"/>
          <w:color w:val="212121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возрастной группе. Возможности партнерства с ТЦСОН, включающие совместные мероприятия, информационный обмен и перенаправление клиентов,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 xml:space="preserve">создают благоприятную среду для развития предпринимательских инициатив. Вовлечение специалистов ТЦСОН позволяет обеспечить комплексный подход к потребностям предпринимателей старшего </w:t>
      </w:r>
      <w:r w:rsidRPr="002F3832">
        <w:rPr>
          <w:rFonts w:ascii="Times New Roman" w:eastAsia="Cambria" w:hAnsi="Times New Roman" w:cs="Times New Roman"/>
          <w:color w:val="212121"/>
          <w:spacing w:val="-2"/>
          <w:kern w:val="0"/>
          <w14:ligatures w14:val="none"/>
        </w:rPr>
        <w:t>возраста.</w:t>
      </w:r>
    </w:p>
    <w:p w14:paraId="6D1824FD" w14:textId="77777777" w:rsidR="00542DBF" w:rsidRPr="002F3832" w:rsidRDefault="00542DBF" w:rsidP="00542DBF">
      <w:pPr>
        <w:widowControl w:val="0"/>
        <w:autoSpaceDE w:val="0"/>
        <w:autoSpaceDN w:val="0"/>
        <w:spacing w:before="5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524FDF17" w14:textId="77777777" w:rsidR="00542DBF" w:rsidRPr="002F3832" w:rsidRDefault="00542DBF" w:rsidP="00542DBF">
      <w:pPr>
        <w:widowControl w:val="0"/>
        <w:autoSpaceDE w:val="0"/>
        <w:autoSpaceDN w:val="0"/>
        <w:spacing w:before="1" w:after="0" w:line="240" w:lineRule="auto"/>
        <w:ind w:left="94" w:right="90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>Совместные мероприятия, проводимые на базе ТЦСОН, могут включать информационные сессии и мастер-классы, практические тренинги по развитию бизнес-навыков, финансовой грамотности и использованию современных технологий. Важно учитывать специфику аудитории и адаптировать содержание мероприятий к их потребностям и интересам.</w:t>
      </w:r>
    </w:p>
    <w:p w14:paraId="5D2E65D2" w14:textId="77777777" w:rsidR="00542DBF" w:rsidRPr="002F3832" w:rsidRDefault="00542DBF" w:rsidP="00542DBF">
      <w:pPr>
        <w:widowControl w:val="0"/>
        <w:autoSpaceDE w:val="0"/>
        <w:autoSpaceDN w:val="0"/>
        <w:spacing w:before="10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58051BC7" w14:textId="6D7B1CD7" w:rsidR="00542DBF" w:rsidRPr="00755C0E" w:rsidRDefault="00542DBF" w:rsidP="00542DBF">
      <w:pPr>
        <w:widowControl w:val="0"/>
        <w:autoSpaceDE w:val="0"/>
        <w:autoSpaceDN w:val="0"/>
        <w:spacing w:before="1" w:after="0" w:line="242" w:lineRule="auto"/>
        <w:ind w:left="94" w:right="8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color w:val="212121"/>
          <w:kern w:val="0"/>
          <w14:ligatures w14:val="none"/>
        </w:rPr>
        <w:t xml:space="preserve">Перенаправление клиентов между 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>ЦПП</w:t>
      </w:r>
      <w:r w:rsidR="005E0F4A" w:rsidRPr="00755C0E">
        <w:rPr>
          <w:rFonts w:ascii="Times New Roman" w:eastAsia="Cambria" w:hAnsi="Times New Roman" w:cs="Times New Roman"/>
          <w:kern w:val="0"/>
          <w14:ligatures w14:val="none"/>
        </w:rPr>
        <w:t>/бизнес-инкубатором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 xml:space="preserve"> и ТЦСОН позволяет обеспечить адресную поддержку предпринимателям старшего возраста. Клиенты ТЦСОН, проявляющие интерес к предпринимательству, могут быть направлены в ЦПП</w:t>
      </w:r>
      <w:r w:rsidR="005E0F4A" w:rsidRPr="00755C0E">
        <w:rPr>
          <w:rFonts w:ascii="Times New Roman" w:eastAsia="Cambria" w:hAnsi="Times New Roman" w:cs="Times New Roman"/>
          <w:kern w:val="0"/>
          <w14:ligatures w14:val="none"/>
        </w:rPr>
        <w:t>/</w:t>
      </w:r>
      <w:r w:rsidR="005E0F4A" w:rsidRPr="00755C0E">
        <w:t xml:space="preserve"> </w:t>
      </w:r>
      <w:r w:rsidR="005E0F4A" w:rsidRPr="00755C0E">
        <w:rPr>
          <w:rFonts w:ascii="Times New Roman" w:eastAsia="Cambria" w:hAnsi="Times New Roman" w:cs="Times New Roman"/>
          <w:kern w:val="0"/>
          <w14:ligatures w14:val="none"/>
        </w:rPr>
        <w:t>бизнес-инкубатор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 xml:space="preserve"> для получения консультаций и</w:t>
      </w:r>
      <w:r w:rsidRPr="00755C0E">
        <w:rPr>
          <w:rFonts w:ascii="Times New Roman" w:eastAsia="Cambria" w:hAnsi="Times New Roman" w:cs="Times New Roman"/>
          <w:spacing w:val="-3"/>
          <w:kern w:val="0"/>
          <w14:ligatures w14:val="none"/>
        </w:rPr>
        <w:t xml:space="preserve"> 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>помощи</w:t>
      </w:r>
      <w:r w:rsidRPr="00755C0E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>в развитии бизнеса. В свою очередь, клиенты ЦПП</w:t>
      </w:r>
      <w:r w:rsidR="005E0F4A" w:rsidRPr="00755C0E">
        <w:rPr>
          <w:rFonts w:ascii="Times New Roman" w:eastAsia="Cambria" w:hAnsi="Times New Roman" w:cs="Times New Roman"/>
          <w:kern w:val="0"/>
          <w14:ligatures w14:val="none"/>
        </w:rPr>
        <w:t>/бизнес-инкубатора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>, нуждающиеся в социальной поддержке, могут быть перенаправлены в ТЦСОН для получения необходимых услуг.</w:t>
      </w:r>
    </w:p>
    <w:p w14:paraId="5707901C" w14:textId="77777777" w:rsidR="00542DBF" w:rsidRPr="00755C0E" w:rsidRDefault="00542DBF" w:rsidP="00542DBF">
      <w:pPr>
        <w:widowControl w:val="0"/>
        <w:autoSpaceDE w:val="0"/>
        <w:autoSpaceDN w:val="0"/>
        <w:spacing w:before="7"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583074D0" w14:textId="77777777" w:rsidR="00542DBF" w:rsidRPr="00755C0E" w:rsidRDefault="00542DBF" w:rsidP="00542DBF">
      <w:pPr>
        <w:widowControl w:val="0"/>
        <w:autoSpaceDE w:val="0"/>
        <w:autoSpaceDN w:val="0"/>
        <w:spacing w:after="0" w:line="240" w:lineRule="auto"/>
        <w:ind w:left="94" w:right="8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755C0E">
        <w:rPr>
          <w:rFonts w:ascii="Times New Roman" w:eastAsia="Cambria" w:hAnsi="Times New Roman" w:cs="Times New Roman"/>
          <w:kern w:val="0"/>
          <w14:ligatures w14:val="none"/>
        </w:rPr>
        <w:t>Привлечение специалистов ТЦСОН, таких как психологи и социальные работники, позволяет обеспечить комплексную поддержку предпринимателям старшего возраста. Консультации и тренинги по вопросам адаптации, планирования выхода на пенсию и профилактики</w:t>
      </w:r>
      <w:r w:rsidRPr="00755C0E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755C0E">
        <w:rPr>
          <w:rFonts w:ascii="Times New Roman" w:eastAsia="Cambria" w:hAnsi="Times New Roman" w:cs="Times New Roman"/>
          <w:kern w:val="0"/>
          <w14:ligatures w14:val="none"/>
        </w:rPr>
        <w:t>выгорания помогают им успешно адаптироваться к новым условиям и сохранить мотивацию для развития своего бизнеса.</w:t>
      </w:r>
    </w:p>
    <w:p w14:paraId="55FE25F4" w14:textId="77777777" w:rsidR="00542DBF" w:rsidRPr="00755C0E" w:rsidRDefault="00542DBF" w:rsidP="00542DBF">
      <w:pPr>
        <w:tabs>
          <w:tab w:val="left" w:pos="770"/>
        </w:tabs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1202EC0B" w14:textId="099CA6F6" w:rsidR="00542DBF" w:rsidRPr="002F3832" w:rsidRDefault="00542DBF" w:rsidP="00542DBF">
      <w:pPr>
        <w:pStyle w:val="TableParagraph"/>
        <w:ind w:left="94"/>
        <w:jc w:val="both"/>
        <w:rPr>
          <w:rFonts w:ascii="Times New Roman" w:hAnsi="Times New Roman" w:cs="Times New Roman"/>
          <w:sz w:val="24"/>
          <w:szCs w:val="24"/>
        </w:rPr>
      </w:pPr>
      <w:r w:rsidRPr="00755C0E">
        <w:rPr>
          <w:rFonts w:ascii="Times New Roman" w:hAnsi="Times New Roman" w:cs="Times New Roman"/>
          <w:sz w:val="24"/>
          <w:szCs w:val="24"/>
        </w:rPr>
        <w:t>Партнерство предполагает разработку плана взаимодействия между ЦПП</w:t>
      </w:r>
      <w:r w:rsidR="005E0F4A" w:rsidRPr="00755C0E">
        <w:rPr>
          <w:rFonts w:ascii="Times New Roman" w:hAnsi="Times New Roman" w:cs="Times New Roman"/>
          <w:sz w:val="24"/>
          <w:szCs w:val="24"/>
        </w:rPr>
        <w:t>/</w:t>
      </w:r>
      <w:r w:rsidR="005E0F4A" w:rsidRPr="00755C0E">
        <w:t xml:space="preserve"> </w:t>
      </w:r>
      <w:r w:rsidR="005E0F4A" w:rsidRPr="00755C0E">
        <w:rPr>
          <w:rFonts w:ascii="Times New Roman" w:hAnsi="Times New Roman" w:cs="Times New Roman"/>
          <w:sz w:val="24"/>
          <w:szCs w:val="24"/>
        </w:rPr>
        <w:t>бизнес-инкубатором</w:t>
      </w:r>
      <w:r w:rsidRPr="00755C0E">
        <w:rPr>
          <w:rFonts w:ascii="Times New Roman" w:hAnsi="Times New Roman" w:cs="Times New Roman"/>
          <w:sz w:val="24"/>
          <w:szCs w:val="24"/>
        </w:rPr>
        <w:t xml:space="preserve"> и ТЦСОН, который включает определение целей сотрудничества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, распределение обязанностей, установление каналов коммуникации и механизмов</w:t>
      </w:r>
      <w:r w:rsidRPr="002F3832">
        <w:rPr>
          <w:rFonts w:ascii="Times New Roman" w:hAnsi="Times New Roman" w:cs="Times New Roman"/>
          <w:color w:val="212121"/>
          <w:spacing w:val="-4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оценки</w:t>
      </w:r>
      <w:r w:rsidRPr="002F3832">
        <w:rPr>
          <w:rFonts w:ascii="Times New Roman" w:hAnsi="Times New Roman" w:cs="Times New Roman"/>
          <w:color w:val="212121"/>
          <w:spacing w:val="-4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результатов.</w:t>
      </w:r>
      <w:r w:rsidRPr="002F3832">
        <w:rPr>
          <w:rFonts w:ascii="Times New Roman" w:hAnsi="Times New Roman" w:cs="Times New Roman"/>
          <w:color w:val="212121"/>
          <w:spacing w:val="-6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Важно</w:t>
      </w:r>
      <w:r w:rsidRPr="002F3832">
        <w:rPr>
          <w:rFonts w:ascii="Times New Roman" w:hAnsi="Times New Roman" w:cs="Times New Roman"/>
          <w:color w:val="212121"/>
          <w:spacing w:val="-4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предусмотреть</w:t>
      </w:r>
      <w:r w:rsidRPr="002F3832">
        <w:rPr>
          <w:rFonts w:ascii="Times New Roman" w:hAnsi="Times New Roman" w:cs="Times New Roman"/>
          <w:color w:val="212121"/>
          <w:spacing w:val="-4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возможность адаптации</w:t>
      </w:r>
      <w:r w:rsidRPr="002F3832">
        <w:rPr>
          <w:rFonts w:ascii="Times New Roman" w:hAnsi="Times New Roman" w:cs="Times New Roman"/>
          <w:color w:val="212121"/>
          <w:spacing w:val="80"/>
          <w:w w:val="15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плана</w:t>
      </w:r>
      <w:r w:rsidRPr="002F3832">
        <w:rPr>
          <w:rFonts w:ascii="Times New Roman" w:hAnsi="Times New Roman" w:cs="Times New Roman"/>
          <w:color w:val="212121"/>
          <w:spacing w:val="80"/>
          <w:w w:val="15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к</w:t>
      </w:r>
      <w:r w:rsidRPr="002F3832">
        <w:rPr>
          <w:rFonts w:ascii="Times New Roman" w:hAnsi="Times New Roman" w:cs="Times New Roman"/>
          <w:color w:val="212121"/>
          <w:spacing w:val="80"/>
          <w:w w:val="15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изменяющимся</w:t>
      </w:r>
      <w:r w:rsidRPr="002F3832">
        <w:rPr>
          <w:rFonts w:ascii="Times New Roman" w:hAnsi="Times New Roman" w:cs="Times New Roman"/>
          <w:color w:val="212121"/>
          <w:spacing w:val="80"/>
          <w:w w:val="15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потребностям</w:t>
      </w:r>
      <w:r w:rsidRPr="002F3832">
        <w:rPr>
          <w:rFonts w:ascii="Times New Roman" w:hAnsi="Times New Roman" w:cs="Times New Roman"/>
          <w:color w:val="212121"/>
          <w:spacing w:val="80"/>
          <w:w w:val="15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целевой</w:t>
      </w:r>
      <w:r w:rsidRPr="002F3832">
        <w:rPr>
          <w:rFonts w:ascii="Times New Roman" w:hAnsi="Times New Roman" w:cs="Times New Roman"/>
          <w:color w:val="212121"/>
          <w:spacing w:val="8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аудитории</w:t>
      </w:r>
      <w:r w:rsidRPr="002F3832">
        <w:rPr>
          <w:rFonts w:ascii="Times New Roman" w:hAnsi="Times New Roman" w:cs="Times New Roman"/>
          <w:color w:val="212121"/>
          <w:spacing w:val="8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и</w:t>
      </w:r>
      <w:r w:rsidRPr="002F3832">
        <w:rPr>
          <w:rFonts w:ascii="Times New Roman" w:hAnsi="Times New Roman" w:cs="Times New Roman"/>
          <w:color w:val="212121"/>
          <w:spacing w:val="80"/>
          <w:sz w:val="24"/>
          <w:szCs w:val="24"/>
        </w:rPr>
        <w:t xml:space="preserve"> </w:t>
      </w:r>
      <w:r w:rsidRPr="002F3832">
        <w:rPr>
          <w:rFonts w:ascii="Times New Roman" w:hAnsi="Times New Roman" w:cs="Times New Roman"/>
          <w:color w:val="212121"/>
          <w:sz w:val="24"/>
          <w:szCs w:val="24"/>
        </w:rPr>
        <w:t>особенностям деятельности обоих учреждений.</w:t>
      </w:r>
    </w:p>
    <w:p w14:paraId="152612C7" w14:textId="77777777" w:rsidR="00542DBF" w:rsidRDefault="00542DBF" w:rsidP="00542DBF">
      <w:pPr>
        <w:tabs>
          <w:tab w:val="left" w:pos="770"/>
        </w:tabs>
        <w:spacing w:line="240" w:lineRule="auto"/>
        <w:rPr>
          <w:rFonts w:ascii="Cambria" w:eastAsia="Cambria" w:hAnsi="Cambria" w:cs="Cambria"/>
          <w:i/>
          <w:iCs/>
          <w:color w:val="212121"/>
          <w:kern w:val="0"/>
          <w:sz w:val="22"/>
          <w:szCs w:val="22"/>
          <w14:ligatures w14:val="none"/>
        </w:rPr>
      </w:pPr>
    </w:p>
    <w:p w14:paraId="70AB1948" w14:textId="77777777" w:rsidR="00542DBF" w:rsidRDefault="00542DBF" w:rsidP="00542DBF">
      <w:pPr>
        <w:tabs>
          <w:tab w:val="left" w:pos="770"/>
        </w:tabs>
        <w:spacing w:line="240" w:lineRule="auto"/>
        <w:rPr>
          <w:rFonts w:ascii="Calibri" w:eastAsia="Cambria" w:hAnsi="Calibri" w:cs="Cambria"/>
          <w:i/>
          <w:iCs/>
          <w:color w:val="212121"/>
          <w:spacing w:val="-2"/>
          <w:kern w:val="0"/>
          <w:sz w:val="22"/>
          <w:szCs w:val="22"/>
          <w14:ligatures w14:val="none"/>
        </w:rPr>
      </w:pPr>
      <w:r w:rsidRPr="00B537B8">
        <w:rPr>
          <w:rFonts w:ascii="Cambria" w:eastAsia="Cambria" w:hAnsi="Cambria" w:cs="Cambria"/>
          <w:i/>
          <w:iCs/>
          <w:color w:val="212121"/>
          <w:kern w:val="0"/>
          <w:sz w:val="22"/>
          <w:szCs w:val="22"/>
          <w14:ligatures w14:val="none"/>
        </w:rPr>
        <w:t>Пример</w:t>
      </w:r>
      <w:r w:rsidRPr="00B537B8">
        <w:rPr>
          <w:rFonts w:ascii="Cambria" w:eastAsia="Cambria" w:hAnsi="Cambria" w:cs="Cambria"/>
          <w:i/>
          <w:iCs/>
          <w:color w:val="212121"/>
          <w:spacing w:val="20"/>
          <w:kern w:val="0"/>
          <w:sz w:val="22"/>
          <w:szCs w:val="22"/>
          <w14:ligatures w14:val="none"/>
        </w:rPr>
        <w:t xml:space="preserve"> </w:t>
      </w:r>
      <w:r w:rsidRPr="00B537B8">
        <w:rPr>
          <w:rFonts w:ascii="Cambria" w:eastAsia="Cambria" w:hAnsi="Cambria" w:cs="Cambria"/>
          <w:i/>
          <w:iCs/>
          <w:color w:val="212121"/>
          <w:kern w:val="0"/>
          <w:sz w:val="22"/>
          <w:szCs w:val="22"/>
          <w14:ligatures w14:val="none"/>
        </w:rPr>
        <w:t>составления</w:t>
      </w:r>
      <w:r w:rsidRPr="00B537B8">
        <w:rPr>
          <w:rFonts w:ascii="Cambria" w:eastAsia="Cambria" w:hAnsi="Cambria" w:cs="Cambria"/>
          <w:i/>
          <w:iCs/>
          <w:color w:val="212121"/>
          <w:spacing w:val="20"/>
          <w:kern w:val="0"/>
          <w:sz w:val="22"/>
          <w:szCs w:val="22"/>
          <w14:ligatures w14:val="none"/>
        </w:rPr>
        <w:t xml:space="preserve"> </w:t>
      </w:r>
      <w:r w:rsidRPr="00B537B8">
        <w:rPr>
          <w:rFonts w:ascii="Cambria" w:eastAsia="Cambria" w:hAnsi="Cambria" w:cs="Cambria"/>
          <w:i/>
          <w:iCs/>
          <w:color w:val="212121"/>
          <w:spacing w:val="-2"/>
          <w:kern w:val="0"/>
          <w:sz w:val="22"/>
          <w:szCs w:val="22"/>
          <w14:ligatures w14:val="none"/>
        </w:rPr>
        <w:t>плана</w:t>
      </w:r>
      <w:r w:rsidRPr="00B537B8">
        <w:rPr>
          <w:rFonts w:ascii="Calibri" w:eastAsia="Cambria" w:hAnsi="Calibri" w:cs="Cambria"/>
          <w:i/>
          <w:iCs/>
          <w:color w:val="212121"/>
          <w:spacing w:val="-2"/>
          <w:kern w:val="0"/>
          <w:sz w:val="22"/>
          <w:szCs w:val="22"/>
          <w14:ligatures w14:val="none"/>
        </w:rPr>
        <w:t>: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"/>
        <w:gridCol w:w="1975"/>
        <w:gridCol w:w="1685"/>
        <w:gridCol w:w="1740"/>
        <w:gridCol w:w="2180"/>
        <w:gridCol w:w="2000"/>
        <w:gridCol w:w="140"/>
      </w:tblGrid>
      <w:tr w:rsidR="00542DBF" w:rsidRPr="002F3832" w14:paraId="5BF3C28B" w14:textId="77777777" w:rsidTr="00E20485">
        <w:trPr>
          <w:trHeight w:val="940"/>
        </w:trPr>
        <w:tc>
          <w:tcPr>
            <w:tcW w:w="100" w:type="dxa"/>
            <w:tcBorders>
              <w:top w:val="nil"/>
              <w:bottom w:val="nil"/>
              <w:right w:val="single" w:sz="8" w:space="0" w:color="D9D9D9"/>
            </w:tcBorders>
            <w:shd w:val="clear" w:color="auto" w:fill="F0F0F0"/>
          </w:tcPr>
          <w:p w14:paraId="6EF5D9D0" w14:textId="77777777" w:rsidR="00542DBF" w:rsidRPr="00ED603E" w:rsidRDefault="00542DBF" w:rsidP="00E20485">
            <w:pPr>
              <w:rPr>
                <w:rFonts w:ascii="Times New Roman" w:eastAsia="Cambria" w:hAnsi="Times New Roman" w:cs="Times New Roman"/>
                <w:lang w:val="ru-RU"/>
              </w:rPr>
            </w:pPr>
          </w:p>
        </w:tc>
        <w:tc>
          <w:tcPr>
            <w:tcW w:w="197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0F0F0"/>
          </w:tcPr>
          <w:p w14:paraId="68B1E7BD" w14:textId="77777777" w:rsidR="00542DBF" w:rsidRPr="002F3832" w:rsidRDefault="00542DBF" w:rsidP="00E20485">
            <w:pPr>
              <w:spacing w:before="115" w:line="254" w:lineRule="auto"/>
              <w:ind w:left="123" w:right="106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b/>
                <w:color w:val="212121"/>
                <w:spacing w:val="-4"/>
                <w:sz w:val="20"/>
                <w:szCs w:val="20"/>
              </w:rPr>
              <w:t xml:space="preserve">Виды </w:t>
            </w:r>
            <w:r w:rsidRPr="002F3832">
              <w:rPr>
                <w:rFonts w:ascii="Times New Roman" w:eastAsia="Cambria" w:hAnsi="Times New Roman" w:cs="Times New Roman"/>
                <w:b/>
                <w:color w:val="212121"/>
                <w:spacing w:val="-2"/>
                <w:sz w:val="20"/>
                <w:szCs w:val="20"/>
              </w:rPr>
              <w:t>сотрудничеств</w:t>
            </w:r>
            <w:r w:rsidRPr="002F3832">
              <w:rPr>
                <w:rFonts w:ascii="Times New Roman" w:eastAsia="Cambria" w:hAnsi="Times New Roman" w:cs="Times New Roman"/>
                <w:b/>
                <w:color w:val="212121"/>
                <w:spacing w:val="-10"/>
                <w:sz w:val="20"/>
                <w:szCs w:val="20"/>
              </w:rPr>
              <w:t>а</w:t>
            </w:r>
          </w:p>
        </w:tc>
        <w:tc>
          <w:tcPr>
            <w:tcW w:w="168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0F0F0"/>
          </w:tcPr>
          <w:p w14:paraId="0C141C26" w14:textId="77777777" w:rsidR="00542DBF" w:rsidRPr="00755C0E" w:rsidRDefault="00542DBF" w:rsidP="00E20485">
            <w:pPr>
              <w:spacing w:before="12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</w:p>
          <w:p w14:paraId="7A889326" w14:textId="225BDB08" w:rsidR="00542DBF" w:rsidRPr="00755C0E" w:rsidRDefault="00542DBF" w:rsidP="00E20485">
            <w:pPr>
              <w:ind w:left="15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b/>
                <w:spacing w:val="-5"/>
                <w:sz w:val="20"/>
                <w:szCs w:val="20"/>
              </w:rPr>
              <w:t>ЦПП</w:t>
            </w:r>
            <w:r w:rsidR="005E0F4A" w:rsidRPr="00755C0E">
              <w:rPr>
                <w:rFonts w:ascii="Times New Roman" w:eastAsia="Cambria" w:hAnsi="Times New Roman" w:cs="Times New Roman"/>
                <w:b/>
                <w:spacing w:val="-5"/>
                <w:sz w:val="20"/>
                <w:szCs w:val="20"/>
                <w:lang w:val="ru-RU"/>
              </w:rPr>
              <w:t>/</w:t>
            </w:r>
            <w:r w:rsidR="005E0F4A" w:rsidRPr="00755C0E">
              <w:t xml:space="preserve"> </w:t>
            </w:r>
            <w:r w:rsidR="005E0F4A" w:rsidRPr="00755C0E">
              <w:rPr>
                <w:rFonts w:ascii="Times New Roman" w:eastAsia="Cambria" w:hAnsi="Times New Roman" w:cs="Times New Roman"/>
                <w:b/>
                <w:spacing w:val="-5"/>
                <w:sz w:val="20"/>
                <w:szCs w:val="20"/>
                <w:lang w:val="ru-RU"/>
              </w:rPr>
              <w:t>бизнес-инкубатор</w:t>
            </w:r>
          </w:p>
        </w:tc>
        <w:tc>
          <w:tcPr>
            <w:tcW w:w="17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0F0F0"/>
          </w:tcPr>
          <w:p w14:paraId="64822598" w14:textId="77777777" w:rsidR="00542DBF" w:rsidRPr="00755C0E" w:rsidRDefault="00542DBF" w:rsidP="00E20485">
            <w:pPr>
              <w:spacing w:before="12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</w:p>
          <w:p w14:paraId="6FE91DBE" w14:textId="77777777" w:rsidR="00542DBF" w:rsidRPr="00755C0E" w:rsidRDefault="00542DBF" w:rsidP="00E20485">
            <w:pPr>
              <w:ind w:left="511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55C0E">
              <w:rPr>
                <w:rFonts w:ascii="Times New Roman" w:eastAsia="Cambria" w:hAnsi="Times New Roman" w:cs="Times New Roman"/>
                <w:b/>
                <w:spacing w:val="-2"/>
                <w:sz w:val="20"/>
                <w:szCs w:val="20"/>
              </w:rPr>
              <w:t>ТЦСОН</w:t>
            </w:r>
          </w:p>
        </w:tc>
        <w:tc>
          <w:tcPr>
            <w:tcW w:w="21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0F0F0"/>
          </w:tcPr>
          <w:p w14:paraId="5D2706F2" w14:textId="77777777" w:rsidR="00542DBF" w:rsidRPr="002F3832" w:rsidRDefault="00542DBF" w:rsidP="00E20485">
            <w:pPr>
              <w:spacing w:before="3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</w:p>
          <w:p w14:paraId="3D4254BF" w14:textId="77777777" w:rsidR="00542DBF" w:rsidRPr="002F3832" w:rsidRDefault="00542DBF" w:rsidP="00E20485">
            <w:pPr>
              <w:spacing w:line="254" w:lineRule="auto"/>
              <w:ind w:left="367" w:right="343" w:firstLine="339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b/>
                <w:color w:val="212121"/>
                <w:spacing w:val="-2"/>
                <w:sz w:val="20"/>
                <w:szCs w:val="20"/>
              </w:rPr>
              <w:t>Каналы коммуникации</w:t>
            </w:r>
          </w:p>
        </w:tc>
        <w:tc>
          <w:tcPr>
            <w:tcW w:w="200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0F0F0"/>
          </w:tcPr>
          <w:p w14:paraId="34B9ED44" w14:textId="77777777" w:rsidR="00542DBF" w:rsidRPr="002F3832" w:rsidRDefault="00542DBF" w:rsidP="00E20485">
            <w:pPr>
              <w:spacing w:before="3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</w:p>
          <w:p w14:paraId="5BD0274A" w14:textId="77777777" w:rsidR="00542DBF" w:rsidRPr="002F3832" w:rsidRDefault="00542DBF" w:rsidP="00E20485">
            <w:pPr>
              <w:spacing w:line="254" w:lineRule="auto"/>
              <w:ind w:left="652" w:right="391" w:hanging="228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b/>
                <w:color w:val="212121"/>
                <w:spacing w:val="-2"/>
                <w:sz w:val="20"/>
                <w:szCs w:val="20"/>
              </w:rPr>
              <w:t>Механизмы оценки</w:t>
            </w:r>
          </w:p>
        </w:tc>
        <w:tc>
          <w:tcPr>
            <w:tcW w:w="140" w:type="dxa"/>
            <w:tcBorders>
              <w:top w:val="nil"/>
              <w:left w:val="single" w:sz="8" w:space="0" w:color="D9D9D9"/>
              <w:bottom w:val="nil"/>
            </w:tcBorders>
          </w:tcPr>
          <w:p w14:paraId="5B8016B3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</w:rPr>
            </w:pPr>
          </w:p>
        </w:tc>
      </w:tr>
      <w:tr w:rsidR="00542DBF" w:rsidRPr="002F3832" w14:paraId="67F6F7D4" w14:textId="77777777" w:rsidTr="00E20485">
        <w:trPr>
          <w:trHeight w:val="1419"/>
        </w:trPr>
        <w:tc>
          <w:tcPr>
            <w:tcW w:w="100" w:type="dxa"/>
            <w:tcBorders>
              <w:top w:val="nil"/>
              <w:bottom w:val="nil"/>
              <w:right w:val="single" w:sz="8" w:space="0" w:color="D9D9D9"/>
            </w:tcBorders>
          </w:tcPr>
          <w:p w14:paraId="317B2F74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7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DD850A0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4E9A0202" w14:textId="77777777" w:rsidR="00542DBF" w:rsidRPr="002F3832" w:rsidRDefault="00542DBF" w:rsidP="00E20485">
            <w:pPr>
              <w:spacing w:before="8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054BF88C" w14:textId="77777777" w:rsidR="00542DBF" w:rsidRPr="002F3832" w:rsidRDefault="00542DBF" w:rsidP="00E20485">
            <w:pPr>
              <w:spacing w:line="249" w:lineRule="auto"/>
              <w:ind w:left="99" w:right="18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</w:rPr>
              <w:t>Информационн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</w:rPr>
              <w:t>ый обмен</w:t>
            </w:r>
          </w:p>
        </w:tc>
        <w:tc>
          <w:tcPr>
            <w:tcW w:w="168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E8AC2F6" w14:textId="77777777" w:rsidR="00542DBF" w:rsidRPr="00755C0E" w:rsidRDefault="00542DBF" w:rsidP="00E20485">
            <w:pPr>
              <w:spacing w:before="110" w:line="249" w:lineRule="auto"/>
              <w:ind w:left="104" w:right="108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Распространение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информации о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деятельности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ТЦСОН среди своих клиентов.</w:t>
            </w:r>
          </w:p>
        </w:tc>
        <w:tc>
          <w:tcPr>
            <w:tcW w:w="17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C6648BC" w14:textId="4C23577C" w:rsidR="00542DBF" w:rsidRPr="00755C0E" w:rsidRDefault="00542DBF" w:rsidP="00E20485">
            <w:pPr>
              <w:spacing w:before="110" w:line="249" w:lineRule="auto"/>
              <w:ind w:left="99" w:right="87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>Распространени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е</w:t>
            </w:r>
            <w:r w:rsidRPr="00755C0E">
              <w:rPr>
                <w:rFonts w:ascii="Times New Roman" w:eastAsia="Cambria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информации</w:t>
            </w:r>
            <w:r w:rsidRPr="00755C0E">
              <w:rPr>
                <w:rFonts w:ascii="Times New Roman" w:eastAsia="Cambria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о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деятельности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ЦПП</w:t>
            </w:r>
            <w:r w:rsidR="005E0F4A"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/</w:t>
            </w:r>
            <w:r w:rsidR="005E0F4A" w:rsidRPr="00755C0E">
              <w:rPr>
                <w:lang w:val="ru-RU"/>
              </w:rPr>
              <w:t xml:space="preserve"> </w:t>
            </w:r>
            <w:r w:rsidR="005E0F4A"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бизнес-инкубатора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 среди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своих</w:t>
            </w:r>
            <w:r w:rsidRPr="00755C0E">
              <w:rPr>
                <w:rFonts w:ascii="Times New Roman" w:eastAsia="Cambria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клиентов.</w:t>
            </w:r>
          </w:p>
        </w:tc>
        <w:tc>
          <w:tcPr>
            <w:tcW w:w="21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B012751" w14:textId="77777777" w:rsidR="00542DBF" w:rsidRPr="002F3832" w:rsidRDefault="00542DBF" w:rsidP="00E20485">
            <w:pPr>
              <w:spacing w:before="110" w:line="244" w:lineRule="auto"/>
              <w:ind w:left="99" w:right="68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Совместные информационные кампании,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публикации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9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в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9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СМИ, социальные сети.</w:t>
            </w:r>
          </w:p>
        </w:tc>
        <w:tc>
          <w:tcPr>
            <w:tcW w:w="200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64E3228" w14:textId="77777777" w:rsidR="00542DBF" w:rsidRPr="002F3832" w:rsidRDefault="00542DBF" w:rsidP="00E20485">
            <w:pPr>
              <w:spacing w:before="110" w:line="247" w:lineRule="auto"/>
              <w:ind w:left="109" w:right="149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Оценка охвата аудитории,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12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анализ запросов на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получение информации.</w:t>
            </w:r>
          </w:p>
        </w:tc>
        <w:tc>
          <w:tcPr>
            <w:tcW w:w="140" w:type="dxa"/>
            <w:tcBorders>
              <w:top w:val="nil"/>
              <w:left w:val="single" w:sz="8" w:space="0" w:color="D9D9D9"/>
              <w:bottom w:val="nil"/>
            </w:tcBorders>
          </w:tcPr>
          <w:p w14:paraId="70E6F94D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lang w:val="ru-RU"/>
              </w:rPr>
            </w:pPr>
          </w:p>
        </w:tc>
      </w:tr>
      <w:tr w:rsidR="00542DBF" w:rsidRPr="002F3832" w14:paraId="282D1127" w14:textId="77777777" w:rsidTr="00E20485">
        <w:trPr>
          <w:trHeight w:val="2900"/>
        </w:trPr>
        <w:tc>
          <w:tcPr>
            <w:tcW w:w="100" w:type="dxa"/>
            <w:tcBorders>
              <w:top w:val="nil"/>
              <w:bottom w:val="nil"/>
              <w:right w:val="single" w:sz="8" w:space="0" w:color="D9D9D9"/>
            </w:tcBorders>
          </w:tcPr>
          <w:p w14:paraId="088E7FC6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lang w:val="ru-RU"/>
              </w:rPr>
            </w:pPr>
          </w:p>
        </w:tc>
        <w:tc>
          <w:tcPr>
            <w:tcW w:w="197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DC876CA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6E82157F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F7F9B7B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2D7C785B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1B21F727" w14:textId="77777777" w:rsidR="00542DBF" w:rsidRPr="002F3832" w:rsidRDefault="00542DBF" w:rsidP="00E20485">
            <w:pPr>
              <w:spacing w:before="42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1136093" w14:textId="77777777" w:rsidR="00542DBF" w:rsidRPr="002F3832" w:rsidRDefault="00542DBF" w:rsidP="00E20485">
            <w:pPr>
              <w:spacing w:line="249" w:lineRule="auto"/>
              <w:ind w:left="99" w:right="18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</w:rPr>
              <w:t>Перенаправлен</w:t>
            </w:r>
            <w:r w:rsidRPr="002F3832">
              <w:rPr>
                <w:rFonts w:ascii="Times New Roman" w:eastAsia="Cambria" w:hAnsi="Times New Roman" w:cs="Times New Roman"/>
                <w:color w:val="212121"/>
                <w:w w:val="105"/>
                <w:sz w:val="20"/>
                <w:szCs w:val="20"/>
              </w:rPr>
              <w:t>ие клиентов</w:t>
            </w:r>
          </w:p>
        </w:tc>
        <w:tc>
          <w:tcPr>
            <w:tcW w:w="168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F6C8CDD" w14:textId="77777777" w:rsidR="00542DBF" w:rsidRPr="00755C0E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6264F398" w14:textId="77777777" w:rsidR="00542DBF" w:rsidRPr="00755C0E" w:rsidRDefault="00542DBF" w:rsidP="00E20485">
            <w:pPr>
              <w:spacing w:before="13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5E1F671" w14:textId="77777777" w:rsidR="00542DBF" w:rsidRPr="00755C0E" w:rsidRDefault="00542DBF" w:rsidP="00E20485">
            <w:pPr>
              <w:spacing w:line="249" w:lineRule="auto"/>
              <w:ind w:left="104" w:right="108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Оценка потребностей клиентов, </w:t>
            </w: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 xml:space="preserve">перенаправление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в ТЦСОН для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получения социальных услуг.</w:t>
            </w:r>
          </w:p>
        </w:tc>
        <w:tc>
          <w:tcPr>
            <w:tcW w:w="17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8B8404A" w14:textId="55EC1D20" w:rsidR="00542DBF" w:rsidRPr="00755C0E" w:rsidRDefault="00542DBF" w:rsidP="00E20485">
            <w:pPr>
              <w:spacing w:before="116" w:line="247" w:lineRule="auto"/>
              <w:ind w:left="99" w:right="94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>Оценка потребностей клиентов, перенаправлен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>ие в ЦПП</w:t>
            </w:r>
            <w:r w:rsidR="005E0F4A"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>/</w:t>
            </w:r>
            <w:r w:rsidR="005E0F4A" w:rsidRPr="00755C0E">
              <w:rPr>
                <w:lang w:val="ru-RU"/>
              </w:rPr>
              <w:t xml:space="preserve"> </w:t>
            </w:r>
            <w:r w:rsidR="005E0F4A"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>бизнес-инкубатор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 xml:space="preserve"> для </w:t>
            </w: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 xml:space="preserve">получения консультативны 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>х услуг, участия в</w:t>
            </w:r>
            <w:r w:rsidRPr="00755C0E">
              <w:rPr>
                <w:rFonts w:ascii="Times New Roman" w:eastAsia="Cambria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 xml:space="preserve">мероприятиях, </w:t>
            </w: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>программах</w:t>
            </w:r>
            <w:r w:rsidRPr="00755C0E">
              <w:rPr>
                <w:rFonts w:ascii="Times New Roman" w:eastAsia="Cambria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755C0E">
              <w:rPr>
                <w:rFonts w:ascii="Times New Roman" w:eastAsia="Cambria" w:hAnsi="Times New Roman" w:cs="Times New Roman"/>
                <w:spacing w:val="-4"/>
                <w:sz w:val="20"/>
                <w:szCs w:val="20"/>
                <w:lang w:val="ru-RU"/>
              </w:rPr>
              <w:t>ЦПП</w:t>
            </w:r>
            <w:r w:rsidR="005E0F4A" w:rsidRPr="00755C0E">
              <w:rPr>
                <w:rFonts w:ascii="Times New Roman" w:eastAsia="Cambria" w:hAnsi="Times New Roman" w:cs="Times New Roman"/>
                <w:spacing w:val="-4"/>
                <w:sz w:val="20"/>
                <w:szCs w:val="20"/>
                <w:lang w:val="ru-RU"/>
              </w:rPr>
              <w:t>/</w:t>
            </w:r>
            <w:r w:rsidR="005E0F4A" w:rsidRPr="00755C0E">
              <w:rPr>
                <w:lang w:val="ru-RU"/>
              </w:rPr>
              <w:t xml:space="preserve"> </w:t>
            </w:r>
            <w:r w:rsidR="005E0F4A" w:rsidRPr="00755C0E">
              <w:rPr>
                <w:rFonts w:ascii="Times New Roman" w:eastAsia="Cambria" w:hAnsi="Times New Roman" w:cs="Times New Roman"/>
                <w:spacing w:val="-4"/>
                <w:sz w:val="20"/>
                <w:szCs w:val="20"/>
                <w:lang w:val="ru-RU"/>
              </w:rPr>
              <w:t>бизнес-инкубатора</w:t>
            </w:r>
            <w:r w:rsidRPr="00755C0E">
              <w:rPr>
                <w:rFonts w:ascii="Times New Roman" w:eastAsia="Cambria" w:hAnsi="Times New Roman" w:cs="Times New Roman"/>
                <w:spacing w:val="-4"/>
                <w:sz w:val="20"/>
                <w:szCs w:val="20"/>
                <w:lang w:val="ru-RU"/>
              </w:rPr>
              <w:t>.</w:t>
            </w:r>
          </w:p>
        </w:tc>
        <w:tc>
          <w:tcPr>
            <w:tcW w:w="21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F873EA9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727BA2D2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C2252CB" w14:textId="77777777" w:rsidR="00542DBF" w:rsidRPr="002F3832" w:rsidRDefault="00542DBF" w:rsidP="00E20485">
            <w:pPr>
              <w:spacing w:before="23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1BCEFD01" w14:textId="77777777" w:rsidR="00542DBF" w:rsidRPr="002F3832" w:rsidRDefault="00542DBF" w:rsidP="00E20485">
            <w:pPr>
              <w:spacing w:line="244" w:lineRule="auto"/>
              <w:ind w:left="99" w:right="142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Система перенаправлений,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оперативная связь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40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6"/>
                <w:sz w:val="20"/>
                <w:szCs w:val="20"/>
                <w:lang w:val="ru-RU"/>
              </w:rPr>
              <w:t>по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 телефону/электронн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ой почте.</w:t>
            </w:r>
          </w:p>
        </w:tc>
        <w:tc>
          <w:tcPr>
            <w:tcW w:w="200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ECCDF3C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449CF2C3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41A0751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5979E86" w14:textId="77777777" w:rsidR="00542DBF" w:rsidRPr="002F3832" w:rsidRDefault="00542DBF" w:rsidP="00E20485">
            <w:pPr>
              <w:spacing w:before="155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24A923F8" w14:textId="77777777" w:rsidR="00542DBF" w:rsidRPr="002F3832" w:rsidRDefault="00542DBF" w:rsidP="00E20485">
            <w:pPr>
              <w:spacing w:line="244" w:lineRule="auto"/>
              <w:ind w:left="109" w:right="149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</w:rPr>
              <w:t xml:space="preserve">Статистика перенаправлений,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</w:rPr>
              <w:t>оценка клиентов.</w:t>
            </w:r>
          </w:p>
        </w:tc>
        <w:tc>
          <w:tcPr>
            <w:tcW w:w="140" w:type="dxa"/>
            <w:tcBorders>
              <w:top w:val="nil"/>
              <w:left w:val="single" w:sz="8" w:space="0" w:color="D9D9D9"/>
              <w:bottom w:val="nil"/>
            </w:tcBorders>
          </w:tcPr>
          <w:p w14:paraId="07D597CC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</w:rPr>
            </w:pPr>
          </w:p>
        </w:tc>
      </w:tr>
      <w:tr w:rsidR="00542DBF" w:rsidRPr="002F3832" w14:paraId="757C0171" w14:textId="77777777" w:rsidTr="00E20485">
        <w:trPr>
          <w:trHeight w:val="3119"/>
        </w:trPr>
        <w:tc>
          <w:tcPr>
            <w:tcW w:w="100" w:type="dxa"/>
            <w:tcBorders>
              <w:top w:val="nil"/>
              <w:bottom w:val="nil"/>
              <w:right w:val="single" w:sz="8" w:space="0" w:color="D9D9D9"/>
            </w:tcBorders>
          </w:tcPr>
          <w:p w14:paraId="63F7C6CE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7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392AB2C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1CBD84C3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2D9AF526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2CBB7126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2DF07714" w14:textId="77777777" w:rsidR="00542DBF" w:rsidRPr="002F3832" w:rsidRDefault="00542DBF" w:rsidP="00E20485">
            <w:pPr>
              <w:spacing w:before="155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7D14FD8C" w14:textId="77777777" w:rsidR="00542DBF" w:rsidRPr="002F3832" w:rsidRDefault="00542DBF" w:rsidP="00E20485">
            <w:pPr>
              <w:spacing w:line="249" w:lineRule="auto"/>
              <w:ind w:left="99" w:right="18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</w:rPr>
              <w:t xml:space="preserve">Совместные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168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94FE869" w14:textId="77777777" w:rsidR="00542DBF" w:rsidRPr="00755C0E" w:rsidRDefault="00542DBF" w:rsidP="00E20485">
            <w:pPr>
              <w:spacing w:before="107" w:line="247" w:lineRule="auto"/>
              <w:ind w:left="104" w:right="108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 xml:space="preserve">Организация совместных мероприятий (информационны 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>е сессии,</w:t>
            </w:r>
          </w:p>
          <w:p w14:paraId="7993C40E" w14:textId="77777777" w:rsidR="00542DBF" w:rsidRPr="00755C0E" w:rsidRDefault="00542DBF" w:rsidP="00E20485">
            <w:pPr>
              <w:spacing w:line="247" w:lineRule="auto"/>
              <w:ind w:left="104" w:right="34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 xml:space="preserve">мастер-классы, 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 xml:space="preserve">тренинги) для действующих и </w:t>
            </w: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 xml:space="preserve">потенциальных предпринимателе </w:t>
            </w:r>
            <w:r w:rsidRPr="00755C0E"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  <w:t xml:space="preserve">й серебряного </w:t>
            </w: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>возраста.</w:t>
            </w:r>
          </w:p>
        </w:tc>
        <w:tc>
          <w:tcPr>
            <w:tcW w:w="17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4D54AF7" w14:textId="77777777" w:rsidR="00542DBF" w:rsidRPr="00755C0E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75A9C590" w14:textId="77777777" w:rsidR="00542DBF" w:rsidRPr="00755C0E" w:rsidRDefault="00542DBF" w:rsidP="00E20485">
            <w:pPr>
              <w:spacing w:before="4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D0D0B5E" w14:textId="77777777" w:rsidR="00542DBF" w:rsidRPr="00755C0E" w:rsidRDefault="00542DBF" w:rsidP="00E20485">
            <w:pPr>
              <w:spacing w:line="249" w:lineRule="auto"/>
              <w:ind w:left="99" w:right="100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Участие в организации и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проведении совместных мероприятий, </w:t>
            </w:r>
            <w:r w:rsidRPr="00755C0E">
              <w:rPr>
                <w:rFonts w:ascii="Times New Roman" w:eastAsia="Cambria" w:hAnsi="Times New Roman" w:cs="Times New Roman"/>
                <w:spacing w:val="-2"/>
                <w:sz w:val="20"/>
                <w:szCs w:val="20"/>
                <w:lang w:val="ru-RU"/>
              </w:rPr>
              <w:t xml:space="preserve">предоставление 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площадки и </w:t>
            </w:r>
            <w:r w:rsidRPr="00755C0E">
              <w:rPr>
                <w:rFonts w:ascii="Times New Roman" w:eastAsia="Cambria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ресурсов ТЦСОН.</w:t>
            </w:r>
          </w:p>
        </w:tc>
        <w:tc>
          <w:tcPr>
            <w:tcW w:w="21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879D7E9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55CD96B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60D9431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61FB1016" w14:textId="77777777" w:rsidR="00542DBF" w:rsidRPr="002F3832" w:rsidRDefault="00542DBF" w:rsidP="00E20485">
            <w:pPr>
              <w:spacing w:before="23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77A51898" w14:textId="77777777" w:rsidR="00542DBF" w:rsidRPr="002F3832" w:rsidRDefault="00542DBF" w:rsidP="00E20485">
            <w:pPr>
              <w:spacing w:line="247" w:lineRule="auto"/>
              <w:ind w:left="99" w:right="68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Совместное планирование,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анонсы на сайтах и в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соцсетях,</w:t>
            </w:r>
          </w:p>
          <w:p w14:paraId="13AD820C" w14:textId="77777777" w:rsidR="00542DBF" w:rsidRPr="002F3832" w:rsidRDefault="00542DBF" w:rsidP="00E20485">
            <w:pPr>
              <w:spacing w:line="234" w:lineRule="exact"/>
              <w:ind w:left="99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</w:rPr>
              <w:t>пресс-релизы.</w:t>
            </w:r>
          </w:p>
        </w:tc>
        <w:tc>
          <w:tcPr>
            <w:tcW w:w="200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262BF89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215A8E96" w14:textId="77777777" w:rsidR="00542DBF" w:rsidRPr="002F3832" w:rsidRDefault="00542DBF" w:rsidP="00E20485">
            <w:pPr>
              <w:spacing w:before="126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2A1CE397" w14:textId="77777777" w:rsidR="00542DBF" w:rsidRPr="002F3832" w:rsidRDefault="00542DBF" w:rsidP="00E20485">
            <w:pPr>
              <w:spacing w:line="244" w:lineRule="auto"/>
              <w:ind w:left="109" w:right="73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Количество участников, отзывы, достигнутые результаты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(увеличение числа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предпринимателей</w:t>
            </w:r>
          </w:p>
          <w:p w14:paraId="3153F332" w14:textId="77777777" w:rsidR="00542DBF" w:rsidRPr="002F3832" w:rsidRDefault="00542DBF" w:rsidP="00E20485">
            <w:pPr>
              <w:spacing w:before="5"/>
              <w:ind w:left="109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5"/>
                <w:sz w:val="20"/>
                <w:szCs w:val="20"/>
              </w:rPr>
              <w:t>).</w:t>
            </w:r>
          </w:p>
        </w:tc>
        <w:tc>
          <w:tcPr>
            <w:tcW w:w="140" w:type="dxa"/>
            <w:tcBorders>
              <w:top w:val="nil"/>
              <w:left w:val="single" w:sz="8" w:space="0" w:color="D9D9D9"/>
              <w:bottom w:val="nil"/>
            </w:tcBorders>
          </w:tcPr>
          <w:p w14:paraId="7CA588BF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</w:rPr>
            </w:pPr>
          </w:p>
        </w:tc>
      </w:tr>
      <w:tr w:rsidR="00542DBF" w:rsidRPr="002F3832" w14:paraId="492BEE45" w14:textId="77777777" w:rsidTr="00E20485">
        <w:trPr>
          <w:trHeight w:val="4117"/>
        </w:trPr>
        <w:tc>
          <w:tcPr>
            <w:tcW w:w="100" w:type="dxa"/>
            <w:tcBorders>
              <w:top w:val="nil"/>
              <w:right w:val="single" w:sz="8" w:space="0" w:color="D9D9D9"/>
            </w:tcBorders>
          </w:tcPr>
          <w:p w14:paraId="31504835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75" w:type="dxa"/>
            <w:tcBorders>
              <w:top w:val="single" w:sz="8" w:space="0" w:color="D9D9D9"/>
              <w:left w:val="single" w:sz="8" w:space="0" w:color="D9D9D9"/>
              <w:bottom w:val="single" w:sz="18" w:space="0" w:color="D9D9D9"/>
              <w:right w:val="single" w:sz="8" w:space="0" w:color="D9D9D9"/>
            </w:tcBorders>
          </w:tcPr>
          <w:p w14:paraId="6FEEF257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3CD3F2AF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2A11FFD0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0F8F990B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12EF039B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766A0528" w14:textId="77777777" w:rsidR="00542DBF" w:rsidRPr="002F3832" w:rsidRDefault="00542DBF" w:rsidP="00E20485">
            <w:pPr>
              <w:spacing w:before="179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14:paraId="5C54C40B" w14:textId="77777777" w:rsidR="00542DBF" w:rsidRPr="002F3832" w:rsidRDefault="00542DBF" w:rsidP="00E20485">
            <w:pPr>
              <w:spacing w:line="249" w:lineRule="auto"/>
              <w:ind w:left="99" w:right="18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</w:rPr>
              <w:t xml:space="preserve">Вовлечение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</w:rPr>
              <w:t xml:space="preserve">специалистов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</w:rPr>
              <w:t>ТЦСОН</w:t>
            </w:r>
          </w:p>
        </w:tc>
        <w:tc>
          <w:tcPr>
            <w:tcW w:w="1685" w:type="dxa"/>
            <w:tcBorders>
              <w:top w:val="single" w:sz="8" w:space="0" w:color="D9D9D9"/>
              <w:left w:val="single" w:sz="8" w:space="0" w:color="D9D9D9"/>
              <w:bottom w:val="single" w:sz="18" w:space="0" w:color="D9D9D9"/>
              <w:right w:val="single" w:sz="8" w:space="0" w:color="D9D9D9"/>
            </w:tcBorders>
          </w:tcPr>
          <w:p w14:paraId="3AF1C538" w14:textId="77777777" w:rsidR="00542DBF" w:rsidRPr="002F3832" w:rsidRDefault="00542DBF" w:rsidP="00E20485">
            <w:pPr>
              <w:spacing w:before="121" w:line="249" w:lineRule="auto"/>
              <w:ind w:left="104" w:right="161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Привлечение психологов, социальных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работников для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проведения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консультаций и тренингов по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вопросам адаптации, планирования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выхода на пенсию и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профилактики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выгорания для людей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12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старшего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возраста.</w:t>
            </w:r>
          </w:p>
        </w:tc>
        <w:tc>
          <w:tcPr>
            <w:tcW w:w="1740" w:type="dxa"/>
            <w:tcBorders>
              <w:top w:val="single" w:sz="8" w:space="0" w:color="D9D9D9"/>
              <w:left w:val="single" w:sz="8" w:space="0" w:color="D9D9D9"/>
              <w:bottom w:val="single" w:sz="18" w:space="0" w:color="D9D9D9"/>
              <w:right w:val="single" w:sz="8" w:space="0" w:color="D9D9D9"/>
            </w:tcBorders>
          </w:tcPr>
          <w:p w14:paraId="6827CC69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9D9B488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FEF9DD3" w14:textId="77777777" w:rsidR="00542DBF" w:rsidRPr="002F3832" w:rsidRDefault="00542DBF" w:rsidP="00E20485">
            <w:pPr>
              <w:spacing w:before="150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76866803" w14:textId="71B82225" w:rsidR="00542DBF" w:rsidRPr="002F3832" w:rsidRDefault="00542DBF" w:rsidP="00E20485">
            <w:pPr>
              <w:spacing w:line="247" w:lineRule="auto"/>
              <w:ind w:left="99" w:right="97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  <w:lang w:val="ru-RU"/>
              </w:rPr>
              <w:t>Предоставлени</w:t>
            </w:r>
            <w:r w:rsidRPr="002F3832">
              <w:rPr>
                <w:rFonts w:ascii="Times New Roman" w:eastAsia="Cambria" w:hAnsi="Times New Roman" w:cs="Times New Roman"/>
                <w:color w:val="212121"/>
                <w:w w:val="105"/>
                <w:sz w:val="20"/>
                <w:szCs w:val="20"/>
                <w:lang w:val="ru-RU"/>
              </w:rPr>
              <w:t xml:space="preserve">е специалистов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  <w:lang w:val="ru-RU"/>
              </w:rPr>
              <w:t xml:space="preserve">(психологов, социальных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>работников)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12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для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  <w:lang w:val="ru-RU"/>
              </w:rPr>
              <w:t>проведения консультаций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  <w:lang w:val="ru-RU"/>
              </w:rPr>
              <w:t xml:space="preserve">и </w:t>
            </w:r>
            <w:r w:rsidRPr="002F3832">
              <w:rPr>
                <w:rFonts w:ascii="Times New Roman" w:eastAsia="Cambria" w:hAnsi="Times New Roman" w:cs="Times New Roman"/>
                <w:color w:val="212121"/>
                <w:w w:val="105"/>
                <w:sz w:val="20"/>
                <w:szCs w:val="20"/>
                <w:lang w:val="ru-RU"/>
              </w:rPr>
              <w:t>тренингов на базе ЦПП</w:t>
            </w:r>
            <w:r w:rsidR="005E0F4A">
              <w:rPr>
                <w:rFonts w:ascii="Times New Roman" w:eastAsia="Cambria" w:hAnsi="Times New Roman" w:cs="Times New Roman"/>
                <w:color w:val="212121"/>
                <w:w w:val="105"/>
                <w:sz w:val="20"/>
                <w:szCs w:val="20"/>
                <w:lang w:val="ru-RU"/>
              </w:rPr>
              <w:t>/</w:t>
            </w:r>
            <w:r w:rsidR="005E0F4A" w:rsidRPr="005E0F4A">
              <w:rPr>
                <w:lang w:val="ru-RU"/>
              </w:rPr>
              <w:t xml:space="preserve"> </w:t>
            </w:r>
            <w:r w:rsidR="005E0F4A"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>бизнес-инкубатора</w:t>
            </w:r>
            <w:r w:rsidRPr="00755C0E"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w w:val="105"/>
                <w:sz w:val="20"/>
                <w:szCs w:val="20"/>
                <w:lang w:val="ru-RU"/>
              </w:rPr>
              <w:t xml:space="preserve">и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w w:val="105"/>
                <w:sz w:val="20"/>
                <w:szCs w:val="20"/>
                <w:lang w:val="ru-RU"/>
              </w:rPr>
              <w:t>ТЦСОН.</w:t>
            </w:r>
          </w:p>
        </w:tc>
        <w:tc>
          <w:tcPr>
            <w:tcW w:w="2180" w:type="dxa"/>
            <w:tcBorders>
              <w:top w:val="single" w:sz="8" w:space="0" w:color="D9D9D9"/>
              <w:left w:val="single" w:sz="8" w:space="0" w:color="D9D9D9"/>
              <w:bottom w:val="single" w:sz="18" w:space="0" w:color="D9D9D9"/>
              <w:right w:val="single" w:sz="8" w:space="0" w:color="D9D9D9"/>
            </w:tcBorders>
          </w:tcPr>
          <w:p w14:paraId="1D513C6B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0879C21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7D7D6DDC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4FEC82E3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3F6622F2" w14:textId="77777777" w:rsidR="00542DBF" w:rsidRPr="002F3832" w:rsidRDefault="00542DBF" w:rsidP="00E20485">
            <w:pPr>
              <w:spacing w:before="170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4C5767A5" w14:textId="77777777" w:rsidR="00542DBF" w:rsidRPr="002F3832" w:rsidRDefault="00542DBF" w:rsidP="00E20485">
            <w:pPr>
              <w:spacing w:line="244" w:lineRule="auto"/>
              <w:ind w:left="99" w:right="343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Согласование графиков, внутренние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4"/>
                <w:sz w:val="20"/>
                <w:szCs w:val="20"/>
                <w:lang w:val="ru-RU"/>
              </w:rPr>
              <w:t xml:space="preserve">коммуникации,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анонсы мероприятий.</w:t>
            </w:r>
          </w:p>
        </w:tc>
        <w:tc>
          <w:tcPr>
            <w:tcW w:w="2000" w:type="dxa"/>
            <w:tcBorders>
              <w:top w:val="single" w:sz="8" w:space="0" w:color="D9D9D9"/>
              <w:left w:val="single" w:sz="8" w:space="0" w:color="D9D9D9"/>
              <w:bottom w:val="single" w:sz="18" w:space="0" w:color="D9D9D9"/>
              <w:right w:val="single" w:sz="8" w:space="0" w:color="D9D9D9"/>
            </w:tcBorders>
          </w:tcPr>
          <w:p w14:paraId="502FF497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AC721EA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246CFEC7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0476D9EF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E935DCB" w14:textId="77777777" w:rsidR="00542DBF" w:rsidRPr="002F3832" w:rsidRDefault="00542DBF" w:rsidP="00E20485">
            <w:pPr>
              <w:spacing w:before="47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</w:p>
          <w:p w14:paraId="568228E2" w14:textId="77777777" w:rsidR="00542DBF" w:rsidRPr="002F3832" w:rsidRDefault="00542DBF" w:rsidP="00E20485">
            <w:pPr>
              <w:spacing w:before="1" w:line="247" w:lineRule="auto"/>
              <w:ind w:left="109" w:right="149"/>
              <w:rPr>
                <w:rFonts w:ascii="Times New Roman" w:eastAsia="Cambria" w:hAnsi="Times New Roman" w:cs="Times New Roman"/>
                <w:sz w:val="20"/>
                <w:szCs w:val="20"/>
                <w:lang w:val="ru-RU"/>
              </w:rPr>
            </w:pP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Количество проведенных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консультаций и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тренингов,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10"/>
                <w:sz w:val="20"/>
                <w:szCs w:val="20"/>
                <w:lang w:val="ru-RU"/>
              </w:rPr>
              <w:t xml:space="preserve">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 xml:space="preserve">оценка эффективности </w:t>
            </w:r>
            <w:r w:rsidRPr="002F3832">
              <w:rPr>
                <w:rFonts w:ascii="Times New Roman" w:eastAsia="Cambria" w:hAnsi="Times New Roman" w:cs="Times New Roman"/>
                <w:color w:val="212121"/>
                <w:sz w:val="20"/>
                <w:szCs w:val="20"/>
                <w:lang w:val="ru-RU"/>
              </w:rPr>
              <w:t xml:space="preserve">специалистами и </w:t>
            </w:r>
            <w:r w:rsidRPr="002F3832">
              <w:rPr>
                <w:rFonts w:ascii="Times New Roman" w:eastAsia="Cambria" w:hAnsi="Times New Roman" w:cs="Times New Roman"/>
                <w:color w:val="212121"/>
                <w:spacing w:val="-2"/>
                <w:sz w:val="20"/>
                <w:szCs w:val="20"/>
                <w:lang w:val="ru-RU"/>
              </w:rPr>
              <w:t>участниками.</w:t>
            </w:r>
          </w:p>
        </w:tc>
        <w:tc>
          <w:tcPr>
            <w:tcW w:w="140" w:type="dxa"/>
            <w:tcBorders>
              <w:top w:val="nil"/>
              <w:left w:val="single" w:sz="8" w:space="0" w:color="D9D9D9"/>
            </w:tcBorders>
          </w:tcPr>
          <w:p w14:paraId="5A6754C5" w14:textId="77777777" w:rsidR="00542DBF" w:rsidRPr="002F3832" w:rsidRDefault="00542DBF" w:rsidP="00E20485">
            <w:pPr>
              <w:rPr>
                <w:rFonts w:ascii="Times New Roman" w:eastAsia="Cambria" w:hAnsi="Times New Roman" w:cs="Times New Roman"/>
                <w:lang w:val="ru-RU"/>
              </w:rPr>
            </w:pPr>
          </w:p>
        </w:tc>
      </w:tr>
    </w:tbl>
    <w:p w14:paraId="3560ABB4" w14:textId="77777777" w:rsidR="00542DBF" w:rsidRDefault="00542DBF" w:rsidP="00542DB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>*</w:t>
      </w:r>
      <w:r w:rsidRPr="00ED603E"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 xml:space="preserve">Перечень территориальных центров социального обслуживания населения: </w:t>
      </w:r>
      <w:hyperlink r:id="rId13" w:history="1">
        <w:r w:rsidRPr="00476196">
          <w:rPr>
            <w:rStyle w:val="af7"/>
            <w:rFonts w:ascii="Times New Roman" w:eastAsia="Cambria" w:hAnsi="Times New Roman" w:cs="Times New Roman"/>
            <w:kern w:val="0"/>
            <w:sz w:val="22"/>
            <w:szCs w:val="22"/>
            <w14:ligatures w14:val="none"/>
          </w:rPr>
          <w:t>https://mintrud.gov.by/ru/perechen-tcson-ru</w:t>
        </w:r>
      </w:hyperlink>
    </w:p>
    <w:p w14:paraId="3AA35A08" w14:textId="212E2ECD" w:rsidR="00542DBF" w:rsidRPr="00542DBF" w:rsidRDefault="00542DBF" w:rsidP="00542DB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Cambria" w:hAnsi="Times New Roman" w:cs="Times New Roman"/>
          <w:kern w:val="0"/>
          <w:sz w:val="22"/>
          <w:szCs w:val="22"/>
          <w14:ligatures w14:val="none"/>
        </w:rPr>
        <w:tab/>
      </w:r>
      <w:r w:rsidRPr="00542DBF">
        <w:rPr>
          <w:rFonts w:ascii="Times New Roman" w:eastAsia="Cambria" w:hAnsi="Times New Roman" w:cs="Times New Roman"/>
          <w:b/>
          <w:bCs/>
          <w:kern w:val="0"/>
          <w:sz w:val="22"/>
          <w:szCs w:val="22"/>
          <w14:ligatures w14:val="none"/>
        </w:rPr>
        <w:t>Приложение 3.</w:t>
      </w:r>
    </w:p>
    <w:p w14:paraId="680D7F87" w14:textId="77777777" w:rsidR="00542DBF" w:rsidRDefault="00542DBF" w:rsidP="00542DBF">
      <w:pPr>
        <w:widowControl w:val="0"/>
        <w:autoSpaceDE w:val="0"/>
        <w:autoSpaceDN w:val="0"/>
        <w:spacing w:before="10" w:after="0" w:line="240" w:lineRule="auto"/>
        <w:ind w:left="94"/>
        <w:jc w:val="both"/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</w:pPr>
    </w:p>
    <w:p w14:paraId="27C1CB1C" w14:textId="03C64338" w:rsidR="00542DBF" w:rsidRPr="002F3832" w:rsidRDefault="00542DBF" w:rsidP="00542DBF">
      <w:pPr>
        <w:widowControl w:val="0"/>
        <w:autoSpaceDE w:val="0"/>
        <w:autoSpaceDN w:val="0"/>
        <w:spacing w:before="10" w:after="0" w:line="240" w:lineRule="auto"/>
        <w:ind w:left="94"/>
        <w:jc w:val="both"/>
        <w:rPr>
          <w:rFonts w:ascii="Times New Roman" w:eastAsia="Cambria" w:hAnsi="Times New Roman" w:cs="Times New Roman"/>
          <w:b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Дополнительные</w:t>
      </w:r>
      <w:r w:rsidRPr="002F3832">
        <w:rPr>
          <w:rFonts w:ascii="Times New Roman" w:eastAsia="Cambria" w:hAnsi="Times New Roman" w:cs="Times New Roman"/>
          <w:b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ресурсы</w:t>
      </w:r>
      <w:r w:rsidRPr="002F3832">
        <w:rPr>
          <w:rFonts w:ascii="Times New Roman" w:eastAsia="Cambria" w:hAnsi="Times New Roman" w:cs="Times New Roman"/>
          <w:b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для</w:t>
      </w:r>
      <w:r w:rsidRPr="002F3832">
        <w:rPr>
          <w:rFonts w:ascii="Times New Roman" w:eastAsia="Cambria" w:hAnsi="Times New Roman" w:cs="Times New Roman"/>
          <w:b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b/>
          <w:spacing w:val="-2"/>
          <w:kern w:val="0"/>
          <w14:ligatures w14:val="none"/>
        </w:rPr>
        <w:t>использования</w:t>
      </w:r>
    </w:p>
    <w:p w14:paraId="5099C1B8" w14:textId="77777777" w:rsidR="00542DBF" w:rsidRPr="002F3832" w:rsidRDefault="00542DBF" w:rsidP="001172CB">
      <w:pPr>
        <w:widowControl w:val="0"/>
        <w:numPr>
          <w:ilvl w:val="0"/>
          <w:numId w:val="20"/>
        </w:numPr>
        <w:tabs>
          <w:tab w:val="left" w:pos="814"/>
        </w:tabs>
        <w:autoSpaceDE w:val="0"/>
        <w:autoSpaceDN w:val="0"/>
        <w:spacing w:before="13"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Цифровая</w:t>
      </w:r>
      <w:r w:rsidRPr="002F3832">
        <w:rPr>
          <w:rFonts w:ascii="Times New Roman" w:eastAsia="Cambria" w:hAnsi="Times New Roman" w:cs="Times New Roman"/>
          <w:i/>
          <w:spacing w:val="-17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kern w:val="0"/>
          <w14:ligatures w14:val="none"/>
        </w:rPr>
        <w:t>платформа</w:t>
      </w:r>
      <w:r w:rsidRPr="002F3832">
        <w:rPr>
          <w:rFonts w:ascii="Times New Roman" w:eastAsia="Cambria" w:hAnsi="Times New Roman" w:cs="Times New Roman"/>
          <w:i/>
          <w:spacing w:val="-16"/>
          <w:kern w:val="0"/>
          <w14:ligatures w14:val="none"/>
        </w:rPr>
        <w:t xml:space="preserve"> </w:t>
      </w:r>
      <w:hyperlink r:id="rId14">
        <w:r w:rsidRPr="002F3832">
          <w:rPr>
            <w:rFonts w:ascii="Times New Roman" w:eastAsia="Cambria" w:hAnsi="Times New Roman" w:cs="Times New Roman"/>
            <w:i/>
            <w:color w:val="000000"/>
            <w:spacing w:val="-2"/>
            <w:kern w:val="0"/>
            <w:shd w:val="clear" w:color="auto" w:fill="E1E3E6"/>
            <w14:ligatures w14:val="none"/>
          </w:rPr>
          <w:t>мсп.бел</w:t>
        </w:r>
      </w:hyperlink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.</w:t>
      </w:r>
    </w:p>
    <w:p w14:paraId="35A993CD" w14:textId="77777777" w:rsidR="00542DBF" w:rsidRPr="002F3832" w:rsidRDefault="00542DBF" w:rsidP="00542DBF">
      <w:pPr>
        <w:widowControl w:val="0"/>
        <w:tabs>
          <w:tab w:val="left" w:pos="814"/>
        </w:tabs>
        <w:autoSpaceDE w:val="0"/>
        <w:autoSpaceDN w:val="0"/>
        <w:spacing w:before="13"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</w:p>
    <w:p w14:paraId="4597DEC9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94" w:right="99" w:firstLine="54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Платформа </w:t>
      </w:r>
      <w:hyperlink r:id="rId15">
        <w:r w:rsidRPr="002F3832">
          <w:rPr>
            <w:rFonts w:ascii="Times New Roman" w:eastAsia="Cambria" w:hAnsi="Times New Roman" w:cs="Times New Roman"/>
            <w:color w:val="000000"/>
            <w:kern w:val="0"/>
            <w:shd w:val="clear" w:color="auto" w:fill="E1E3E6"/>
            <w14:ligatures w14:val="none"/>
          </w:rPr>
          <w:t>мсп.бел</w:t>
        </w:r>
      </w:hyperlink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 xml:space="preserve">. представляет собой «Карту инфраструктуры поддержки предпринимательства», которая содержит актуальные данные о действующих инкубаторах малого предпринимательства и центрах поддержки предпринимательства в Республике Беларусь, информацию о предлагаемых ими </w:t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услугах.</w:t>
      </w:r>
    </w:p>
    <w:p w14:paraId="6E4AB183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4288EF64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94" w:right="94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платформе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размещены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материалы,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представляющие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интерес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как</w:t>
      </w:r>
      <w:r w:rsidRPr="002F3832">
        <w:rPr>
          <w:rFonts w:ascii="Times New Roman" w:eastAsia="Cambria" w:hAnsi="Times New Roman" w:cs="Times New Roman"/>
          <w:spacing w:val="4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для организаций, оказывающих услуги бизнесу, так и для предпринимателей.</w:t>
      </w:r>
    </w:p>
    <w:p w14:paraId="1A54B276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kern w:val="0"/>
          <w14:ligatures w14:val="none"/>
        </w:rPr>
      </w:pPr>
    </w:p>
    <w:p w14:paraId="3E4F1842" w14:textId="77777777" w:rsidR="00542DBF" w:rsidRPr="002F3832" w:rsidRDefault="00542DBF" w:rsidP="00542DBF">
      <w:pPr>
        <w:widowControl w:val="0"/>
        <w:autoSpaceDE w:val="0"/>
        <w:autoSpaceDN w:val="0"/>
        <w:spacing w:after="0" w:line="240" w:lineRule="auto"/>
        <w:ind w:left="94" w:right="95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Для организаций, оказывающих поддержку бизнесу, платформа </w:t>
      </w:r>
      <w:hyperlink r:id="rId16">
        <w:r w:rsidRPr="002F3832">
          <w:rPr>
            <w:rFonts w:ascii="Times New Roman" w:eastAsia="Cambria" w:hAnsi="Times New Roman" w:cs="Times New Roman"/>
            <w:color w:val="000000"/>
            <w:kern w:val="0"/>
            <w:shd w:val="clear" w:color="auto" w:fill="E1E3E6"/>
            <w14:ligatures w14:val="none"/>
          </w:rPr>
          <w:t>мсп.бел</w:t>
        </w:r>
      </w:hyperlink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 xml:space="preserve">. может стать инструментом для повышения результативности работы, предоставляя следующие </w:t>
      </w:r>
      <w:r w:rsidRPr="002F3832">
        <w:rPr>
          <w:rFonts w:ascii="Times New Roman" w:eastAsia="Cambria" w:hAnsi="Times New Roman" w:cs="Times New Roman"/>
          <w:color w:val="000000"/>
          <w:spacing w:val="-2"/>
          <w:kern w:val="0"/>
          <w14:ligatures w14:val="none"/>
        </w:rPr>
        <w:t>возможности:</w:t>
      </w:r>
    </w:p>
    <w:p w14:paraId="7B626913" w14:textId="77777777" w:rsidR="00542DBF" w:rsidRPr="002F3832" w:rsidRDefault="00542DBF" w:rsidP="001172CB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анализ деятельности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других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организаций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изучение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опыта,</w:t>
      </w:r>
    </w:p>
    <w:p w14:paraId="0965FA96" w14:textId="77777777" w:rsidR="00542DBF" w:rsidRPr="002F3832" w:rsidRDefault="00542DBF" w:rsidP="001172CB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right="89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анализ информации и выявление новых направлений, возможность</w:t>
      </w:r>
      <w:r w:rsidRPr="002F3832">
        <w:rPr>
          <w:rFonts w:ascii="Times New Roman" w:eastAsia="Cambria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адаптировать свои услуги к потребностям рынка и повышать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конкурентоспособность,</w:t>
      </w:r>
    </w:p>
    <w:p w14:paraId="284B098F" w14:textId="77777777" w:rsidR="00542DBF" w:rsidRPr="002F3832" w:rsidRDefault="00542DBF" w:rsidP="001172CB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right="95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активное участие в жизни платформы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(публикация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статей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новостей),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поможет укрепить положительный образ организации.</w:t>
      </w:r>
    </w:p>
    <w:p w14:paraId="61BA8E36" w14:textId="77777777" w:rsidR="00542DBF" w:rsidRPr="002F3832" w:rsidRDefault="00542DBF" w:rsidP="00542DBF">
      <w:pPr>
        <w:spacing w:after="0" w:line="240" w:lineRule="auto"/>
        <w:jc w:val="both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Платформа </w:t>
      </w:r>
      <w:hyperlink r:id="rId17">
        <w:r w:rsidRPr="002F3832">
          <w:rPr>
            <w:rFonts w:ascii="Times New Roman" w:eastAsia="Cambria" w:hAnsi="Times New Roman" w:cs="Times New Roman"/>
            <w:color w:val="000000"/>
            <w:kern w:val="0"/>
            <w:shd w:val="clear" w:color="auto" w:fill="E1E3E6"/>
            <w14:ligatures w14:val="none"/>
          </w:rPr>
          <w:t>мсп.бел</w:t>
        </w:r>
      </w:hyperlink>
      <w:r w:rsidRPr="002F3832">
        <w:rPr>
          <w:rFonts w:ascii="Times New Roman" w:eastAsia="Cambria" w:hAnsi="Times New Roman" w:cs="Times New Roman"/>
          <w:color w:val="000000"/>
          <w:kern w:val="0"/>
          <w14:ligatures w14:val="none"/>
        </w:rPr>
        <w:t>. является источником информации и предоставляет доступ к широкому спектру услуг поддержки также и для предпринимателей, включая нашу целевую группу. Использование этой платформы позволяет предпринимателям получать актуальную информацию о доступных услугах поддержки бизнеса.</w:t>
      </w:r>
    </w:p>
    <w:p w14:paraId="4CEE9099" w14:textId="77777777" w:rsidR="00542DBF" w:rsidRPr="002F3832" w:rsidRDefault="00542DBF" w:rsidP="00542DBF">
      <w:pPr>
        <w:spacing w:after="0" w:line="240" w:lineRule="auto"/>
        <w:rPr>
          <w:rFonts w:ascii="Times New Roman" w:eastAsia="Cambria" w:hAnsi="Times New Roman" w:cs="Times New Roman"/>
        </w:rPr>
      </w:pPr>
    </w:p>
    <w:p w14:paraId="772E1565" w14:textId="77777777" w:rsidR="00542DBF" w:rsidRPr="002F3832" w:rsidRDefault="00542DBF" w:rsidP="00542DBF">
      <w:pPr>
        <w:spacing w:after="0" w:line="240" w:lineRule="auto"/>
        <w:rPr>
          <w:rFonts w:ascii="Times New Roman" w:eastAsia="Cambria" w:hAnsi="Times New Roman" w:cs="Times New Roman"/>
        </w:rPr>
      </w:pPr>
    </w:p>
    <w:p w14:paraId="3DF7BF66" w14:textId="77777777" w:rsidR="00542DBF" w:rsidRPr="002F3832" w:rsidRDefault="00542DBF" w:rsidP="001172CB">
      <w:pPr>
        <w:widowControl w:val="0"/>
        <w:numPr>
          <w:ilvl w:val="0"/>
          <w:numId w:val="23"/>
        </w:numPr>
        <w:tabs>
          <w:tab w:val="left" w:pos="814"/>
        </w:tabs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i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Электронная</w:t>
      </w:r>
      <w:r w:rsidRPr="002F3832">
        <w:rPr>
          <w:rFonts w:ascii="Times New Roman" w:eastAsia="Cambria" w:hAnsi="Times New Roman" w:cs="Times New Roman"/>
          <w:i/>
          <w:spacing w:val="10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библиотека</w:t>
      </w:r>
      <w:r w:rsidRPr="002F3832">
        <w:rPr>
          <w:rFonts w:ascii="Times New Roman" w:eastAsia="Cambria" w:hAnsi="Times New Roman" w:cs="Times New Roman"/>
          <w:i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информационно-методических</w:t>
      </w:r>
      <w:r w:rsidRPr="002F3832">
        <w:rPr>
          <w:rFonts w:ascii="Times New Roman" w:eastAsia="Cambria" w:hAnsi="Times New Roman" w:cs="Times New Roman"/>
          <w:i/>
          <w:spacing w:val="13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i/>
          <w:spacing w:val="-2"/>
          <w:kern w:val="0"/>
          <w14:ligatures w14:val="none"/>
        </w:rPr>
        <w:t>материалов</w:t>
      </w:r>
    </w:p>
    <w:p w14:paraId="647681B2" w14:textId="77777777" w:rsidR="00542DBF" w:rsidRPr="002F3832" w:rsidRDefault="00542DBF" w:rsidP="00542DBF">
      <w:pPr>
        <w:widowControl w:val="0"/>
        <w:tabs>
          <w:tab w:val="left" w:pos="814"/>
        </w:tabs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i/>
          <w:kern w:val="0"/>
          <w14:ligatures w14:val="none"/>
        </w:rPr>
      </w:pPr>
    </w:p>
    <w:p w14:paraId="315A7B1B" w14:textId="77777777" w:rsidR="00542DBF" w:rsidRPr="002F3832" w:rsidRDefault="00542DBF" w:rsidP="001172CB">
      <w:pPr>
        <w:widowControl w:val="0"/>
        <w:numPr>
          <w:ilvl w:val="0"/>
          <w:numId w:val="22"/>
        </w:numPr>
        <w:tabs>
          <w:tab w:val="left" w:pos="814"/>
        </w:tabs>
        <w:autoSpaceDE w:val="0"/>
        <w:autoSpaceDN w:val="0"/>
        <w:spacing w:after="0" w:line="240" w:lineRule="auto"/>
        <w:ind w:left="814" w:right="675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Информационный материал для субъектов хозяйствования по работе и взаимодействию с советами по развитию предпринимательства на региональном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уровне</w:t>
      </w:r>
    </w:p>
    <w:p w14:paraId="773194CB" w14:textId="77777777" w:rsidR="00542DBF" w:rsidRPr="002F3832" w:rsidRDefault="00E95F1D" w:rsidP="00542DBF">
      <w:pPr>
        <w:widowControl w:val="0"/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kern w:val="0"/>
          <w:lang w:val="en-US"/>
          <w14:ligatures w14:val="none"/>
        </w:rPr>
      </w:pPr>
      <w:hyperlink r:id="rId18">
        <w:r w:rsidR="00542DBF" w:rsidRPr="002F3832">
          <w:rPr>
            <w:rFonts w:ascii="Times New Roman" w:eastAsia="Cambria" w:hAnsi="Times New Roman" w:cs="Times New Roman"/>
            <w:color w:val="457886"/>
            <w:spacing w:val="-2"/>
            <w:kern w:val="0"/>
            <w:u w:val="thick" w:color="457886"/>
            <w:lang w:val="en-US"/>
            <w14:ligatures w14:val="none"/>
          </w:rPr>
          <w:t>https://www.undp.org/sites/g/files/zskgke326/files/2022-11/interaction_with_entrepreneurship_d</w:t>
        </w:r>
      </w:hyperlink>
      <w:r w:rsidR="00542DBF" w:rsidRPr="002F3832">
        <w:rPr>
          <w:rFonts w:ascii="Times New Roman" w:eastAsia="Cambria" w:hAnsi="Times New Roman" w:cs="Times New Roman"/>
          <w:color w:val="457886"/>
          <w:spacing w:val="-2"/>
          <w:kern w:val="0"/>
          <w:lang w:val="en-US"/>
          <w14:ligatures w14:val="none"/>
        </w:rPr>
        <w:t xml:space="preserve"> </w:t>
      </w:r>
      <w:hyperlink r:id="rId19">
        <w:r w:rsidR="00542DBF" w:rsidRPr="002F3832">
          <w:rPr>
            <w:rFonts w:ascii="Times New Roman" w:eastAsia="Cambria" w:hAnsi="Times New Roman" w:cs="Times New Roman"/>
            <w:color w:val="457886"/>
            <w:spacing w:val="-2"/>
            <w:kern w:val="0"/>
            <w:u w:val="thick" w:color="457886"/>
            <w:lang w:val="en-US"/>
            <w14:ligatures w14:val="none"/>
          </w:rPr>
          <w:t>evelopment_councils.pdf</w:t>
        </w:r>
      </w:hyperlink>
    </w:p>
    <w:p w14:paraId="39B17340" w14:textId="77777777" w:rsidR="00542DBF" w:rsidRPr="002F3832" w:rsidRDefault="00E95F1D" w:rsidP="001172CB">
      <w:pPr>
        <w:widowControl w:val="0"/>
        <w:numPr>
          <w:ilvl w:val="0"/>
          <w:numId w:val="24"/>
        </w:numPr>
        <w:tabs>
          <w:tab w:val="left" w:pos="814"/>
        </w:tabs>
        <w:autoSpaceDE w:val="0"/>
        <w:autoSpaceDN w:val="0"/>
        <w:spacing w:after="0" w:line="240" w:lineRule="auto"/>
        <w:ind w:left="814"/>
        <w:rPr>
          <w:rFonts w:ascii="Times New Roman" w:eastAsia="Cambria" w:hAnsi="Times New Roman" w:cs="Times New Roman"/>
          <w:kern w:val="0"/>
          <w14:ligatures w14:val="none"/>
        </w:rPr>
      </w:pPr>
      <w:hyperlink r:id="rId20">
        <w:r w:rsidR="00542DBF" w:rsidRPr="002F3832">
          <w:rPr>
            <w:rFonts w:ascii="Times New Roman" w:eastAsia="Cambria" w:hAnsi="Times New Roman" w:cs="Times New Roman"/>
            <w:color w:val="0462C1"/>
            <w:kern w:val="0"/>
            <w:u w:val="thick" w:color="0462C1"/>
            <w14:ligatures w14:val="none"/>
          </w:rPr>
          <w:t>Дорожная</w:t>
        </w:r>
        <w:r w:rsidR="00542DBF" w:rsidRPr="002F3832">
          <w:rPr>
            <w:rFonts w:ascii="Times New Roman" w:eastAsia="Cambria" w:hAnsi="Times New Roman" w:cs="Times New Roman"/>
            <w:color w:val="0462C1"/>
            <w:spacing w:val="-1"/>
            <w:kern w:val="0"/>
            <w:u w:val="thick" w:color="0462C1"/>
            <w14:ligatures w14:val="none"/>
          </w:rPr>
          <w:t xml:space="preserve"> </w:t>
        </w:r>
        <w:r w:rsidR="00542DBF" w:rsidRPr="002F3832">
          <w:rPr>
            <w:rFonts w:ascii="Times New Roman" w:eastAsia="Cambria" w:hAnsi="Times New Roman" w:cs="Times New Roman"/>
            <w:color w:val="0462C1"/>
            <w:kern w:val="0"/>
            <w:u w:val="thick" w:color="0462C1"/>
            <w14:ligatures w14:val="none"/>
          </w:rPr>
          <w:t>карта по продвижению</w:t>
        </w:r>
        <w:r w:rsidR="00542DBF" w:rsidRPr="002F3832">
          <w:rPr>
            <w:rFonts w:ascii="Times New Roman" w:eastAsia="Cambria" w:hAnsi="Times New Roman" w:cs="Times New Roman"/>
            <w:color w:val="0462C1"/>
            <w:spacing w:val="-1"/>
            <w:kern w:val="0"/>
            <w:u w:val="thick" w:color="0462C1"/>
            <w14:ligatures w14:val="none"/>
          </w:rPr>
          <w:t xml:space="preserve"> </w:t>
        </w:r>
        <w:r w:rsidR="00542DBF" w:rsidRPr="002F3832">
          <w:rPr>
            <w:rFonts w:ascii="Times New Roman" w:eastAsia="Cambria" w:hAnsi="Times New Roman" w:cs="Times New Roman"/>
            <w:color w:val="0462C1"/>
            <w:kern w:val="0"/>
            <w:u w:val="thick" w:color="0462C1"/>
            <w14:ligatures w14:val="none"/>
          </w:rPr>
          <w:t xml:space="preserve">бизнеса в социальных </w:t>
        </w:r>
        <w:r w:rsidR="00542DBF" w:rsidRPr="002F3832">
          <w:rPr>
            <w:rFonts w:ascii="Times New Roman" w:eastAsia="Cambria" w:hAnsi="Times New Roman" w:cs="Times New Roman"/>
            <w:color w:val="0462C1"/>
            <w:spacing w:val="-2"/>
            <w:kern w:val="0"/>
            <w:u w:val="thick" w:color="0462C1"/>
            <w14:ligatures w14:val="none"/>
          </w:rPr>
          <w:t>сетях</w:t>
        </w:r>
      </w:hyperlink>
    </w:p>
    <w:p w14:paraId="679F22F5" w14:textId="77777777" w:rsidR="00542DBF" w:rsidRPr="002F3832" w:rsidRDefault="00542DBF" w:rsidP="001172CB">
      <w:pPr>
        <w:widowControl w:val="0"/>
        <w:numPr>
          <w:ilvl w:val="0"/>
          <w:numId w:val="24"/>
        </w:numPr>
        <w:tabs>
          <w:tab w:val="left" w:pos="814"/>
        </w:tabs>
        <w:autoSpaceDE w:val="0"/>
        <w:autoSpaceDN w:val="0"/>
        <w:spacing w:after="0" w:line="240" w:lineRule="auto"/>
        <w:ind w:left="814" w:right="1158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>Дорожные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карты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по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продвижению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бизнеса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на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hyperlink r:id="rId21">
        <w:r w:rsidRPr="002F3832">
          <w:rPr>
            <w:rFonts w:ascii="Times New Roman" w:eastAsia="Cambria" w:hAnsi="Times New Roman" w:cs="Times New Roman"/>
            <w:color w:val="0462C1"/>
            <w:kern w:val="0"/>
            <w:u w:val="thick" w:color="0462C1"/>
            <w14:ligatures w14:val="none"/>
          </w:rPr>
          <w:t>белорусских</w:t>
        </w:r>
      </w:hyperlink>
      <w:r w:rsidRPr="002F3832">
        <w:rPr>
          <w:rFonts w:ascii="Times New Roman" w:eastAsia="Cambria" w:hAnsi="Times New Roman" w:cs="Times New Roman"/>
          <w:color w:val="0462C1"/>
          <w:spacing w:val="-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kern w:val="0"/>
          <w14:ligatures w14:val="none"/>
        </w:rPr>
        <w:t>и</w:t>
      </w:r>
      <w:r w:rsidRPr="002F3832">
        <w:rPr>
          <w:rFonts w:ascii="Times New Roman" w:eastAsia="Cambria" w:hAnsi="Times New Roman" w:cs="Times New Roman"/>
          <w:spacing w:val="-1"/>
          <w:kern w:val="0"/>
          <w14:ligatures w14:val="none"/>
        </w:rPr>
        <w:t xml:space="preserve"> </w:t>
      </w:r>
      <w:hyperlink r:id="rId22">
        <w:r w:rsidRPr="002F3832">
          <w:rPr>
            <w:rFonts w:ascii="Times New Roman" w:eastAsia="Cambria" w:hAnsi="Times New Roman" w:cs="Times New Roman"/>
            <w:color w:val="0462C1"/>
            <w:kern w:val="0"/>
            <w:u w:val="thick" w:color="0462C1"/>
            <w14:ligatures w14:val="none"/>
          </w:rPr>
          <w:t>международных</w:t>
        </w:r>
      </w:hyperlink>
      <w:r w:rsidRPr="002F3832">
        <w:rPr>
          <w:rFonts w:ascii="Times New Roman" w:eastAsia="Cambria" w:hAnsi="Times New Roman" w:cs="Times New Roman"/>
          <w:color w:val="0462C1"/>
          <w:kern w:val="0"/>
          <w14:ligatures w14:val="none"/>
        </w:rPr>
        <w:t xml:space="preserve"> </w:t>
      </w:r>
      <w:r w:rsidRPr="002F3832">
        <w:rPr>
          <w:rFonts w:ascii="Times New Roman" w:eastAsia="Cambria" w:hAnsi="Times New Roman" w:cs="Times New Roman"/>
          <w:spacing w:val="-2"/>
          <w:kern w:val="0"/>
          <w14:ligatures w14:val="none"/>
        </w:rPr>
        <w:t>маркетплейсах.</w:t>
      </w:r>
    </w:p>
    <w:p w14:paraId="5F0D007F" w14:textId="77777777" w:rsidR="00542DBF" w:rsidRPr="002F3832" w:rsidRDefault="00542DBF" w:rsidP="001172CB">
      <w:pPr>
        <w:widowControl w:val="0"/>
        <w:numPr>
          <w:ilvl w:val="0"/>
          <w:numId w:val="24"/>
        </w:numPr>
        <w:tabs>
          <w:tab w:val="left" w:pos="814"/>
        </w:tabs>
        <w:autoSpaceDE w:val="0"/>
        <w:autoSpaceDN w:val="0"/>
        <w:spacing w:after="0" w:line="240" w:lineRule="auto"/>
        <w:ind w:left="814" w:right="89"/>
        <w:rPr>
          <w:rFonts w:ascii="Times New Roman" w:eastAsia="Cambria" w:hAnsi="Times New Roman" w:cs="Times New Roman"/>
          <w:kern w:val="0"/>
          <w14:ligatures w14:val="none"/>
        </w:rPr>
      </w:pPr>
      <w:r w:rsidRPr="002F3832">
        <w:rPr>
          <w:rFonts w:ascii="Times New Roman" w:eastAsia="Cambria" w:hAnsi="Times New Roman" w:cs="Times New Roman"/>
          <w:kern w:val="0"/>
          <w14:ligatures w14:val="none"/>
        </w:rPr>
        <w:t xml:space="preserve">Руководство для малого и среднего бизнеса по использованию цифровых решений </w:t>
      </w:r>
      <w:hyperlink r:id="rId23">
        <w:r w:rsidRPr="002F3832">
          <w:rPr>
            <w:rFonts w:ascii="Times New Roman" w:eastAsia="Cambria" w:hAnsi="Times New Roman" w:cs="Times New Roman"/>
            <w:color w:val="457886"/>
            <w:spacing w:val="-2"/>
            <w:kern w:val="0"/>
            <w:u w:val="thick" w:color="457886"/>
            <w14:ligatures w14:val="none"/>
          </w:rPr>
          <w:t>https://www.undp.org/ru/belarus/press-releases/razrabotano-prakticheskoe-rukovodstvo-po-cifrov</w:t>
        </w:r>
      </w:hyperlink>
      <w:r w:rsidRPr="002F3832">
        <w:rPr>
          <w:rFonts w:ascii="Times New Roman" w:eastAsia="Cambria" w:hAnsi="Times New Roman" w:cs="Times New Roman"/>
          <w:color w:val="457886"/>
          <w:spacing w:val="-2"/>
          <w:kern w:val="0"/>
          <w14:ligatures w14:val="none"/>
        </w:rPr>
        <w:t xml:space="preserve"> </w:t>
      </w:r>
      <w:hyperlink r:id="rId24">
        <w:r w:rsidRPr="002F3832">
          <w:rPr>
            <w:rFonts w:ascii="Times New Roman" w:eastAsia="Cambria" w:hAnsi="Times New Roman" w:cs="Times New Roman"/>
            <w:color w:val="457886"/>
            <w:spacing w:val="-2"/>
            <w:kern w:val="0"/>
            <w:u w:val="thick" w:color="457886"/>
            <w14:ligatures w14:val="none"/>
          </w:rPr>
          <w:t>izacii-biznesa</w:t>
        </w:r>
      </w:hyperlink>
    </w:p>
    <w:p w14:paraId="10D8ECC5" w14:textId="77777777" w:rsidR="00542DBF" w:rsidRPr="000E5E72" w:rsidRDefault="00542DBF" w:rsidP="00542DBF">
      <w:pPr>
        <w:shd w:val="clear" w:color="auto" w:fill="F2F2F2" w:themeFill="background1" w:themeFillShade="F2"/>
        <w:spacing w:after="0" w:line="240" w:lineRule="auto"/>
        <w:ind w:left="45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! </w:t>
      </w:r>
      <w:r w:rsidRPr="000E5E72">
        <w:rPr>
          <w:rFonts w:ascii="Times New Roman" w:hAnsi="Times New Roman" w:cs="Times New Roman"/>
          <w:i/>
          <w:iCs/>
        </w:rPr>
        <w:t>Представленные публикации были подготовлены ранее, и информация законодательного характера могла измениться. Материал остается актуальным с точки зрения методологии.</w:t>
      </w:r>
    </w:p>
    <w:p w14:paraId="1ADC9860" w14:textId="542DA98A" w:rsidR="00542DBF" w:rsidRDefault="00542DBF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CC3A63" w14:textId="77777777" w:rsidR="00733A62" w:rsidRDefault="00733A6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FE68ED" w14:textId="77777777" w:rsidR="00733A62" w:rsidRDefault="00733A6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AF09AC" w14:textId="6B0F5DA7" w:rsidR="00AB03C2" w:rsidRPr="00EC2FB5" w:rsidRDefault="00AB03C2" w:rsidP="00CB15C3">
      <w:pPr>
        <w:shd w:val="clear" w:color="auto" w:fill="FFFFFF" w:themeFill="background1"/>
        <w:spacing w:before="100" w:beforeAutospacing="1" w:after="100" w:afterAutospacing="1" w:line="240" w:lineRule="auto"/>
        <w:ind w:left="6372" w:firstLine="708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bookmarkStart w:id="103" w:name="_Hlk216193037"/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П</w:t>
      </w:r>
      <w:r w:rsidR="00CB15C3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риложение 4</w:t>
      </w: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. </w:t>
      </w:r>
    </w:p>
    <w:p w14:paraId="1612D5BE" w14:textId="778D9276" w:rsidR="00AB03C2" w:rsidRPr="00EC2FB5" w:rsidRDefault="00AB03C2" w:rsidP="00CB15C3">
      <w:pPr>
        <w:shd w:val="clear" w:color="auto" w:fill="FFFFFF" w:themeFill="background1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Библиотека шаблонов и документов</w:t>
      </w:r>
      <w:r w:rsidR="00CB15C3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 менторской программы</w:t>
      </w:r>
    </w:p>
    <w:p w14:paraId="6B9E8DB9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04" w:name="_Hlk214436215"/>
      <w:bookmarkEnd w:id="103"/>
    </w:p>
    <w:tbl>
      <w:tblPr>
        <w:tblStyle w:val="afe"/>
        <w:tblW w:w="9318" w:type="dxa"/>
        <w:tblLook w:val="04A0" w:firstRow="1" w:lastRow="0" w:firstColumn="1" w:lastColumn="0" w:noHBand="0" w:noVBand="1"/>
      </w:tblPr>
      <w:tblGrid>
        <w:gridCol w:w="3365"/>
        <w:gridCol w:w="5953"/>
      </w:tblGrid>
      <w:tr w:rsidR="00AB03C2" w:rsidRPr="00EC2FB5" w14:paraId="7939CF93" w14:textId="77777777" w:rsidTr="00E20485">
        <w:tc>
          <w:tcPr>
            <w:tcW w:w="3365" w:type="dxa"/>
            <w:hideMark/>
          </w:tcPr>
          <w:p w14:paraId="3CAFD8C9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шаблона / документа</w:t>
            </w:r>
          </w:p>
        </w:tc>
        <w:tc>
          <w:tcPr>
            <w:tcW w:w="5953" w:type="dxa"/>
            <w:hideMark/>
          </w:tcPr>
          <w:p w14:paraId="411C641F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и краткое описание</w:t>
            </w:r>
          </w:p>
        </w:tc>
      </w:tr>
      <w:tr w:rsidR="00AB03C2" w:rsidRPr="00EC2FB5" w14:paraId="7377FC9F" w14:textId="77777777" w:rsidTr="00E20485">
        <w:tc>
          <w:tcPr>
            <w:tcW w:w="3365" w:type="dxa"/>
          </w:tcPr>
          <w:p w14:paraId="39DD443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" w:name="_Hlk214969342"/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Форматы менторства</w:t>
            </w:r>
          </w:p>
          <w:p w14:paraId="788E0D8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7CA8D17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и рекомендации по организации менторской поддержки</w:t>
            </w:r>
          </w:p>
        </w:tc>
      </w:tr>
      <w:tr w:rsidR="00AB03C2" w:rsidRPr="00EC2FB5" w14:paraId="503AF23A" w14:textId="77777777" w:rsidTr="00E20485">
        <w:tc>
          <w:tcPr>
            <w:tcW w:w="3365" w:type="dxa"/>
            <w:hideMark/>
          </w:tcPr>
          <w:p w14:paraId="5D23437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 описания программы</w:t>
            </w:r>
          </w:p>
        </w:tc>
        <w:tc>
          <w:tcPr>
            <w:tcW w:w="5953" w:type="dxa"/>
            <w:hideMark/>
          </w:tcPr>
          <w:p w14:paraId="2CE1099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форма для презентации программы партнёрам и участникам (цели, задачи, форматы, сроки).</w:t>
            </w:r>
          </w:p>
        </w:tc>
      </w:tr>
      <w:tr w:rsidR="00AB03C2" w:rsidRPr="00EC2FB5" w14:paraId="114CB799" w14:textId="77777777" w:rsidTr="00E20485">
        <w:tc>
          <w:tcPr>
            <w:tcW w:w="3365" w:type="dxa"/>
            <w:hideMark/>
          </w:tcPr>
          <w:p w14:paraId="006B704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 плана реализации менторской программы </w:t>
            </w:r>
          </w:p>
        </w:tc>
        <w:tc>
          <w:tcPr>
            <w:tcW w:w="5953" w:type="dxa"/>
            <w:hideMark/>
          </w:tcPr>
          <w:p w14:paraId="34BEA85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Визуальный план-график реализации программы (по неделям или месяцам).</w:t>
            </w:r>
          </w:p>
        </w:tc>
      </w:tr>
      <w:tr w:rsidR="00AB03C2" w:rsidRPr="00EC2FB5" w14:paraId="608496C4" w14:textId="77777777" w:rsidTr="00E20485">
        <w:tc>
          <w:tcPr>
            <w:tcW w:w="3365" w:type="dxa"/>
            <w:hideMark/>
          </w:tcPr>
          <w:p w14:paraId="472C2B1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ментора</w:t>
            </w:r>
          </w:p>
        </w:tc>
        <w:tc>
          <w:tcPr>
            <w:tcW w:w="5953" w:type="dxa"/>
            <w:hideMark/>
          </w:tcPr>
          <w:p w14:paraId="047D933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регистрации менторов: данные, опыт, компетенции, мотивация.</w:t>
            </w:r>
          </w:p>
        </w:tc>
      </w:tr>
      <w:tr w:rsidR="00AB03C2" w:rsidRPr="00EC2FB5" w14:paraId="7CBC81BB" w14:textId="77777777" w:rsidTr="00E20485">
        <w:tc>
          <w:tcPr>
            <w:tcW w:w="3365" w:type="dxa"/>
            <w:hideMark/>
          </w:tcPr>
          <w:p w14:paraId="5998C07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менти</w:t>
            </w:r>
          </w:p>
        </w:tc>
        <w:tc>
          <w:tcPr>
            <w:tcW w:w="5953" w:type="dxa"/>
            <w:hideMark/>
          </w:tcPr>
          <w:p w14:paraId="541D225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регистрации участников: цели, опыт, запрос на развитие.</w:t>
            </w:r>
          </w:p>
        </w:tc>
      </w:tr>
      <w:tr w:rsidR="00AB03C2" w:rsidRPr="00EC2FB5" w14:paraId="4CFE2C24" w14:textId="77777777" w:rsidTr="00E20485">
        <w:tc>
          <w:tcPr>
            <w:tcW w:w="3365" w:type="dxa"/>
          </w:tcPr>
          <w:p w14:paraId="66C9E05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отбора участников</w:t>
            </w:r>
          </w:p>
        </w:tc>
        <w:tc>
          <w:tcPr>
            <w:tcW w:w="5953" w:type="dxa"/>
            <w:vAlign w:val="center"/>
          </w:tcPr>
          <w:p w14:paraId="69B12C5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для отбора менторов и менти. Используются при приёме заявок на участие в менторской программе.</w:t>
            </w:r>
          </w:p>
        </w:tc>
      </w:tr>
      <w:tr w:rsidR="00AB03C2" w:rsidRPr="00EC2FB5" w14:paraId="2454F39C" w14:textId="77777777" w:rsidTr="00E20485">
        <w:tc>
          <w:tcPr>
            <w:tcW w:w="3365" w:type="dxa"/>
          </w:tcPr>
          <w:p w14:paraId="4DF03F9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Чек-лист для оценки кандидата на роль ментора</w:t>
            </w:r>
          </w:p>
        </w:tc>
        <w:tc>
          <w:tcPr>
            <w:tcW w:w="5953" w:type="dxa"/>
            <w:vAlign w:val="center"/>
          </w:tcPr>
          <w:p w14:paraId="14C3530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форма, позволяющая быстро оценить, подходит ли кандидат.</w:t>
            </w:r>
          </w:p>
        </w:tc>
      </w:tr>
      <w:tr w:rsidR="00AB03C2" w:rsidRPr="00EC2FB5" w14:paraId="2F8548C4" w14:textId="77777777" w:rsidTr="00E20485">
        <w:tc>
          <w:tcPr>
            <w:tcW w:w="3365" w:type="dxa"/>
            <w:hideMark/>
          </w:tcPr>
          <w:p w14:paraId="6A1266C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информационной встречи</w:t>
            </w:r>
          </w:p>
        </w:tc>
        <w:tc>
          <w:tcPr>
            <w:tcW w:w="5953" w:type="dxa"/>
            <w:vAlign w:val="center"/>
            <w:hideMark/>
          </w:tcPr>
          <w:p w14:paraId="5EFD1E6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Сценарий и структура мероприятия для потенциальных участников. </w:t>
            </w:r>
          </w:p>
        </w:tc>
      </w:tr>
      <w:tr w:rsidR="00AB03C2" w:rsidRPr="00EC2FB5" w14:paraId="7B08C1AE" w14:textId="77777777" w:rsidTr="00E20485">
        <w:tc>
          <w:tcPr>
            <w:tcW w:w="3365" w:type="dxa"/>
            <w:hideMark/>
          </w:tcPr>
          <w:p w14:paraId="274542C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вводного тренинга для ментора (8 ч)</w:t>
            </w:r>
          </w:p>
        </w:tc>
        <w:tc>
          <w:tcPr>
            <w:tcW w:w="5953" w:type="dxa"/>
            <w:hideMark/>
          </w:tcPr>
          <w:p w14:paraId="271F68E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Однодневное обучение: роль ментора, принципы менторства, коммуникация, кейсы.</w:t>
            </w:r>
          </w:p>
        </w:tc>
      </w:tr>
      <w:tr w:rsidR="00AB03C2" w:rsidRPr="00EC2FB5" w14:paraId="2AF349FD" w14:textId="77777777" w:rsidTr="00E20485">
        <w:tc>
          <w:tcPr>
            <w:tcW w:w="3365" w:type="dxa"/>
            <w:hideMark/>
          </w:tcPr>
          <w:p w14:paraId="19FB26E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обучающего курса для менторов (32 ч)</w:t>
            </w:r>
          </w:p>
        </w:tc>
        <w:tc>
          <w:tcPr>
            <w:tcW w:w="5953" w:type="dxa"/>
            <w:hideMark/>
          </w:tcPr>
          <w:p w14:paraId="5310149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Расширенный курс подготовки (теория, практика, супервизии, рефлексия).</w:t>
            </w:r>
          </w:p>
        </w:tc>
      </w:tr>
      <w:tr w:rsidR="00AB03C2" w:rsidRPr="00EC2FB5" w14:paraId="49C66E05" w14:textId="77777777" w:rsidTr="00E20485">
        <w:tc>
          <w:tcPr>
            <w:tcW w:w="3365" w:type="dxa"/>
            <w:hideMark/>
          </w:tcPr>
          <w:p w14:paraId="526A33E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вводного тренинга для менти (8 ч)</w:t>
            </w:r>
          </w:p>
        </w:tc>
        <w:tc>
          <w:tcPr>
            <w:tcW w:w="5953" w:type="dxa"/>
            <w:hideMark/>
          </w:tcPr>
          <w:p w14:paraId="4F56A36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 о том, как ставить цели, работать с ментором, получать максимум пользы.</w:t>
            </w:r>
          </w:p>
        </w:tc>
      </w:tr>
      <w:tr w:rsidR="00AB03C2" w:rsidRPr="00EC2FB5" w14:paraId="4AA1A6C4" w14:textId="77777777" w:rsidTr="00E20485">
        <w:tc>
          <w:tcPr>
            <w:tcW w:w="3365" w:type="dxa"/>
            <w:hideMark/>
          </w:tcPr>
          <w:p w14:paraId="5C778EF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материалы для менторов</w:t>
            </w:r>
          </w:p>
        </w:tc>
        <w:tc>
          <w:tcPr>
            <w:tcW w:w="5953" w:type="dxa"/>
            <w:hideMark/>
          </w:tcPr>
          <w:p w14:paraId="71B512D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Краткая информация для эффективной работы. </w:t>
            </w:r>
          </w:p>
        </w:tc>
      </w:tr>
      <w:tr w:rsidR="00AB03C2" w:rsidRPr="00EC2FB5" w14:paraId="0622F962" w14:textId="77777777" w:rsidTr="00E20485">
        <w:tc>
          <w:tcPr>
            <w:tcW w:w="3365" w:type="dxa"/>
            <w:hideMark/>
          </w:tcPr>
          <w:p w14:paraId="3687780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материалы для менти</w:t>
            </w:r>
          </w:p>
        </w:tc>
        <w:tc>
          <w:tcPr>
            <w:tcW w:w="5953" w:type="dxa"/>
            <w:hideMark/>
          </w:tcPr>
          <w:p w14:paraId="06159C8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Краткая информация для эффективной работы. </w:t>
            </w:r>
          </w:p>
        </w:tc>
      </w:tr>
      <w:tr w:rsidR="00AB03C2" w:rsidRPr="00EC2FB5" w14:paraId="6495C8E6" w14:textId="77777777" w:rsidTr="00E20485">
        <w:tc>
          <w:tcPr>
            <w:tcW w:w="3365" w:type="dxa"/>
            <w:hideMark/>
          </w:tcPr>
          <w:p w14:paraId="06C5CE4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 «Менторского соглашения»</w:t>
            </w:r>
          </w:p>
        </w:tc>
        <w:tc>
          <w:tcPr>
            <w:tcW w:w="5953" w:type="dxa"/>
            <w:hideMark/>
          </w:tcPr>
          <w:p w14:paraId="6D86B9E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Психологический договор между ментором и менти: цели, правила, конфиденциальность.</w:t>
            </w:r>
          </w:p>
        </w:tc>
      </w:tr>
      <w:tr w:rsidR="00AB03C2" w:rsidRPr="00EC2FB5" w14:paraId="2F04468F" w14:textId="77777777" w:rsidTr="00E20485">
        <w:tc>
          <w:tcPr>
            <w:tcW w:w="3365" w:type="dxa"/>
          </w:tcPr>
          <w:p w14:paraId="6149099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 первой встречи (сценарий)</w:t>
            </w:r>
          </w:p>
        </w:tc>
        <w:tc>
          <w:tcPr>
            <w:tcW w:w="5953" w:type="dxa"/>
          </w:tcPr>
          <w:p w14:paraId="4A014D6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встречи: структура, вопросы, тайминг.</w:t>
            </w:r>
          </w:p>
        </w:tc>
      </w:tr>
      <w:tr w:rsidR="00AB03C2" w:rsidRPr="00EC2FB5" w14:paraId="42FF774D" w14:textId="77777777" w:rsidTr="00E20485">
        <w:tc>
          <w:tcPr>
            <w:tcW w:w="3365" w:type="dxa"/>
          </w:tcPr>
          <w:p w14:paraId="5213AE5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развития менти</w:t>
            </w:r>
          </w:p>
        </w:tc>
        <w:tc>
          <w:tcPr>
            <w:tcW w:w="5953" w:type="dxa"/>
          </w:tcPr>
          <w:p w14:paraId="581544D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целей, шагов и результатов менти в ходе программы.</w:t>
            </w:r>
          </w:p>
        </w:tc>
      </w:tr>
      <w:tr w:rsidR="00AB03C2" w:rsidRPr="00EC2FB5" w14:paraId="2CDBB947" w14:textId="77777777" w:rsidTr="00E20485">
        <w:tc>
          <w:tcPr>
            <w:tcW w:w="3365" w:type="dxa"/>
          </w:tcPr>
          <w:p w14:paraId="5D90947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встреч</w:t>
            </w:r>
          </w:p>
        </w:tc>
        <w:tc>
          <w:tcPr>
            <w:tcW w:w="5953" w:type="dxa"/>
          </w:tcPr>
          <w:p w14:paraId="0E9CB51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встреч: дата, темы, результаты, договорённости.</w:t>
            </w:r>
          </w:p>
        </w:tc>
      </w:tr>
      <w:tr w:rsidR="00AB03C2" w:rsidRPr="00EC2FB5" w14:paraId="6B1FAA7A" w14:textId="77777777" w:rsidTr="00E20485">
        <w:tc>
          <w:tcPr>
            <w:tcW w:w="3365" w:type="dxa"/>
          </w:tcPr>
          <w:p w14:paraId="045F99A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 плана сессии</w:t>
            </w:r>
          </w:p>
        </w:tc>
        <w:tc>
          <w:tcPr>
            <w:tcW w:w="5953" w:type="dxa"/>
          </w:tcPr>
          <w:p w14:paraId="62978D9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таблица для подготовки ментора к каждой встрече (цель, тема, ожидаемый результат).</w:t>
            </w:r>
          </w:p>
        </w:tc>
      </w:tr>
      <w:tr w:rsidR="00AB03C2" w:rsidRPr="00EC2FB5" w14:paraId="103D2503" w14:textId="77777777" w:rsidTr="00E20485">
        <w:tc>
          <w:tcPr>
            <w:tcW w:w="3365" w:type="dxa"/>
          </w:tcPr>
          <w:p w14:paraId="38DBF53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 фиксации итогов сессии</w:t>
            </w:r>
          </w:p>
        </w:tc>
        <w:tc>
          <w:tcPr>
            <w:tcW w:w="5953" w:type="dxa"/>
          </w:tcPr>
          <w:p w14:paraId="695C2D2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форма для ментора и менти после встречи (основные выводы и шаги).</w:t>
            </w:r>
          </w:p>
        </w:tc>
      </w:tr>
      <w:tr w:rsidR="00AB03C2" w:rsidRPr="00EC2FB5" w14:paraId="7B0EB8FF" w14:textId="77777777" w:rsidTr="00E20485">
        <w:tc>
          <w:tcPr>
            <w:tcW w:w="3365" w:type="dxa"/>
          </w:tcPr>
          <w:p w14:paraId="14C1908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отчёта ментора</w:t>
            </w:r>
          </w:p>
        </w:tc>
        <w:tc>
          <w:tcPr>
            <w:tcW w:w="5953" w:type="dxa"/>
          </w:tcPr>
          <w:p w14:paraId="60D2338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ежемесячной отчётности: количество встреч, результаты, наблюдения.</w:t>
            </w:r>
          </w:p>
        </w:tc>
      </w:tr>
      <w:tr w:rsidR="00AB03C2" w:rsidRPr="00EC2FB5" w14:paraId="7FEAF0DA" w14:textId="77777777" w:rsidTr="00E20485">
        <w:tc>
          <w:tcPr>
            <w:tcW w:w="3365" w:type="dxa"/>
          </w:tcPr>
          <w:p w14:paraId="7EDC065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обратной связи менти</w:t>
            </w:r>
          </w:p>
        </w:tc>
        <w:tc>
          <w:tcPr>
            <w:tcW w:w="5953" w:type="dxa"/>
          </w:tcPr>
          <w:p w14:paraId="59ED4E8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каждой сессии или блока программы – краткий фидбек (удовлетворённость, польза, новые инсайты).</w:t>
            </w:r>
          </w:p>
        </w:tc>
      </w:tr>
      <w:tr w:rsidR="00AB03C2" w:rsidRPr="00EC2FB5" w14:paraId="328DCC61" w14:textId="77777777" w:rsidTr="00E20485">
        <w:tc>
          <w:tcPr>
            <w:tcW w:w="3365" w:type="dxa"/>
          </w:tcPr>
          <w:p w14:paraId="7326CA8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встреч с координатором</w:t>
            </w:r>
          </w:p>
        </w:tc>
        <w:tc>
          <w:tcPr>
            <w:tcW w:w="5953" w:type="dxa"/>
          </w:tcPr>
          <w:p w14:paraId="3234E6F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индивидуальных и групповых встреч кураторов с участниками.</w:t>
            </w:r>
          </w:p>
        </w:tc>
      </w:tr>
      <w:tr w:rsidR="00AB03C2" w:rsidRPr="00EC2FB5" w14:paraId="75752B6C" w14:textId="77777777" w:rsidTr="00E20485">
        <w:tc>
          <w:tcPr>
            <w:tcW w:w="3365" w:type="dxa"/>
          </w:tcPr>
          <w:p w14:paraId="04E66AA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Чек-лист еженедельных задач для куратора</w:t>
            </w:r>
          </w:p>
        </w:tc>
        <w:tc>
          <w:tcPr>
            <w:tcW w:w="5953" w:type="dxa"/>
          </w:tcPr>
          <w:p w14:paraId="1695373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Напоминание по задачам недели: коммуникации, отчёты, сопровождение.</w:t>
            </w:r>
          </w:p>
        </w:tc>
      </w:tr>
      <w:tr w:rsidR="00AB03C2" w:rsidRPr="00EC2FB5" w14:paraId="6A9FD0EE" w14:textId="77777777" w:rsidTr="00E20485">
        <w:tc>
          <w:tcPr>
            <w:tcW w:w="3365" w:type="dxa"/>
          </w:tcPr>
          <w:p w14:paraId="2B0FCFA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групповых встреч</w:t>
            </w:r>
          </w:p>
        </w:tc>
        <w:tc>
          <w:tcPr>
            <w:tcW w:w="5953" w:type="dxa"/>
          </w:tcPr>
          <w:p w14:paraId="189D6E5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установочной, промежуточной, итоговых встреч и супервизии для менторов.</w:t>
            </w:r>
          </w:p>
        </w:tc>
      </w:tr>
      <w:tr w:rsidR="00AB03C2" w:rsidRPr="00EC2FB5" w14:paraId="23BD5891" w14:textId="77777777" w:rsidTr="00E20485">
        <w:tc>
          <w:tcPr>
            <w:tcW w:w="3365" w:type="dxa"/>
          </w:tcPr>
          <w:p w14:paraId="101F30E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 презентации результатов</w:t>
            </w:r>
          </w:p>
        </w:tc>
        <w:tc>
          <w:tcPr>
            <w:tcW w:w="5953" w:type="dxa"/>
          </w:tcPr>
          <w:p w14:paraId="17A4AE3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результатов работы пар для финального мероприятия: итоги, история успеха.</w:t>
            </w:r>
          </w:p>
        </w:tc>
      </w:tr>
      <w:tr w:rsidR="00AB03C2" w:rsidRPr="00EC2FB5" w14:paraId="7EF8228C" w14:textId="77777777" w:rsidTr="00E20485">
        <w:tc>
          <w:tcPr>
            <w:tcW w:w="3365" w:type="dxa"/>
          </w:tcPr>
          <w:p w14:paraId="31FB769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обратной связи о программе</w:t>
            </w:r>
          </w:p>
        </w:tc>
        <w:tc>
          <w:tcPr>
            <w:tcW w:w="5953" w:type="dxa"/>
          </w:tcPr>
          <w:p w14:paraId="17003B8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для быстрой оценки программы.</w:t>
            </w:r>
          </w:p>
        </w:tc>
      </w:tr>
      <w:tr w:rsidR="00AB03C2" w:rsidRPr="00EC2FB5" w14:paraId="071E477F" w14:textId="77777777" w:rsidTr="00E20485">
        <w:tc>
          <w:tcPr>
            <w:tcW w:w="3365" w:type="dxa"/>
          </w:tcPr>
          <w:p w14:paraId="10524EC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 структуры аналитического отчёта</w:t>
            </w:r>
          </w:p>
        </w:tc>
        <w:tc>
          <w:tcPr>
            <w:tcW w:w="5953" w:type="dxa"/>
          </w:tcPr>
          <w:p w14:paraId="40A4A36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структурированного отчёта с метриками и историями успеха.</w:t>
            </w:r>
          </w:p>
        </w:tc>
      </w:tr>
      <w:bookmarkEnd w:id="105"/>
    </w:tbl>
    <w:p w14:paraId="2FA97DC6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bookmarkEnd w:id="104"/>
    <w:p w14:paraId="15FF580C" w14:textId="6F287888" w:rsidR="00AB03C2" w:rsidRPr="00EC2FB5" w:rsidRDefault="00466339" w:rsidP="000822E1">
      <w:pPr>
        <w:shd w:val="clear" w:color="auto" w:fill="FFFFFF" w:themeFill="background1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Форматы менторства.</w:t>
      </w:r>
    </w:p>
    <w:p w14:paraId="7FE18CB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Индивидуальное менторство</w:t>
      </w:r>
    </w:p>
    <w:p w14:paraId="0AE11A56" w14:textId="77777777" w:rsidR="00AB03C2" w:rsidRPr="00EC2FB5" w:rsidRDefault="00AB03C2" w:rsidP="00AB03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помочь конкретному предпринимателю решить конкретную задачу (например, финансовое планирование, продвижение онлайн, найм персонала), развить уверенность и системность.</w:t>
      </w:r>
    </w:p>
    <w:p w14:paraId="78BC0977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организации:</w:t>
      </w:r>
    </w:p>
    <w:p w14:paraId="60C40B38" w14:textId="77777777" w:rsidR="00AB03C2" w:rsidRPr="00EC2FB5" w:rsidRDefault="00AB03C2" w:rsidP="001172CB">
      <w:pPr>
        <w:numPr>
          <w:ilvl w:val="0"/>
          <w:numId w:val="12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-«один на один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»;</w:t>
      </w:r>
    </w:p>
    <w:p w14:paraId="5BEF603F" w14:textId="77777777" w:rsidR="00AB03C2" w:rsidRPr="00EC2FB5" w:rsidRDefault="00AB03C2" w:rsidP="001172CB">
      <w:pPr>
        <w:numPr>
          <w:ilvl w:val="0"/>
          <w:numId w:val="40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Длительность: 2-6 месяцев;</w:t>
      </w:r>
    </w:p>
    <w:p w14:paraId="094C493A" w14:textId="77777777" w:rsidR="00AB03C2" w:rsidRPr="00EC2FB5" w:rsidRDefault="00AB03C2" w:rsidP="001172C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Частота встреч: 1 раз в 1-2 недели по 60–90 минут;</w:t>
      </w:r>
    </w:p>
    <w:p w14:paraId="4EA1DE9B" w14:textId="77777777" w:rsidR="00AB03C2" w:rsidRPr="00EC2FB5" w:rsidRDefault="00AB03C2" w:rsidP="001172C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 онлайн (Zoom) или офлайн.</w:t>
      </w:r>
    </w:p>
    <w:p w14:paraId="32E5C46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 встречи: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Приветствие и настрой (5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Обсуждение прогресса с прошлой встречи (10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Разбор основной темы (30-40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4️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Определение шагов до следующей встречи (10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5️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Подведение итогов и обратная связь (5 мин)</w:t>
      </w:r>
    </w:p>
    <w:p w14:paraId="33ACE3C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06" w:name="_Toc213811755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Групповое менторство</w:t>
      </w:r>
      <w:bookmarkEnd w:id="106"/>
    </w:p>
    <w:p w14:paraId="0AAA6DB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создать площадку для обмена опытом и совместного разбора кейсов между участниками при поддержке ментора.</w:t>
      </w:r>
    </w:p>
    <w:p w14:paraId="47407A1F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организации:</w:t>
      </w:r>
    </w:p>
    <w:p w14:paraId="0F99D347" w14:textId="77777777" w:rsidR="00AB03C2" w:rsidRPr="00EC2FB5" w:rsidRDefault="00AB03C2" w:rsidP="001172CB">
      <w:pPr>
        <w:numPr>
          <w:ilvl w:val="0"/>
          <w:numId w:val="41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Один ментор работает с группой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(3-7 человек).</w:t>
      </w:r>
    </w:p>
    <w:p w14:paraId="1B4B005F" w14:textId="77777777" w:rsidR="00AB03C2" w:rsidRPr="00EC2FB5" w:rsidRDefault="00AB03C2" w:rsidP="001172C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Встречи организуются раз в 1-3 недели.</w:t>
      </w:r>
    </w:p>
    <w:p w14:paraId="2759EB1E" w14:textId="77777777" w:rsidR="00AB03C2" w:rsidRPr="00EC2FB5" w:rsidRDefault="00AB03C2" w:rsidP="001172CB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Используется формат мини-дискуссий и мозговых штурмов.</w:t>
      </w:r>
    </w:p>
    <w:p w14:paraId="3F9DB6FD" w14:textId="77777777" w:rsidR="00AB03C2" w:rsidRPr="00EC2FB5" w:rsidRDefault="00AB03C2" w:rsidP="001172CB">
      <w:pPr>
        <w:numPr>
          <w:ilvl w:val="0"/>
          <w:numId w:val="4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Продолжительность: 3-4 месяца;</w:t>
      </w:r>
    </w:p>
    <w:p w14:paraId="2081E0A1" w14:textId="77777777" w:rsidR="00AB03C2" w:rsidRPr="00EC2FB5" w:rsidRDefault="00AB03C2" w:rsidP="001172C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 онлайн (Zoom) или офлайн;</w:t>
      </w:r>
    </w:p>
    <w:p w14:paraId="3193365D" w14:textId="77777777" w:rsidR="00AB03C2" w:rsidRPr="00EC2FB5" w:rsidRDefault="00AB03C2" w:rsidP="001172C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 обеспечить равное участие всех участников.</w:t>
      </w:r>
    </w:p>
    <w:p w14:paraId="7799584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 встречи: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Приветствие, цели встречи (10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Краткий обзор, что нового у каждого (15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Основная тема / кейс от одного участника (40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4️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Рефлексия и выводы для всех (15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5️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Домашнее задание или общий запрос (10 мин)</w:t>
      </w:r>
    </w:p>
    <w:p w14:paraId="50DBF14F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Рекомендации ментору/модератору:</w:t>
      </w:r>
    </w:p>
    <w:p w14:paraId="20C53DFD" w14:textId="77777777" w:rsidR="00AB03C2" w:rsidRPr="00EC2FB5" w:rsidRDefault="00AB03C2" w:rsidP="001172CB">
      <w:pPr>
        <w:numPr>
          <w:ilvl w:val="0"/>
          <w:numId w:val="43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Следить, чтобы говорили все, а не только активные.</w:t>
      </w:r>
    </w:p>
    <w:p w14:paraId="49E7E807" w14:textId="77777777" w:rsidR="00AB03C2" w:rsidRPr="00EC2FB5" w:rsidRDefault="00AB03C2" w:rsidP="001172C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Использовать таймер (например, 3 минуты на каждого).</w:t>
      </w:r>
    </w:p>
    <w:p w14:paraId="60BD3B91" w14:textId="77777777" w:rsidR="00AB03C2" w:rsidRPr="00EC2FB5" w:rsidRDefault="00AB03C2" w:rsidP="001172C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Сохранять позитивную атмосферу и фокус на решениях.</w:t>
      </w:r>
    </w:p>
    <w:p w14:paraId="56A3208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07" w:name="_Toc213811756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Кросс-менторство (Peer-to-Peer)</w:t>
      </w:r>
      <w:bookmarkEnd w:id="107"/>
    </w:p>
    <w:p w14:paraId="4B231E9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организовать взаимное обучение и обмен опытом между участниками, где каждый может быть и ментором, и менти (подходит для активных, опытных предпринимателей).</w:t>
      </w:r>
    </w:p>
    <w:p w14:paraId="1D58D734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организации:</w:t>
      </w:r>
    </w:p>
    <w:p w14:paraId="7444ABA5" w14:textId="77777777" w:rsidR="00AB03C2" w:rsidRPr="00EC2FB5" w:rsidRDefault="00AB03C2" w:rsidP="001172CB">
      <w:pPr>
        <w:numPr>
          <w:ilvl w:val="0"/>
          <w:numId w:val="44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Формат: взаимное обучение и обмен опытом между участниками, где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каждый может быть и ментором, и менти</w:t>
      </w:r>
    </w:p>
    <w:p w14:paraId="0979DD45" w14:textId="77777777" w:rsidR="00AB03C2" w:rsidRPr="00EC2FB5" w:rsidRDefault="00AB03C2" w:rsidP="001172CB">
      <w:pPr>
        <w:numPr>
          <w:ilvl w:val="0"/>
          <w:numId w:val="44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Частота встреч: 1–2 встреч в месяц, по 1,5–2 часа;</w:t>
      </w:r>
    </w:p>
    <w:p w14:paraId="232A4B27" w14:textId="77777777" w:rsidR="00AB03C2" w:rsidRPr="00EC2FB5" w:rsidRDefault="00AB03C2" w:rsidP="001172C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Темы выбираются участниками заранее (например: маркетинг, работа с клиентами, цифровые инструменты).</w:t>
      </w:r>
    </w:p>
    <w:p w14:paraId="2891DBA7" w14:textId="77777777" w:rsidR="00AB03C2" w:rsidRPr="00EC2FB5" w:rsidRDefault="00AB03C2" w:rsidP="001172CB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Каждая встреча – новый ведущий.</w:t>
      </w:r>
    </w:p>
    <w:p w14:paraId="7EA47041" w14:textId="77777777" w:rsidR="00AB03C2" w:rsidRPr="00EC2FB5" w:rsidRDefault="00AB03C2" w:rsidP="001172CB">
      <w:pPr>
        <w:numPr>
          <w:ilvl w:val="0"/>
          <w:numId w:val="4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Один говорит – остальные слушают;</w:t>
      </w:r>
    </w:p>
    <w:p w14:paraId="05735E9C" w14:textId="77777777" w:rsidR="00AB03C2" w:rsidRPr="00EC2FB5" w:rsidRDefault="00AB03C2" w:rsidP="001172C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Споры и сравнения не допускаются;</w:t>
      </w:r>
    </w:p>
    <w:p w14:paraId="360136DA" w14:textId="77777777" w:rsidR="00AB03C2" w:rsidRPr="00EC2FB5" w:rsidRDefault="00AB03C2" w:rsidP="001172C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Каждый завершает встречу с конкретным выводом: «Что я попробую сделать по-другому».</w:t>
      </w:r>
    </w:p>
    <w:p w14:paraId="67A21B2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08" w:name="_Toc213811757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Ротационное менторство</w:t>
      </w:r>
      <w:bookmarkEnd w:id="108"/>
    </w:p>
    <w:p w14:paraId="50F90F8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дать менти </w:t>
      </w:r>
    </w:p>
    <w:p w14:paraId="7DD5456B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организации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79D50D7B" w14:textId="77777777" w:rsidR="00AB03C2" w:rsidRPr="00EC2FB5" w:rsidRDefault="00AB03C2" w:rsidP="001172CB">
      <w:pPr>
        <w:numPr>
          <w:ilvl w:val="0"/>
          <w:numId w:val="46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 дает возможность менти поработать с несколькими менторами, чтобы получить разные точки зрения и практики.</w:t>
      </w:r>
    </w:p>
    <w:p w14:paraId="7D73325F" w14:textId="77777777" w:rsidR="00AB03C2" w:rsidRPr="00EC2FB5" w:rsidRDefault="00AB03C2" w:rsidP="001172CB">
      <w:pPr>
        <w:numPr>
          <w:ilvl w:val="0"/>
          <w:numId w:val="46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Длительность: 3-6 месяцев;</w:t>
      </w:r>
    </w:p>
    <w:p w14:paraId="47606F1B" w14:textId="77777777" w:rsidR="00AB03C2" w:rsidRPr="00EC2FB5" w:rsidRDefault="00AB03C2" w:rsidP="001172C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Ментора меняют каждые 1,5-2 месяца;</w:t>
      </w:r>
    </w:p>
    <w:p w14:paraId="59933DBE" w14:textId="77777777" w:rsidR="00AB03C2" w:rsidRPr="00EC2FB5" w:rsidRDefault="00AB03C2" w:rsidP="001172C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Каждому ментору – определённая тема (финансы, продажи, маркетинг, HR).</w:t>
      </w:r>
    </w:p>
    <w:p w14:paraId="00B4813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составления графики ротации (смены):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24"/>
        <w:gridCol w:w="1190"/>
        <w:gridCol w:w="2716"/>
        <w:gridCol w:w="2898"/>
      </w:tblGrid>
      <w:tr w:rsidR="00AB03C2" w:rsidRPr="00EC2FB5" w14:paraId="103848FC" w14:textId="77777777" w:rsidTr="00E20485">
        <w:tc>
          <w:tcPr>
            <w:tcW w:w="0" w:type="auto"/>
            <w:hideMark/>
          </w:tcPr>
          <w:p w14:paraId="27CCB5C7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14:paraId="736654A1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Ментор</w:t>
            </w:r>
          </w:p>
        </w:tc>
        <w:tc>
          <w:tcPr>
            <w:tcW w:w="0" w:type="auto"/>
            <w:hideMark/>
          </w:tcPr>
          <w:p w14:paraId="37C998D1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4BF85095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периода</w:t>
            </w:r>
          </w:p>
        </w:tc>
      </w:tr>
      <w:tr w:rsidR="00AB03C2" w:rsidRPr="00EC2FB5" w14:paraId="583ABEB7" w14:textId="77777777" w:rsidTr="00E20485">
        <w:tc>
          <w:tcPr>
            <w:tcW w:w="0" w:type="auto"/>
            <w:hideMark/>
          </w:tcPr>
          <w:p w14:paraId="5A54B1C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0" w:type="auto"/>
            <w:hideMark/>
          </w:tcPr>
          <w:p w14:paraId="7E341A8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Ментор 1</w:t>
            </w:r>
          </w:p>
        </w:tc>
        <w:tc>
          <w:tcPr>
            <w:tcW w:w="0" w:type="auto"/>
            <w:hideMark/>
          </w:tcPr>
          <w:p w14:paraId="2FEA3F4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Стратегия</w:t>
            </w:r>
          </w:p>
        </w:tc>
        <w:tc>
          <w:tcPr>
            <w:tcW w:w="0" w:type="auto"/>
            <w:hideMark/>
          </w:tcPr>
          <w:p w14:paraId="4889597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целей</w:t>
            </w:r>
          </w:p>
        </w:tc>
      </w:tr>
      <w:tr w:rsidR="00AB03C2" w:rsidRPr="00EC2FB5" w14:paraId="7757F99C" w14:textId="77777777" w:rsidTr="00E20485">
        <w:tc>
          <w:tcPr>
            <w:tcW w:w="0" w:type="auto"/>
            <w:hideMark/>
          </w:tcPr>
          <w:p w14:paraId="60B3560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0" w:type="auto"/>
            <w:hideMark/>
          </w:tcPr>
          <w:p w14:paraId="5AF966A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Ментор 2</w:t>
            </w:r>
          </w:p>
        </w:tc>
        <w:tc>
          <w:tcPr>
            <w:tcW w:w="0" w:type="auto"/>
            <w:hideMark/>
          </w:tcPr>
          <w:p w14:paraId="2CE3C90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</w:t>
            </w:r>
          </w:p>
        </w:tc>
        <w:tc>
          <w:tcPr>
            <w:tcW w:w="0" w:type="auto"/>
            <w:hideMark/>
          </w:tcPr>
          <w:p w14:paraId="39A4839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шаги</w:t>
            </w:r>
          </w:p>
        </w:tc>
      </w:tr>
      <w:tr w:rsidR="00AB03C2" w:rsidRPr="00EC2FB5" w14:paraId="579F1E84" w14:textId="77777777" w:rsidTr="00E20485">
        <w:tc>
          <w:tcPr>
            <w:tcW w:w="0" w:type="auto"/>
            <w:hideMark/>
          </w:tcPr>
          <w:p w14:paraId="050FCEC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0" w:type="auto"/>
            <w:hideMark/>
          </w:tcPr>
          <w:p w14:paraId="4A7BB05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Ментор 3</w:t>
            </w:r>
          </w:p>
        </w:tc>
        <w:tc>
          <w:tcPr>
            <w:tcW w:w="0" w:type="auto"/>
            <w:hideMark/>
          </w:tcPr>
          <w:p w14:paraId="06288E2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инструменты</w:t>
            </w:r>
          </w:p>
        </w:tc>
        <w:tc>
          <w:tcPr>
            <w:tcW w:w="0" w:type="auto"/>
            <w:hideMark/>
          </w:tcPr>
          <w:p w14:paraId="5CE1A5B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процессов</w:t>
            </w:r>
          </w:p>
        </w:tc>
      </w:tr>
    </w:tbl>
    <w:p w14:paraId="0E62A14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09" w:name="_Toc213811758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Менторство по проекту</w:t>
      </w:r>
      <w:bookmarkEnd w:id="109"/>
    </w:p>
    <w:p w14:paraId="78D19C72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организации:</w:t>
      </w:r>
    </w:p>
    <w:p w14:paraId="1C6BAD17" w14:textId="77777777" w:rsidR="00AB03C2" w:rsidRPr="00EC2FB5" w:rsidRDefault="00AB03C2" w:rsidP="001172CB">
      <w:pPr>
        <w:numPr>
          <w:ilvl w:val="0"/>
          <w:numId w:val="47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Формат: практико-ориентированный, проработка конкретной идеи, </w:t>
      </w:r>
    </w:p>
    <w:p w14:paraId="69DBFF94" w14:textId="77777777" w:rsidR="00AB03C2" w:rsidRPr="00EC2FB5" w:rsidRDefault="00AB03C2" w:rsidP="001172CB">
      <w:pPr>
        <w:numPr>
          <w:ilvl w:val="0"/>
          <w:numId w:val="47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Длительность: 2-4 месяца;</w:t>
      </w:r>
    </w:p>
    <w:p w14:paraId="37E8C1C2" w14:textId="77777777" w:rsidR="00AB03C2" w:rsidRPr="00EC2FB5" w:rsidRDefault="00AB03C2" w:rsidP="001172C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– эксперт в соответствующей теме;</w:t>
      </w:r>
    </w:p>
    <w:p w14:paraId="775E0604" w14:textId="77777777" w:rsidR="00AB03C2" w:rsidRPr="00EC2FB5" w:rsidRDefault="00AB03C2" w:rsidP="001172C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Встречи: 2 раза в месяц (онлайн/оффлайн).</w:t>
      </w:r>
    </w:p>
    <w:p w14:paraId="6D19BFC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Этапы работы над проектом: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Формулировка цели проекта (чётко, в цифрах и сроках).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План действий (разделить на этапы).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Реализация (ментор помогает корректировать шаги).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4️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Презентация результатов.</w:t>
      </w:r>
    </w:p>
    <w:p w14:paraId="0FDF776F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структуры проектной встречи:</w:t>
      </w:r>
    </w:p>
    <w:p w14:paraId="0AF5A915" w14:textId="77777777" w:rsidR="00AB03C2" w:rsidRPr="00EC2FB5" w:rsidRDefault="00AB03C2" w:rsidP="001172CB">
      <w:pPr>
        <w:numPr>
          <w:ilvl w:val="0"/>
          <w:numId w:val="48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Обзор прогресса (10 мин)</w:t>
      </w:r>
    </w:p>
    <w:p w14:paraId="0D64303F" w14:textId="77777777" w:rsidR="00AB03C2" w:rsidRPr="00EC2FB5" w:rsidRDefault="00AB03C2" w:rsidP="001172C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Разбор трудностей (20 мин)</w:t>
      </w:r>
    </w:p>
    <w:p w14:paraId="579B9B68" w14:textId="77777777" w:rsidR="00AB03C2" w:rsidRPr="00EC2FB5" w:rsidRDefault="00AB03C2" w:rsidP="001172C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Генерация решений (30 мин)</w:t>
      </w:r>
    </w:p>
    <w:p w14:paraId="07A5B94E" w14:textId="77777777" w:rsidR="00AB03C2" w:rsidRPr="00EC2FB5" w:rsidRDefault="00AB03C2" w:rsidP="001172C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 на следующий этап (10 мин)</w:t>
      </w:r>
    </w:p>
    <w:p w14:paraId="7BC2949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10" w:name="_Toc213811759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Открытые менторские часы</w:t>
      </w:r>
      <w:bookmarkEnd w:id="110"/>
    </w:p>
    <w:p w14:paraId="72CC3C7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возможность получить точечную консультацию или совет от опытного предпринимателя в рамках открытого события.</w:t>
      </w:r>
    </w:p>
    <w:p w14:paraId="2038EE76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Особенности:</w:t>
      </w:r>
    </w:p>
    <w:p w14:paraId="4320EC20" w14:textId="77777777" w:rsidR="00AB03C2" w:rsidRPr="00EC2FB5" w:rsidRDefault="00AB03C2" w:rsidP="001172CB">
      <w:pPr>
        <w:numPr>
          <w:ilvl w:val="0"/>
          <w:numId w:val="49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 точечная консультация или совет от опытного предпринимателя в рамках открытого события,</w:t>
      </w:r>
    </w:p>
    <w:p w14:paraId="610F577F" w14:textId="77777777" w:rsidR="00AB03C2" w:rsidRPr="00EC2FB5" w:rsidRDefault="00AB03C2" w:rsidP="001172CB">
      <w:pPr>
        <w:numPr>
          <w:ilvl w:val="0"/>
          <w:numId w:val="49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 удобен для массовых мероприятий (вебинары, форумы, недели бизнеса, выставки);</w:t>
      </w:r>
    </w:p>
    <w:p w14:paraId="249C951B" w14:textId="77777777" w:rsidR="00AB03C2" w:rsidRPr="00EC2FB5" w:rsidRDefault="00AB03C2" w:rsidP="001172C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Позволяет познакомить аудиторию с менторством;</w:t>
      </w:r>
    </w:p>
    <w:p w14:paraId="2610EADA" w14:textId="77777777" w:rsidR="00AB03C2" w:rsidRPr="00EC2FB5" w:rsidRDefault="00AB03C2" w:rsidP="001172C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Хорошая точка входа в программу для новых участников.</w:t>
      </w:r>
    </w:p>
    <w:p w14:paraId="720E6FF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организации: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Определить список менторов и расписание (например, каждые 2 часа – новый ментор).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 xml:space="preserve">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Сделать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простую форму записи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(Google Form или Excel-таблица)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Подтвердить время участнику и отправить ссылку или локацию.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4️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месте – координатор встречает и направляет участников.</w:t>
      </w:r>
    </w:p>
    <w:p w14:paraId="2EE9DDC6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Правила для ментора:</w:t>
      </w:r>
    </w:p>
    <w:p w14:paraId="5CEDD1C4" w14:textId="77777777" w:rsidR="00AB03C2" w:rsidRPr="00EC2FB5" w:rsidRDefault="00AB03C2" w:rsidP="001172CB">
      <w:pPr>
        <w:numPr>
          <w:ilvl w:val="0"/>
          <w:numId w:val="50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Тайминг – строго 30-45 минут.</w:t>
      </w:r>
    </w:p>
    <w:p w14:paraId="2A952811" w14:textId="77777777" w:rsidR="00AB03C2" w:rsidRPr="00EC2FB5" w:rsidRDefault="00AB03C2" w:rsidP="001172C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Сфокусироваться на 1-2 вопросах.</w:t>
      </w:r>
    </w:p>
    <w:p w14:paraId="372EE22D" w14:textId="77777777" w:rsidR="00AB03C2" w:rsidRPr="00EC2FB5" w:rsidRDefault="00AB03C2" w:rsidP="001172C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конце – чёткий итог: «Что делать дальше».</w:t>
      </w:r>
    </w:p>
    <w:p w14:paraId="1CA7B59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«Открытые менторские часы» можно дополнить:</w:t>
      </w:r>
    </w:p>
    <w:p w14:paraId="68ED074A" w14:textId="77777777" w:rsidR="00AB03C2" w:rsidRPr="00EC2FB5" w:rsidRDefault="00AB03C2" w:rsidP="001172C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Тематическими вебинарами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(30–60 мин) – «Как привлечь клиентов онлайн», «Бизнес после 50: новые возможности»;</w:t>
      </w:r>
    </w:p>
    <w:p w14:paraId="683D81A4" w14:textId="77777777" w:rsidR="00AB03C2" w:rsidRPr="00EC2FB5" w:rsidRDefault="00AB03C2" w:rsidP="001172C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Круглыми столами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менторами и менти;</w:t>
      </w:r>
    </w:p>
    <w:p w14:paraId="1AA34FAA" w14:textId="77777777" w:rsidR="00AB03C2" w:rsidRPr="00EC2FB5" w:rsidRDefault="00AB03C2" w:rsidP="001172C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Панельными дискуссиями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«Успешные истории предпринимателей 50+».</w:t>
      </w:r>
    </w:p>
    <w:p w14:paraId="0633F37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Эти форматы создают видимость и узнаваемость программы, помогают вовлечь новых участников и укрепляют имидж организации как центра поддержки предпринимательства.</w:t>
      </w:r>
    </w:p>
    <w:p w14:paraId="1210EE3C" w14:textId="4A341034" w:rsidR="00AB03C2" w:rsidRPr="00466339" w:rsidRDefault="00AB03C2" w:rsidP="00466339">
      <w:pPr>
        <w:pStyle w:val="a7"/>
        <w:numPr>
          <w:ilvl w:val="1"/>
          <w:numId w:val="461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633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Шаблон описания программы</w:t>
      </w:r>
    </w:p>
    <w:p w14:paraId="2E9035E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Название: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Менторская программа для предпринимателей 50+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Поддержка и развитие предпринимателей старшего возраста через обмен опытом и профессиональное сопровождение.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Задачи: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объединить предпринимателей 50+ в сообщество взаимопомощи;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передать опыт от успешных бизнесменов начинающим;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повысить устойчивость малого бизнеса региона.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индивидуальное и групповое менторство, менторские часы.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Сроки реализации: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6 месяцев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результаты: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менее 20 пар ментор–менти, 60% участников отмечают рост компетенций, создание сообщества выпускников.</w:t>
      </w:r>
    </w:p>
    <w:p w14:paraId="6D7000E1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footerReference w:type="default" r:id="rId25"/>
          <w:pgSz w:w="11906" w:h="16838"/>
          <w:pgMar w:top="1134" w:right="1134" w:bottom="1134" w:left="1701" w:header="113" w:footer="284" w:gutter="0"/>
          <w:cols w:space="720"/>
          <w:docGrid w:linePitch="381"/>
        </w:sectPr>
      </w:pPr>
    </w:p>
    <w:p w14:paraId="7CDEB983" w14:textId="2925190E" w:rsidR="00AB03C2" w:rsidRPr="00EC2FB5" w:rsidRDefault="00466339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4.3.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 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shd w:val="clear" w:color="auto" w:fill="F2F2F2"/>
          <w:lang w:eastAsia="ru-RU"/>
          <w14:ligatures w14:val="none"/>
        </w:rPr>
        <w:t>Пример плана реализации менторской программы</w:t>
      </w:r>
    </w:p>
    <w:tbl>
      <w:tblPr>
        <w:tblStyle w:val="afe"/>
        <w:tblW w:w="15163" w:type="dxa"/>
        <w:tblLayout w:type="fixed"/>
        <w:tblLook w:val="04A0" w:firstRow="1" w:lastRow="0" w:firstColumn="1" w:lastColumn="0" w:noHBand="0" w:noVBand="1"/>
      </w:tblPr>
      <w:tblGrid>
        <w:gridCol w:w="375"/>
        <w:gridCol w:w="2171"/>
        <w:gridCol w:w="9498"/>
        <w:gridCol w:w="1561"/>
        <w:gridCol w:w="1558"/>
      </w:tblGrid>
      <w:tr w:rsidR="00AB03C2" w:rsidRPr="00EC2FB5" w14:paraId="0E934944" w14:textId="77777777" w:rsidTr="00E20485">
        <w:trPr>
          <w:trHeight w:val="1024"/>
          <w:tblHeader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C783" w14:textId="77777777" w:rsidR="00AB03C2" w:rsidRPr="00EC2FB5" w:rsidRDefault="00AB03C2" w:rsidP="00E20485">
            <w:pPr>
              <w:ind w:left="-57" w:right="-57"/>
              <w:jc w:val="center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№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95E0" w14:textId="77777777" w:rsidR="00AB03C2" w:rsidRPr="00EC2FB5" w:rsidRDefault="00AB03C2" w:rsidP="00E20485">
            <w:pPr>
              <w:ind w:left="-57" w:right="-57"/>
              <w:jc w:val="center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Шаги по реализации Программы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8F6F" w14:textId="77777777" w:rsidR="00AB03C2" w:rsidRPr="00EC2FB5" w:rsidRDefault="00AB03C2" w:rsidP="00E20485">
            <w:pPr>
              <w:ind w:left="-57" w:right="-57"/>
              <w:jc w:val="center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Описание шага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8618" w14:textId="77777777" w:rsidR="00AB03C2" w:rsidRPr="00EC2FB5" w:rsidRDefault="00AB03C2" w:rsidP="00E20485">
            <w:pPr>
              <w:ind w:left="-57" w:right="-57"/>
              <w:jc w:val="center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Сроки реализации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F086F" w14:textId="77777777" w:rsidR="00AB03C2" w:rsidRPr="00EC2FB5" w:rsidRDefault="00AB03C2" w:rsidP="00E20485">
            <w:pPr>
              <w:ind w:left="-57" w:right="-57"/>
              <w:jc w:val="center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Отваетственные</w:t>
            </w:r>
          </w:p>
        </w:tc>
      </w:tr>
      <w:tr w:rsidR="00AB03C2" w:rsidRPr="00EC2FB5" w14:paraId="2BE887A1" w14:textId="77777777" w:rsidTr="00E20485"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E7F5C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  <w:t>1. Подготовительный этап</w:t>
            </w:r>
          </w:p>
          <w:p w14:paraId="0118B51B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57"/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Цель этапа: определение целей, сбор команды, описание программы.</w:t>
            </w:r>
          </w:p>
        </w:tc>
      </w:tr>
      <w:tr w:rsidR="00AB03C2" w:rsidRPr="00EC2FB5" w14:paraId="6DD4989B" w14:textId="77777777" w:rsidTr="00E20485"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F586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  <w:t>2. Этап поиска и отбора менторов и менти Программы</w:t>
            </w:r>
          </w:p>
          <w:p w14:paraId="5082BFFA" w14:textId="77777777" w:rsidR="00AB03C2" w:rsidRPr="00EC2FB5" w:rsidRDefault="00AB03C2" w:rsidP="00E20485">
            <w:pPr>
              <w:shd w:val="clear" w:color="auto" w:fill="D9E2F3"/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Цель: поиск и привлечение к сотрудничеству людей:</w:t>
            </w:r>
          </w:p>
          <w:p w14:paraId="430BB50C" w14:textId="77777777" w:rsidR="00AB03C2" w:rsidRPr="00EC2FB5" w:rsidRDefault="00AB03C2" w:rsidP="00E20485">
            <w:pPr>
              <w:shd w:val="clear" w:color="auto" w:fill="D9E2F3"/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-нуждающихся в поддержке в контексте развития себя как предпринимателя;</w:t>
            </w:r>
          </w:p>
          <w:p w14:paraId="332D59A3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57"/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-готовых делиться своими знаниями и оказывать поддержку действующим и потенциальным предпринимателям «серебряного» возраста.</w:t>
            </w:r>
          </w:p>
        </w:tc>
      </w:tr>
      <w:tr w:rsidR="00AB03C2" w:rsidRPr="00EC2FB5" w14:paraId="038B05DE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5CB6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2.1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462E5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 xml:space="preserve">Информирование </w:t>
            </w:r>
            <w:r w:rsidRPr="00EC2FB5">
              <w:rPr>
                <w:rFonts w:ascii="Times New Roman" w:eastAsia="Calibri" w:hAnsi="Times New Roman" w:cs="Times New Roman"/>
                <w:iCs/>
                <w:color w:val="292929"/>
                <w:spacing w:val="-6"/>
              </w:rPr>
              <w:t>и привлечение заинтересованных участников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CE8C" w14:textId="77777777" w:rsidR="00AB03C2" w:rsidRPr="00EC2FB5" w:rsidRDefault="00AB03C2" w:rsidP="00E20485">
            <w:pPr>
              <w:ind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1.Разработка документов: </w:t>
            </w:r>
          </w:p>
          <w:p w14:paraId="7D8AA54D" w14:textId="77777777" w:rsidR="00AB03C2" w:rsidRPr="00EC2FB5" w:rsidRDefault="00AB03C2" w:rsidP="00E20485">
            <w:pPr>
              <w:ind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-критерии отбора менторов и менти, </w:t>
            </w:r>
          </w:p>
          <w:p w14:paraId="4AF47003" w14:textId="77777777" w:rsidR="00AB03C2" w:rsidRPr="00EC2FB5" w:rsidRDefault="00AB03C2" w:rsidP="00E20485">
            <w:pPr>
              <w:ind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>-регистрационная форма (анкета-заявка),</w:t>
            </w:r>
          </w:p>
          <w:p w14:paraId="1E79F271" w14:textId="77777777" w:rsidR="00AB03C2" w:rsidRPr="00EC2FB5" w:rsidRDefault="00AB03C2" w:rsidP="00E20485">
            <w:pPr>
              <w:ind w:right="-57"/>
              <w:rPr>
                <w:rFonts w:ascii="Times New Roman" w:eastAsia="Calibri" w:hAnsi="Times New Roman" w:cs="Times New Roman"/>
                <w:i/>
                <w:iCs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-информационный материал (статья/релиз/анонс/объявление) </w:t>
            </w:r>
          </w:p>
          <w:p w14:paraId="47569A3D" w14:textId="77777777" w:rsidR="00AB03C2" w:rsidRPr="00EC2FB5" w:rsidRDefault="00AB03C2" w:rsidP="00E20485">
            <w:pPr>
              <w:ind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2. Проведение кампании по информированию ЦА. </w:t>
            </w:r>
          </w:p>
          <w:p w14:paraId="6067F10C" w14:textId="77777777" w:rsidR="00AB03C2" w:rsidRPr="00EC2FB5" w:rsidRDefault="00AB03C2" w:rsidP="00E20485">
            <w:pPr>
              <w:ind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>3. Информационная встреча для потенциальных участников.</w:t>
            </w:r>
          </w:p>
          <w:p w14:paraId="0E973FDD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C757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14E70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  <w:tr w:rsidR="00AB03C2" w:rsidRPr="00EC2FB5" w14:paraId="4BF70584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CDB3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2.2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BFA68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>Формирование состава участников Программы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5254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>1.</w:t>
            </w: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 xml:space="preserve"> Организации сбора заявок.</w:t>
            </w:r>
          </w:p>
          <w:p w14:paraId="06FD45BF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>2. Анализ поступивших анкет-заявок. 3</w:t>
            </w:r>
          </w:p>
          <w:p w14:paraId="3D697326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>3.Формирование списка участников.</w:t>
            </w:r>
          </w:p>
          <w:p w14:paraId="11734C94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4. </w:t>
            </w: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Информирование участников</w:t>
            </w:r>
          </w:p>
          <w:p w14:paraId="0F4D8018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7C048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6067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  <w:tr w:rsidR="00AB03C2" w:rsidRPr="00EC2FB5" w14:paraId="5E71292B" w14:textId="77777777" w:rsidTr="00E20485"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B7856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57"/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  <w:t>3. Формирования команды менторов и менти</w:t>
            </w:r>
          </w:p>
          <w:p w14:paraId="0D645DDA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57"/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color w:val="000000"/>
                <w:spacing w:val="-6"/>
              </w:rPr>
              <w:t>Цель этапа: обеспечить менторов и менти компетенциями и навыками, необходимыми для эффективной работы в рамках программы поддержки предпринимателей «серебряного» возраста. </w:t>
            </w:r>
          </w:p>
        </w:tc>
      </w:tr>
      <w:tr w:rsidR="00AB03C2" w:rsidRPr="00EC2FB5" w14:paraId="52BBCB8D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54092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3.1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AF4BD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Обучение участников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BA604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 xml:space="preserve">1. Разработка и реализация программы подготовки менторов </w:t>
            </w:r>
          </w:p>
          <w:p w14:paraId="31BCB980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2. Информационное мероприятие для менти</w:t>
            </w:r>
          </w:p>
          <w:p w14:paraId="3025395E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AB22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004FA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  <w:tr w:rsidR="00AB03C2" w:rsidRPr="00EC2FB5" w14:paraId="63349AF5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CCD2C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3.2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C882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Формирование системы сопровождения, поддержки и развития менторов и менти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ED8E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Для поддержки участников и предоставления необходимой информации, включая методические материалы, а также для обеспечения обмена информацией внутри сообщества менторов и менти, создаются группы в мессенджерах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D419E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B2CDA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  <w:tr w:rsidR="00AB03C2" w:rsidRPr="00EC2FB5" w14:paraId="74D898D2" w14:textId="77777777" w:rsidTr="00E20485"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9B44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85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iCs/>
              </w:rPr>
              <w:t>4. Фасилитация взаимодействия менторов и менти до достижения ими поставленных целей</w:t>
            </w:r>
          </w:p>
          <w:p w14:paraId="7B367FFA" w14:textId="77777777" w:rsidR="00AB03C2" w:rsidRPr="00EC2FB5" w:rsidRDefault="00AB03C2" w:rsidP="00E20485">
            <w:pPr>
              <w:shd w:val="clear" w:color="auto" w:fill="D9E2F3"/>
              <w:spacing w:after="120"/>
              <w:ind w:left="-57" w:right="-85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</w:rPr>
              <w:t>Цель: создание благоприятных условий, позволяющих наладить эффективное взаимодействие в паре «ментор – менти», выстроенное на доверии, понимании и достижении значимых целей обеими сторонами.</w:t>
            </w:r>
          </w:p>
        </w:tc>
      </w:tr>
      <w:tr w:rsidR="00AB03C2" w:rsidRPr="00EC2FB5" w14:paraId="75CCA475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ABFF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4.1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22B48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Формирование и работа с парами / группами «ментор-менти»</w:t>
            </w:r>
          </w:p>
          <w:p w14:paraId="4B33343C" w14:textId="77777777" w:rsidR="00AB03C2" w:rsidRPr="00EC2FB5" w:rsidRDefault="00AB03C2" w:rsidP="00E20485">
            <w:pPr>
              <w:ind w:left="-57" w:right="-112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BBCA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EC2FB5">
              <w:rPr>
                <w:rFonts w:ascii="Times New Roman" w:eastAsia="Calibri" w:hAnsi="Times New Roman" w:cs="Times New Roman"/>
              </w:rPr>
              <w:t>Установочные он</w:t>
            </w:r>
            <w:r w:rsidRPr="00EC2FB5">
              <w:rPr>
                <w:rFonts w:ascii="Times New Roman" w:eastAsia="Calibri" w:hAnsi="Times New Roman" w:cs="Times New Roman"/>
                <w:iCs/>
                <w:color w:val="000000"/>
              </w:rPr>
              <w:t>лайн-встречи с участниками</w:t>
            </w:r>
          </w:p>
          <w:p w14:paraId="549BEDA1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</w:rPr>
              <w:t xml:space="preserve">Цель: утверждение сформированных пар / групп.  </w:t>
            </w:r>
          </w:p>
          <w:p w14:paraId="7CF80AA2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DE30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C2A9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03C2" w:rsidRPr="00EC2FB5" w14:paraId="53927EC2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1F41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4.2</w:t>
            </w: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D91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A824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>Фасилитация взаимодействия участников осуществляется по следующим составляющим:</w:t>
            </w:r>
          </w:p>
          <w:p w14:paraId="423943EC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>1. Стимуляция взаимодействия и структурирование процесса</w:t>
            </w:r>
          </w:p>
          <w:p w14:paraId="29EF7C38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>2. Мониторинг и оценка процесса</w:t>
            </w:r>
          </w:p>
          <w:p w14:paraId="637D2EC2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>3. Поддержка и мотивация</w:t>
            </w:r>
          </w:p>
          <w:p w14:paraId="5477AE14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>4. Методическая и экспертная помощь</w:t>
            </w:r>
          </w:p>
          <w:p w14:paraId="0E5E1ACC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BC4E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DF05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  <w:tr w:rsidR="00AB03C2" w:rsidRPr="00EC2FB5" w14:paraId="0DABB81F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5BE4E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4.3</w:t>
            </w: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8A6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489FA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</w:rPr>
              <w:t xml:space="preserve">Общая промежуточная встреча участников программы. </w:t>
            </w:r>
          </w:p>
          <w:p w14:paraId="2C5E1FB4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 xml:space="preserve">Содержание: </w:t>
            </w:r>
            <w:r w:rsidRPr="00EC2FB5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обсуждение промежуточных результатов, </w:t>
            </w:r>
            <w:r w:rsidRPr="00EC2FB5"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  <w:t>оценка текущего прогресса пар, корректировка поставленных целей и задач внутри пар</w:t>
            </w:r>
            <w:r w:rsidRPr="00EC2FB5">
              <w:rPr>
                <w:rFonts w:ascii="Times New Roman" w:eastAsia="Calibri" w:hAnsi="Times New Roman" w:cs="Times New Roman"/>
                <w:iCs/>
                <w:color w:val="000000"/>
              </w:rPr>
              <w:t>, обмен мнениями/опытом.</w:t>
            </w:r>
          </w:p>
          <w:p w14:paraId="31F2F4BD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C0EA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CAB13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  <w:tr w:rsidR="00AB03C2" w:rsidRPr="00EC2FB5" w14:paraId="6104FE0F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323EE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4.4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0A72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pacing w:val="-6"/>
                <w:lang w:eastAsia="ru-RU"/>
              </w:rPr>
              <w:t>Определения эффективности менторской поддержки, ориентированной на предпринимателей «серебряного» возраста.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9EF7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</w:rPr>
            </w:pPr>
            <w:r w:rsidRPr="00EC2FB5">
              <w:rPr>
                <w:rFonts w:ascii="Times New Roman" w:eastAsia="Calibri" w:hAnsi="Times New Roman" w:cs="Times New Roman"/>
              </w:rPr>
              <w:t>Итоговая встреча участников программы.</w:t>
            </w:r>
          </w:p>
          <w:p w14:paraId="76DE449E" w14:textId="77777777" w:rsidR="00AB03C2" w:rsidRPr="00EC2FB5" w:rsidRDefault="00AB03C2" w:rsidP="00E20485">
            <w:pPr>
              <w:ind w:left="-57" w:right="-85"/>
              <w:jc w:val="both"/>
              <w:rPr>
                <w:rFonts w:ascii="Times New Roman" w:eastAsia="Calibri" w:hAnsi="Times New Roman" w:cs="Times New Roman"/>
                <w:iCs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iCs/>
                <w:color w:val="000000"/>
              </w:rPr>
              <w:t xml:space="preserve">Содержание: оценка достигнутых результатов, </w:t>
            </w:r>
            <w:r w:rsidRPr="00EC2FB5">
              <w:rPr>
                <w:rFonts w:ascii="Times New Roman" w:eastAsia="Calibri" w:hAnsi="Times New Roman" w:cs="Times New Roman"/>
                <w:iCs/>
                <w:lang w:eastAsia="ru-RU"/>
              </w:rPr>
              <w:t>не только фиксация реализованного в период участия в Программе, но и определение следующих шагов.</w:t>
            </w:r>
          </w:p>
          <w:p w14:paraId="47FB47E6" w14:textId="77777777" w:rsidR="00AB03C2" w:rsidRPr="00EC2FB5" w:rsidRDefault="00AB03C2" w:rsidP="00E20485">
            <w:pPr>
              <w:ind w:left="-57" w:right="-85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22EFB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004B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03C2" w:rsidRPr="00EC2FB5" w14:paraId="397255AD" w14:textId="77777777" w:rsidTr="00E20485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3DD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4.5</w:t>
            </w: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C3A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13B4E" w14:textId="77777777" w:rsidR="00AB03C2" w:rsidRPr="00EC2FB5" w:rsidRDefault="00AB03C2" w:rsidP="00E20485">
            <w:pPr>
              <w:ind w:left="-57" w:right="-57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-6"/>
              </w:rPr>
            </w:pPr>
            <w:r w:rsidRPr="00EC2FB5">
              <w:rPr>
                <w:rFonts w:ascii="Times New Roman" w:eastAsia="Calibri" w:hAnsi="Times New Roman" w:cs="Times New Roman"/>
                <w:spacing w:val="-6"/>
                <w:lang w:eastAsia="ru-RU"/>
              </w:rPr>
              <w:t>Проведение анкетирования, сбор кейсов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D046A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31B2" w14:textId="77777777" w:rsidR="00AB03C2" w:rsidRPr="00EC2FB5" w:rsidRDefault="00AB03C2" w:rsidP="00E20485">
            <w:pPr>
              <w:ind w:left="-57" w:right="-57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</w:p>
        </w:tc>
      </w:tr>
    </w:tbl>
    <w:p w14:paraId="724DA9C8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87758FD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pgSz w:w="16838" w:h="11906" w:orient="landscape"/>
          <w:pgMar w:top="1701" w:right="1134" w:bottom="567" w:left="1134" w:header="113" w:footer="283" w:gutter="0"/>
          <w:cols w:space="720"/>
          <w:docGrid w:linePitch="381"/>
        </w:sectPr>
      </w:pPr>
    </w:p>
    <w:p w14:paraId="059DBB27" w14:textId="0E78BE46" w:rsidR="00AB03C2" w:rsidRPr="00EC2FB5" w:rsidRDefault="00AB03C2" w:rsidP="00AB03C2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46633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Анкета участника менторской программы (ментор)</w:t>
      </w:r>
    </w:p>
    <w:p w14:paraId="0F218776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14566780" w14:textId="77777777" w:rsidR="00AB03C2" w:rsidRPr="00EC2FB5" w:rsidRDefault="00AB03C2" w:rsidP="00AB03C2">
      <w:pPr>
        <w:spacing w:line="360" w:lineRule="atLeast"/>
        <w:rPr>
          <w:rFonts w:ascii="Times New Roman" w:eastAsia="Times New Roman" w:hAnsi="Times New Roman" w:cs="Times New Roman"/>
          <w:i/>
          <w:iCs/>
          <w:color w:val="202124"/>
          <w:spacing w:val="3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02124"/>
          <w:kern w:val="0"/>
          <w:lang w:eastAsia="ru-RU"/>
          <w14:ligatures w14:val="none"/>
        </w:rPr>
        <w:t xml:space="preserve">Ознакомьтесь и подтвердите согласие на обработку персональных данных </w:t>
      </w:r>
      <w:r w:rsidRPr="005E0F4A">
        <w:rPr>
          <w:rFonts w:ascii="Times New Roman" w:eastAsia="Times New Roman" w:hAnsi="Times New Roman" w:cs="Times New Roman"/>
          <w:b/>
          <w:bCs/>
          <w:i/>
          <w:iCs/>
          <w:color w:val="202124"/>
          <w:kern w:val="0"/>
          <w:lang w:eastAsia="ru-RU"/>
          <w14:ligatures w14:val="none"/>
        </w:rPr>
        <w:t>(активная ссылка)</w:t>
      </w:r>
    </w:p>
    <w:p w14:paraId="51CD64BA" w14:textId="339BA6F6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color w:val="202124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3100D8CE">
          <v:shape id="_x0000_i1168" type="#_x0000_t75" style="width:20.25pt;height:18pt" o:ole="">
            <v:imagedata r:id="rId11" o:title=""/>
          </v:shape>
          <w:control r:id="rId26" w:name="DefaultOcxName551" w:shapeid="_x0000_i1168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Ознакомлен и с</w:t>
      </w:r>
      <w:r w:rsidRPr="00EC2FB5">
        <w:rPr>
          <w:rFonts w:ascii="Times New Roman" w:eastAsia="Times New Roman" w:hAnsi="Times New Roman" w:cs="Times New Roman"/>
          <w:color w:val="202124"/>
          <w:kern w:val="0"/>
          <w:lang w:eastAsia="ru-RU"/>
          <w14:ligatures w14:val="none"/>
        </w:rPr>
        <w:t>огласен</w:t>
      </w:r>
    </w:p>
    <w:p w14:paraId="4F9E1B7F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7F91AE80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12E05CC3" w14:textId="77777777" w:rsidR="00AB03C2" w:rsidRPr="00EC2FB5" w:rsidRDefault="00AB03C2" w:rsidP="00AB03C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kern w:val="0"/>
          <w:lang w:val="en-US" w:eastAsia="ru-RU"/>
          <w14:ligatures w14:val="none"/>
        </w:rPr>
        <w:t>I</w:t>
      </w:r>
      <w:r w:rsidRPr="00EC2FB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.Общая информация</w:t>
      </w:r>
    </w:p>
    <w:p w14:paraId="44536CD9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1.1. ФИО: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4F8389A9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1.2. Возраст: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04450784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1.3. Место ведения бизнеса/место проживания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673E14BD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1.4. Контактный телефон: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53AE82EE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1.5. E-mail: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68E1D05B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1.6. Используемый мессенджер для связи: </w:t>
      </w:r>
    </w:p>
    <w:p w14:paraId="3A03227A" w14:textId="6F713ADD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088A1E52">
          <v:shape id="_x0000_i1171" type="#_x0000_t75" style="width:20.25pt;height:18pt" o:ole="">
            <v:imagedata r:id="rId11" o:title=""/>
          </v:shape>
          <w:control r:id="rId27" w:name="DefaultOcxName561" w:shapeid="_x0000_i117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Viber</w:t>
      </w:r>
    </w:p>
    <w:p w14:paraId="254E7FFC" w14:textId="1743986A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5B9EE35">
          <v:shape id="_x0000_i1174" type="#_x0000_t75" style="width:20.25pt;height:18pt" o:ole="">
            <v:imagedata r:id="rId11" o:title=""/>
          </v:shape>
          <w:control r:id="rId28" w:name="DefaultOcxName571" w:shapeid="_x0000_i117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Telegram </w:t>
      </w:r>
    </w:p>
    <w:p w14:paraId="4F909BF8" w14:textId="5634CF54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8F4267F">
          <v:shape id="_x0000_i1177" type="#_x0000_t75" style="width:20.25pt;height:18pt" o:ole="">
            <v:imagedata r:id="rId11" o:title=""/>
          </v:shape>
          <w:control r:id="rId29" w:name="DefaultOcxName581" w:shapeid="_x0000_i117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WhatsApp </w:t>
      </w:r>
    </w:p>
    <w:p w14:paraId="79BC667C" w14:textId="19C26AA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0975954E">
          <v:shape id="_x0000_i1180" type="#_x0000_t75" style="width:20.25pt;height:18pt" o:ole="">
            <v:imagedata r:id="rId11" o:title=""/>
          </v:shape>
          <w:control r:id="rId30" w:name="DefaultOcxName591" w:shapeid="_x0000_i1180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другое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BB4AABE" w14:textId="7DBF09F1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7EED8987">
          <v:shape id="_x0000_i1183" type="#_x0000_t75" style="width:20.25pt;height:18pt" o:ole="">
            <v:imagedata r:id="rId11" o:title=""/>
          </v:shape>
          <w:control r:id="rId31" w:name="DefaultOcxName601" w:shapeid="_x0000_i1183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не использую</w:t>
      </w:r>
    </w:p>
    <w:p w14:paraId="6D071310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43733710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u w:val="single"/>
          <w:lang w:val="en-US" w:eastAsia="ru-RU"/>
          <w14:ligatures w14:val="none"/>
        </w:rPr>
        <w:t>II</w:t>
      </w:r>
      <w:r w:rsidRPr="00EC2FB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. Профессиональный опыт:</w:t>
      </w:r>
    </w:p>
    <w:p w14:paraId="36142A2B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EA286CB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2.1. В каком статусе Вы сейчас находитесь? </w:t>
      </w:r>
    </w:p>
    <w:p w14:paraId="7C19E50C" w14:textId="19608598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79C20915">
          <v:shape id="_x0000_i1186" type="#_x0000_t75" style="width:20.25pt;height:18pt" o:ole="">
            <v:imagedata r:id="rId11" o:title=""/>
          </v:shape>
          <w:control r:id="rId32" w:name="DefaultOcxName671" w:shapeid="_x0000_i118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Руководитель/собственник бизнеса </w:t>
      </w:r>
    </w:p>
    <w:p w14:paraId="0874EC42" w14:textId="7FA14562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23E37360">
          <v:shape id="_x0000_i1189" type="#_x0000_t75" style="width:20.25pt;height:18pt" o:ole="">
            <v:imagedata r:id="rId11" o:title=""/>
          </v:shape>
          <w:control r:id="rId33" w:name="DefaultOcxName681" w:shapeid="_x0000_i118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Руковожу компанией в качестве наемного работника</w:t>
      </w:r>
    </w:p>
    <w:p w14:paraId="08984CDD" w14:textId="4E1D98A9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7CDF061">
          <v:shape id="_x0000_i1192" type="#_x0000_t75" style="width:20.25pt;height:18pt" o:ole="">
            <v:imagedata r:id="rId11" o:title=""/>
          </v:shape>
          <w:control r:id="rId34" w:name="DefaultOcxName691" w:shapeid="_x0000_i119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Приостановил(а) деятельность / бывший предприниматель</w:t>
      </w:r>
    </w:p>
    <w:p w14:paraId="55C96631" w14:textId="38F56AF3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28BB684">
          <v:shape id="_x0000_i1195" type="#_x0000_t75" style="width:20.25pt;height:18pt" o:ole="">
            <v:imagedata r:id="rId11" o:title=""/>
          </v:shape>
          <w:control r:id="rId35" w:name="DefaultOcxName701" w:shapeid="_x0000_i119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Консультант/эксперт по бизнесу</w:t>
      </w:r>
    </w:p>
    <w:p w14:paraId="2A625093" w14:textId="1C46458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24E5DAC5">
          <v:shape id="_x0000_i1198" type="#_x0000_t75" style="width:20.25pt;height:18pt" o:ole="">
            <v:imagedata r:id="rId11" o:title=""/>
          </v:shape>
          <w:control r:id="rId36" w:name="DefaultOcxName711" w:shapeid="_x0000_i119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Другое: _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18B9EB06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7A13EE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 Ваш опыт работы руководства бизнесом (в целом):</w:t>
      </w:r>
    </w:p>
    <w:p w14:paraId="795B67A0" w14:textId="4E8FF0CE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10671DD">
          <v:shape id="_x0000_i1201" type="#_x0000_t75" style="width:20.25pt;height:18pt" o:ole="">
            <v:imagedata r:id="rId11" o:title=""/>
          </v:shape>
          <w:control r:id="rId37" w:name="DefaultOcxName721" w:shapeid="_x0000_i120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 5 лет</w:t>
      </w:r>
    </w:p>
    <w:p w14:paraId="42A360FB" w14:textId="4EDDD05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0F4AEAE7">
          <v:shape id="_x0000_i1204" type="#_x0000_t75" style="width:20.25pt;height:18pt" o:ole="">
            <v:imagedata r:id="rId11" o:title=""/>
          </v:shape>
          <w:control r:id="rId38" w:name="DefaultOcxName731" w:shapeid="_x0000_i120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5-10 лет</w:t>
      </w:r>
    </w:p>
    <w:p w14:paraId="10CC60C4" w14:textId="0B82A202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48225B90">
          <v:shape id="_x0000_i1207" type="#_x0000_t75" style="width:20.25pt;height:18pt" o:ole="">
            <v:imagedata r:id="rId11" o:title=""/>
          </v:shape>
          <w:control r:id="rId39" w:name="DefaultOcxName741" w:shapeid="_x0000_i120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Более 10 лет</w:t>
      </w:r>
    </w:p>
    <w:p w14:paraId="0BA9020B" w14:textId="3DA736AB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691F6D44">
          <v:shape id="_x0000_i1210" type="#_x0000_t75" style="width:20.25pt;height:18pt" o:ole="">
            <v:imagedata r:id="rId11" o:title=""/>
          </v:shape>
          <w:control r:id="rId40" w:name="DefaultOcxName751" w:shapeid="_x0000_i121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имею</w:t>
      </w:r>
    </w:p>
    <w:p w14:paraId="6DC0145E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7CDA5913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2.3. Обозначьте область Вашей экспертизы (отметить все имеющиеся) </w:t>
      </w:r>
    </w:p>
    <w:p w14:paraId="5F9822B7" w14:textId="3541B391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75AFAE41">
          <v:shape id="_x0000_i1213" type="#_x0000_t75" style="width:20.25pt;height:18pt" o:ole="">
            <v:imagedata r:id="rId11" o:title=""/>
          </v:shape>
          <w:control r:id="rId41" w:name="DefaultOcxName761" w:shapeid="_x0000_i121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Запуск бизнеса</w:t>
      </w:r>
    </w:p>
    <w:p w14:paraId="6A78A736" w14:textId="45BFB11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6FBCEAAC">
          <v:shape id="_x0000_i1216" type="#_x0000_t75" style="width:20.25pt;height:18pt" o:ole="">
            <v:imagedata r:id="rId11" o:title=""/>
          </v:shape>
          <w:control r:id="rId42" w:name="DefaultOcxName771" w:shapeid="_x0000_i121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Стратегическое планирование</w:t>
      </w:r>
    </w:p>
    <w:p w14:paraId="31B3AF90" w14:textId="2E5026C5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D83BA73">
          <v:shape id="_x0000_i1219" type="#_x0000_t75" style="width:20.25pt;height:18pt" o:ole="">
            <v:imagedata r:id="rId11" o:title=""/>
          </v:shape>
          <w:control r:id="rId43" w:name="DefaultOcxName781" w:shapeid="_x0000_i121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Маркетинг и продажи</w:t>
      </w:r>
    </w:p>
    <w:p w14:paraId="55630532" w14:textId="13BF35A0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0194B243">
          <v:shape id="_x0000_i1222" type="#_x0000_t75" style="width:20.25pt;height:18pt" o:ole="">
            <v:imagedata r:id="rId11" o:title=""/>
          </v:shape>
          <w:control r:id="rId44" w:name="DefaultOcxName791" w:shapeid="_x0000_i122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Внедрение цифровых технологий</w:t>
      </w:r>
    </w:p>
    <w:p w14:paraId="52CB3FDB" w14:textId="52F585B5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408757B5">
          <v:shape id="_x0000_i1225" type="#_x0000_t75" style="width:20.25pt;height:18pt" o:ole="">
            <v:imagedata r:id="rId11" o:title=""/>
          </v:shape>
          <w:control r:id="rId45" w:name="DefaultOcxName801" w:shapeid="_x0000_i122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Юридические вопросы</w:t>
      </w:r>
    </w:p>
    <w:p w14:paraId="5A5D9597" w14:textId="12F6F881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33C8A68">
          <v:shape id="_x0000_i1228" type="#_x0000_t75" style="width:20.25pt;height:18pt" o:ole="">
            <v:imagedata r:id="rId11" o:title=""/>
          </v:shape>
          <w:control r:id="rId46" w:name="DefaultOcxName811" w:shapeid="_x0000_i122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Поиск и удержание клиентов</w:t>
      </w:r>
    </w:p>
    <w:p w14:paraId="5340A44F" w14:textId="5C7C582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649679F1">
          <v:shape id="_x0000_i1231" type="#_x0000_t75" style="width:20.25pt;height:18pt" o:ole="">
            <v:imagedata r:id="rId11" o:title=""/>
          </v:shape>
          <w:control r:id="rId47" w:name="DefaultOcxName821" w:shapeid="_x0000_i123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Продвижение в интернете / SMM</w:t>
      </w:r>
    </w:p>
    <w:p w14:paraId="71EC5E76" w14:textId="6314B50E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7BD0FB4C">
          <v:shape id="_x0000_i1234" type="#_x0000_t75" style="width:20.25pt;height:18pt" o:ole="">
            <v:imagedata r:id="rId11" o:title=""/>
          </v:shape>
          <w:control r:id="rId48" w:name="DefaultOcxName831" w:shapeid="_x0000_i123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Разработка/улучшение продукта</w:t>
      </w:r>
    </w:p>
    <w:p w14:paraId="13F0C710" w14:textId="1572810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B459044">
          <v:shape id="_x0000_i1237" type="#_x0000_t75" style="width:20.25pt;height:18pt" o:ole="">
            <v:imagedata r:id="rId11" o:title=""/>
          </v:shape>
          <w:control r:id="rId49" w:name="DefaultOcxName841" w:shapeid="_x0000_i123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Финансовое планирование</w:t>
      </w:r>
    </w:p>
    <w:p w14:paraId="17115D66" w14:textId="349689F4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56BC4BB5">
          <v:shape id="_x0000_i1240" type="#_x0000_t75" style="width:20.25pt;height:18pt" o:ole="">
            <v:imagedata r:id="rId11" o:title=""/>
          </v:shape>
          <w:control r:id="rId50" w:name="DefaultOcxName851" w:shapeid="_x0000_i124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персоналом</w:t>
      </w:r>
    </w:p>
    <w:p w14:paraId="1038C875" w14:textId="3FC10654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0B131C7">
          <v:shape id="_x0000_i1243" type="#_x0000_t75" style="width:20.25pt;height:18pt" o:ole="">
            <v:imagedata r:id="rId11" o:title=""/>
          </v:shape>
          <w:control r:id="rId51" w:name="DefaultOcxName861" w:shapeid="_x0000_i124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Масштабирование бизнеса</w:t>
      </w:r>
    </w:p>
    <w:p w14:paraId="6D6EDF08" w14:textId="5ADD8BD6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78CF5CA8">
          <v:shape id="_x0000_i1246" type="#_x0000_t75" style="width:20.25pt;height:18pt" o:ole="">
            <v:imagedata r:id="rId11" o:title=""/>
          </v:shape>
          <w:control r:id="rId52" w:name="DefaultOcxName871" w:shapeid="_x0000_i124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Личная эффективность / уверенность </w:t>
      </w:r>
    </w:p>
    <w:p w14:paraId="516F2E64" w14:textId="19DA5505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4622902B">
          <v:shape id="_x0000_i1249" type="#_x0000_t75" style="width:20.25pt;height:18pt" o:ole="">
            <v:imagedata r:id="rId11" o:title=""/>
          </v:shape>
          <w:control r:id="rId53" w:name="DefaultOcxName881" w:shapeid="_x0000_i124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Другое: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31538F2A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highlight w:val="yellow"/>
          <w:lang w:eastAsia="ru-RU"/>
          <w14:ligatures w14:val="none"/>
        </w:rPr>
      </w:pPr>
    </w:p>
    <w:p w14:paraId="6DA81A1E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2.4. Кратко опишите 2–3 наиболее значимых достижения в Вашей профессиональной деятельности: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64FEE543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21AE18A1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EF3916F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2.5. Есть ли у вас опыт менторства / наставничества?</w:t>
      </w:r>
    </w:p>
    <w:p w14:paraId="511F2AF6" w14:textId="6082E961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7019445">
          <v:shape id="_x0000_i1252" type="#_x0000_t75" style="width:20.25pt;height:18pt" o:ole="">
            <v:imagedata r:id="rId11" o:title=""/>
          </v:shape>
          <w:control r:id="rId54" w:name="DefaultOcxName891" w:shapeid="_x0000_i125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</w:t>
      </w:r>
    </w:p>
    <w:p w14:paraId="33BFFED4" w14:textId="03D1257E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52A1DBF4">
          <v:shape id="_x0000_i1255" type="#_x0000_t75" style="width:20.25pt;height:18pt" o:ole="">
            <v:imagedata r:id="rId11" o:title=""/>
          </v:shape>
          <w:control r:id="rId55" w:name="DefaultOcxName901" w:shapeid="_x0000_i125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</w:t>
      </w:r>
    </w:p>
    <w:p w14:paraId="679FCE39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Если да, кратко опишите имеющийся опыт: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78B75E49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2DA900D8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47922EB8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2.6. Есть ли у вас опыт работы с людьми старшего возраста?</w:t>
      </w:r>
    </w:p>
    <w:p w14:paraId="4E1710ED" w14:textId="4F3F8208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6800505">
          <v:shape id="_x0000_i1258" type="#_x0000_t75" style="width:20.25pt;height:18pt" o:ole="">
            <v:imagedata r:id="rId11" o:title=""/>
          </v:shape>
          <w:control r:id="rId56" w:name="DefaultOcxName911" w:shapeid="_x0000_i125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</w:t>
      </w:r>
    </w:p>
    <w:p w14:paraId="65F123E5" w14:textId="42CED88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84D6171">
          <v:shape id="_x0000_i1261" type="#_x0000_t75" style="width:20.25pt;height:18pt" o:ole="">
            <v:imagedata r:id="rId11" o:title=""/>
          </v:shape>
          <w:control r:id="rId57" w:name="DefaultOcxName921" w:shapeid="_x0000_i126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</w:t>
      </w:r>
    </w:p>
    <w:p w14:paraId="6EFAF330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Если да, кратко опишите имеющийся опыт: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2C5060F7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22A4A632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21888410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0D3F20A0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III. Мотивация и ожидания:</w:t>
      </w:r>
    </w:p>
    <w:p w14:paraId="49D34030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485255C4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3.1. Почему Вы хотите стать ментором?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19B1225D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3B7FFB50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highlight w:val="yellow"/>
          <w:lang w:eastAsia="ru-RU"/>
          <w14:ligatures w14:val="none"/>
        </w:rPr>
      </w:pPr>
    </w:p>
    <w:p w14:paraId="37D90860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3.2. Что для себя лично Вы ожидаете от участия в программе?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1C231C53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0A0260A4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84227CE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 Как часто Вы готовы встречаться с менти?</w:t>
      </w:r>
    </w:p>
    <w:p w14:paraId="3CFDD477" w14:textId="3C691634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B9FF09C">
          <v:shape id="_x0000_i1264" type="#_x0000_t75" style="width:20.25pt;height:18pt" o:ole="">
            <v:imagedata r:id="rId11" o:title=""/>
          </v:shape>
          <w:control r:id="rId58" w:name="DefaultOcxName931" w:shapeid="_x0000_i126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 в неделю</w:t>
      </w:r>
    </w:p>
    <w:p w14:paraId="70CCAFC5" w14:textId="15504BE8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71DE723A">
          <v:shape id="_x0000_i1267" type="#_x0000_t75" style="width:20.25pt;height:18pt" o:ole="">
            <v:imagedata r:id="rId11" o:title=""/>
          </v:shape>
          <w:control r:id="rId59" w:name="DefaultOcxName941" w:shapeid="_x0000_i126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 в 2 недели</w:t>
      </w:r>
    </w:p>
    <w:p w14:paraId="778010E6" w14:textId="0E9991D9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7DD10816">
          <v:shape id="_x0000_i1270" type="#_x0000_t75" style="width:20.25pt;height:18pt" o:ole="">
            <v:imagedata r:id="rId11" o:title=""/>
          </v:shape>
          <w:control r:id="rId60" w:name="DefaultOcxName951" w:shapeid="_x0000_i127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Реже, чем раз в 2 недели</w:t>
      </w:r>
    </w:p>
    <w:p w14:paraId="07153CF9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54D0C1D8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3.4. Какой формат работы с менти Вам удобнее?</w:t>
      </w:r>
    </w:p>
    <w:p w14:paraId="67A96DCF" w14:textId="07AF11DA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57303F48">
          <v:shape id="_x0000_i1273" type="#_x0000_t75" style="width:20.25pt;height:18pt" o:ole="">
            <v:imagedata r:id="rId11" o:title=""/>
          </v:shape>
          <w:control r:id="rId61" w:name="DefaultOcxName961" w:shapeid="_x0000_i127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Очные встречи</w:t>
      </w:r>
    </w:p>
    <w:p w14:paraId="69E67F14" w14:textId="1E6588F8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70F8A0C5">
          <v:shape id="_x0000_i1276" type="#_x0000_t75" style="width:20.25pt;height:18pt" o:ole="">
            <v:imagedata r:id="rId11" o:title=""/>
          </v:shape>
          <w:control r:id="rId62" w:name="DefaultOcxName971" w:shapeid="_x0000_i127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 (Zoom / Teams / и др.)</w:t>
      </w:r>
    </w:p>
    <w:p w14:paraId="4AA61D26" w14:textId="77D2097C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0D3C89D3">
          <v:shape id="_x0000_i1279" type="#_x0000_t75" style="width:20.25pt;height:18pt" o:ole="">
            <v:imagedata r:id="rId11" o:title=""/>
          </v:shape>
          <w:control r:id="rId63" w:name="DefaultOcxName981" w:shapeid="_x0000_i1279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по телефону</w:t>
      </w:r>
    </w:p>
    <w:p w14:paraId="61B91072" w14:textId="4C021FF2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68018A0">
          <v:shape id="_x0000_i1282" type="#_x0000_t75" style="width:20.25pt;height:18pt" o:ole="">
            <v:imagedata r:id="rId11" o:title=""/>
          </v:shape>
          <w:control r:id="rId64" w:name="DefaultOcxName991" w:shapeid="_x0000_i128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в мессенджерах</w:t>
      </w:r>
    </w:p>
    <w:p w14:paraId="13B8D6DC" w14:textId="1799AE2A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5B3D9C13">
          <v:shape id="_x0000_i1285" type="#_x0000_t75" style="width:20.25pt;height:18pt" o:ole="">
            <v:imagedata r:id="rId11" o:title=""/>
          </v:shape>
          <w:control r:id="rId65" w:name="DefaultOcxName1001" w:shapeid="_x0000_i128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Комбинированный формат</w:t>
      </w:r>
    </w:p>
    <w:p w14:paraId="3517698C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E38FF77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</w:pPr>
    </w:p>
    <w:p w14:paraId="4BAD6FBE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IV. Дополнительная информация:</w:t>
      </w:r>
    </w:p>
    <w:p w14:paraId="57A49AFF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0DB13B5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 Наличие образования в области менторства/коучинга (укажите):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4F8FF63F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60E6B384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D81A69F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 Есть ли у Вас рекомендации или отзывы от предыдущих менти?</w:t>
      </w:r>
    </w:p>
    <w:p w14:paraId="41E1E92B" w14:textId="51289593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5995898">
          <v:shape id="_x0000_i1288" type="#_x0000_t75" style="width:20.25pt;height:18pt" o:ole="">
            <v:imagedata r:id="rId11" o:title=""/>
          </v:shape>
          <w:control r:id="rId66" w:name="DefaultOcxName1011" w:shapeid="_x0000_i128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</w:t>
      </w:r>
    </w:p>
    <w:p w14:paraId="12BAF46F" w14:textId="61D633CF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46E8BB4D">
          <v:shape id="_x0000_i1291" type="#_x0000_t75" style="width:20.25pt;height:18pt" o:ole="">
            <v:imagedata r:id="rId11" o:title=""/>
          </v:shape>
          <w:control r:id="rId67" w:name="DefaultOcxName1021" w:shapeid="_x0000_i129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</w:t>
      </w:r>
    </w:p>
    <w:p w14:paraId="294009B0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да, кратко опишите / укажите ссылки?</w:t>
      </w:r>
    </w:p>
    <w:p w14:paraId="18C063BB" w14:textId="77777777" w:rsidR="00AB03C2" w:rsidRPr="00EC2FB5" w:rsidRDefault="00AB03C2" w:rsidP="00AB03C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</w:t>
      </w:r>
    </w:p>
    <w:p w14:paraId="27BEB8A7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ABEAF97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4.3. Какие Ваши сильные стороны / личные качества будут Вам полезны как ментору: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60631449" w14:textId="77777777" w:rsidR="00AB03C2" w:rsidRPr="00EC2FB5" w:rsidRDefault="00AB03C2" w:rsidP="00AB03C2">
      <w:pPr>
        <w:tabs>
          <w:tab w:val="left" w:pos="9214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u w:val="single"/>
          <w:lang w:eastAsia="ru-RU"/>
          <w14:ligatures w14:val="none"/>
        </w:rPr>
        <w:tab/>
      </w:r>
    </w:p>
    <w:p w14:paraId="540E2BF4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EB91E03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Дата заполнения: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 / ___ / 2025</w:t>
      </w:r>
    </w:p>
    <w:p w14:paraId="5EC121EB" w14:textId="77777777" w:rsidR="00AB03C2" w:rsidRPr="00EC2FB5" w:rsidRDefault="00AB03C2" w:rsidP="00AB03C2">
      <w:pPr>
        <w:spacing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323F237E" w14:textId="77777777" w:rsidR="00AB03C2" w:rsidRPr="00EC2FB5" w:rsidRDefault="00AB03C2" w:rsidP="00AB03C2">
      <w:pPr>
        <w:spacing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3B415A90" w14:textId="77777777" w:rsidR="00AB03C2" w:rsidRPr="00EC2FB5" w:rsidRDefault="00AB03C2" w:rsidP="00AB03C2">
      <w:pPr>
        <w:spacing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В случае возникновения вопросов по заполнению анкеты/участию в Программе адресуйте их на почту ХХХ.</w:t>
      </w:r>
    </w:p>
    <w:p w14:paraId="553C0C38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Благодарим за заполнение анкеты! Мы свяжемся с Вами в течение ближайшего времени для обсуждения дальнейших шагов.</w:t>
      </w:r>
    </w:p>
    <w:p w14:paraId="7BADAC3D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0B58F94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6051FE80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449D5741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632941E3" w14:textId="272C7DEF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4.5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. Анкета участника менторской программы (менти)</w:t>
      </w:r>
    </w:p>
    <w:p w14:paraId="40D1832C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40A2036E" w14:textId="77777777" w:rsidR="00AB03C2" w:rsidRPr="00EC2FB5" w:rsidRDefault="00AB03C2" w:rsidP="00AB03C2">
      <w:pPr>
        <w:spacing w:line="360" w:lineRule="atLeast"/>
        <w:rPr>
          <w:rFonts w:ascii="Times New Roman" w:eastAsia="Times New Roman" w:hAnsi="Times New Roman" w:cs="Times New Roman"/>
          <w:i/>
          <w:iCs/>
          <w:color w:val="202124"/>
          <w:spacing w:val="3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02124"/>
          <w:kern w:val="0"/>
          <w:lang w:eastAsia="ru-RU"/>
          <w14:ligatures w14:val="none"/>
        </w:rPr>
        <w:t xml:space="preserve">Ознакомьтесь и подтвердите согласие на обработку персональных данных </w:t>
      </w:r>
      <w:r w:rsidRPr="005E0F4A">
        <w:rPr>
          <w:rFonts w:ascii="Times New Roman" w:eastAsia="Times New Roman" w:hAnsi="Times New Roman" w:cs="Times New Roman"/>
          <w:b/>
          <w:bCs/>
          <w:i/>
          <w:iCs/>
          <w:color w:val="202124"/>
          <w:kern w:val="0"/>
          <w:lang w:eastAsia="ru-RU"/>
          <w14:ligatures w14:val="none"/>
        </w:rPr>
        <w:t>(активная ссылка)</w:t>
      </w:r>
    </w:p>
    <w:p w14:paraId="226A61A3" w14:textId="134C2131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color w:val="202124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69664B04">
          <v:shape id="_x0000_i1294" type="#_x0000_t75" style="width:20.25pt;height:18pt" o:ole="">
            <v:imagedata r:id="rId11" o:title=""/>
          </v:shape>
          <w:control r:id="rId68" w:name="DefaultOcxName6" w:shapeid="_x0000_i1294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Ознакомлен и с</w:t>
      </w:r>
      <w:r w:rsidRPr="00EC2FB5">
        <w:rPr>
          <w:rFonts w:ascii="Times New Roman" w:eastAsia="Times New Roman" w:hAnsi="Times New Roman" w:cs="Times New Roman"/>
          <w:color w:val="202124"/>
          <w:kern w:val="0"/>
          <w:lang w:eastAsia="ru-RU"/>
          <w14:ligatures w14:val="none"/>
        </w:rPr>
        <w:t>огласен</w:t>
      </w:r>
    </w:p>
    <w:p w14:paraId="66307969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6CAEB11F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04CDD565" w14:textId="77777777" w:rsidR="00AB03C2" w:rsidRPr="00EC2FB5" w:rsidRDefault="00AB03C2" w:rsidP="00AB03C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kern w:val="0"/>
          <w:lang w:val="en-US" w:eastAsia="ru-RU"/>
          <w14:ligatures w14:val="none"/>
        </w:rPr>
        <w:t>I</w:t>
      </w:r>
      <w:r w:rsidRPr="00EC2FB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.Общая информация</w:t>
      </w:r>
    </w:p>
    <w:p w14:paraId="67804327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ФИО: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3E9D299A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Возраст: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2E51CB25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Место ведения бизнеса/место проживания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12EB07E3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Контактный телефон: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5D9A40D7" w14:textId="77777777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E-mail: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01B66CD9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Используемый мессенджер для связи: </w:t>
      </w:r>
    </w:p>
    <w:p w14:paraId="4E7A7428" w14:textId="31DD71A0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458D4B0">
          <v:shape id="_x0000_i1297" type="#_x0000_t75" style="width:20.25pt;height:18pt" o:ole="">
            <v:imagedata r:id="rId11" o:title=""/>
          </v:shape>
          <w:control r:id="rId69" w:name="DefaultOcxName11" w:shapeid="_x0000_i129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Viber</w:t>
      </w:r>
    </w:p>
    <w:p w14:paraId="4AC70CA2" w14:textId="136AE0AB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EE41D8F">
          <v:shape id="_x0000_i1300" type="#_x0000_t75" style="width:20.25pt;height:18pt" o:ole="">
            <v:imagedata r:id="rId11" o:title=""/>
          </v:shape>
          <w:control r:id="rId70" w:name="DefaultOcxName210" w:shapeid="_x0000_i130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Telegram </w:t>
      </w:r>
    </w:p>
    <w:p w14:paraId="513C751F" w14:textId="471CC8B1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004EC494">
          <v:shape id="_x0000_i1303" type="#_x0000_t75" style="width:20.25pt;height:18pt" o:ole="">
            <v:imagedata r:id="rId11" o:title=""/>
          </v:shape>
          <w:control r:id="rId71" w:name="DefaultOcxName310" w:shapeid="_x0000_i130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WhatsApp </w:t>
      </w:r>
    </w:p>
    <w:p w14:paraId="1766110A" w14:textId="0F6BC756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68D81C22">
          <v:shape id="_x0000_i1306" type="#_x0000_t75" style="width:20.25pt;height:18pt" o:ole="">
            <v:imagedata r:id="rId11" o:title=""/>
          </v:shape>
          <w:control r:id="rId72" w:name="DefaultOcxName410" w:shapeid="_x0000_i1306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другое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1A859E4" w14:textId="4BD175C2" w:rsidR="00AB03C2" w:rsidRPr="00EC2FB5" w:rsidRDefault="00AB03C2" w:rsidP="00AB03C2">
      <w:pPr>
        <w:tabs>
          <w:tab w:val="left" w:pos="9638"/>
        </w:tabs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45BC314C">
          <v:shape id="_x0000_i1309" type="#_x0000_t75" style="width:20.25pt;height:18pt" o:ole="">
            <v:imagedata r:id="rId11" o:title=""/>
          </v:shape>
          <w:control r:id="rId73" w:name="DefaultOcxName510" w:shapeid="_x0000_i1309"/>
        </w:objec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не использую</w:t>
      </w:r>
    </w:p>
    <w:p w14:paraId="728D4E93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</w:p>
    <w:p w14:paraId="320C59EF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u w:val="single"/>
          <w:lang w:val="en-US" w:eastAsia="ru-RU"/>
          <w14:ligatures w14:val="none"/>
        </w:rPr>
        <w:t>II</w:t>
      </w:r>
      <w:r w:rsidRPr="00EC2FB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. Информация о предпринимательской деятельности</w:t>
      </w:r>
    </w:p>
    <w:p w14:paraId="1EE2FB78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D5F5AD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Название компании/бизнес-проекта: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1F3EA17A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C57E91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Сфера деятельности: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739551D2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70DAA1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E801758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Стадия развития бизнеса </w:t>
      </w:r>
    </w:p>
    <w:p w14:paraId="130C8867" w14:textId="7CAAD736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5FBC1CE1">
          <v:shape id="_x0000_i1312" type="#_x0000_t75" style="width:20.25pt;height:18pt" o:ole="">
            <v:imagedata r:id="rId11" o:title=""/>
          </v:shape>
          <w:control r:id="rId74" w:name="DefaultOcxName121" w:shapeid="_x0000_i131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Есть идея для начала своего бизнеса</w:t>
      </w:r>
    </w:p>
    <w:p w14:paraId="62D98D97" w14:textId="653704B6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4EACCFA2">
          <v:shape id="_x0000_i1315" type="#_x0000_t75" style="width:20.25pt;height:18pt" o:ole="">
            <v:imagedata r:id="rId11" o:title=""/>
          </v:shape>
          <w:control r:id="rId75" w:name="DefaultOcxName131" w:shapeid="_x0000_i131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Начинающий предприниматель</w:t>
      </w:r>
    </w:p>
    <w:p w14:paraId="4F19C035" w14:textId="125F6FD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56A66945">
          <v:shape id="_x0000_i1318" type="#_x0000_t75" style="width:20.25pt;height:18pt" o:ole="">
            <v:imagedata r:id="rId11" o:title=""/>
          </v:shape>
          <w:control r:id="rId76" w:name="DefaultOcxName141" w:shapeid="_x0000_i131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Действующий бизнес</w:t>
      </w:r>
    </w:p>
    <w:p w14:paraId="29EF8FBD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6A215F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Краткое описание бизнеса/идеи бизнес-проекта: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108F1FF1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5DC91FA4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CFAE2C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Сколько лет Вы занимаетесь предпринимательской деятельностью (в целом)?</w:t>
      </w:r>
    </w:p>
    <w:p w14:paraId="45598E6C" w14:textId="60DAA78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492159BA">
          <v:shape id="_x0000_i1321" type="#_x0000_t75" style="width:20.25pt;height:18pt" o:ole="">
            <v:imagedata r:id="rId11" o:title=""/>
          </v:shape>
          <w:control r:id="rId77" w:name="DefaultOcxName151" w:shapeid="_x0000_i132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Менее года</w:t>
      </w:r>
    </w:p>
    <w:p w14:paraId="17B9A72B" w14:textId="3B52C77C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1F7C105C">
          <v:shape id="_x0000_i1324" type="#_x0000_t75" style="width:20.25pt;height:18pt" o:ole="">
            <v:imagedata r:id="rId11" o:title=""/>
          </v:shape>
          <w:control r:id="rId78" w:name="DefaultOcxName161" w:shapeid="_x0000_i132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1–3 года</w:t>
      </w:r>
    </w:p>
    <w:p w14:paraId="484EDF9B" w14:textId="3EB6B429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758C6073">
          <v:shape id="_x0000_i1327" type="#_x0000_t75" style="width:20.25pt;height:18pt" o:ole="">
            <v:imagedata r:id="rId11" o:title=""/>
          </v:shape>
          <w:control r:id="rId79" w:name="DefaultOcxName171" w:shapeid="_x0000_i132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Более 3 лет</w:t>
      </w:r>
    </w:p>
    <w:p w14:paraId="14E525FD" w14:textId="66241D2C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255D2379">
          <v:shape id="_x0000_i1330" type="#_x0000_t75" style="width:20.25pt;height:18pt" o:ole="">
            <v:imagedata r:id="rId11" o:title=""/>
          </v:shape>
          <w:control r:id="rId80" w:name="DefaultOcxName181" w:shapeid="_x0000_i133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Только планирую начать</w:t>
      </w:r>
    </w:p>
    <w:p w14:paraId="35EF04DF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D9AAE10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Сколько человек работает в Вашем бизнесе?</w:t>
      </w:r>
    </w:p>
    <w:p w14:paraId="2214677E" w14:textId="228329B2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0126B100">
          <v:shape id="_x0000_i1333" type="#_x0000_t75" style="width:20.25pt;height:18pt" o:ole="">
            <v:imagedata r:id="rId11" o:title=""/>
          </v:shape>
          <w:control r:id="rId81" w:name="DefaultOcxName191" w:shapeid="_x0000_i133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Только я</w:t>
      </w:r>
    </w:p>
    <w:p w14:paraId="03D311C9" w14:textId="43615F26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446110E3">
          <v:shape id="_x0000_i1336" type="#_x0000_t75" style="width:20.25pt;height:18pt" o:ole="">
            <v:imagedata r:id="rId11" o:title=""/>
          </v:shape>
          <w:control r:id="rId82" w:name="DefaultOcxName201" w:shapeid="_x0000_i133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1–3 человека</w:t>
      </w:r>
    </w:p>
    <w:p w14:paraId="535E0AA9" w14:textId="13B3945A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5AD19DAB">
          <v:shape id="_x0000_i1339" type="#_x0000_t75" style="width:20.25pt;height:18pt" o:ole="">
            <v:imagedata r:id="rId11" o:title=""/>
          </v:shape>
          <w:control r:id="rId83" w:name="DefaultOcxName211" w:shapeid="_x0000_i133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4–10 человек</w:t>
      </w:r>
    </w:p>
    <w:p w14:paraId="59CBC98A" w14:textId="76E6B3D2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369AA02F">
          <v:shape id="_x0000_i1342" type="#_x0000_t75" style="width:20.25pt;height:18pt" o:ole="">
            <v:imagedata r:id="rId11" o:title=""/>
          </v:shape>
          <w:control r:id="rId84" w:name="DefaultOcxName221" w:shapeid="_x0000_i134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Более 10 человек</w:t>
      </w:r>
    </w:p>
    <w:p w14:paraId="79FF8C4B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BB61F4B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4DB586F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III. Цели и ожидания от менторской программы:</w:t>
      </w:r>
    </w:p>
    <w:p w14:paraId="1DDC9283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1ED6C8E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задачи сейчас являются главными для Вашего бизнеса? (можно выбрать несколько) </w:t>
      </w:r>
    </w:p>
    <w:p w14:paraId="7C6A4991" w14:textId="20D720EF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4FFF69A">
          <v:shape id="_x0000_i1345" type="#_x0000_t75" style="width:20.25pt;height:18pt" o:ole="">
            <v:imagedata r:id="rId11" o:title=""/>
          </v:shape>
          <w:control r:id="rId85" w:name="DefaultOcxName231" w:shapeid="_x0000_i134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Запуск бизнеса с нуля</w:t>
      </w:r>
    </w:p>
    <w:p w14:paraId="1495328B" w14:textId="7009DF16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4AA44F61">
          <v:shape id="_x0000_i1348" type="#_x0000_t75" style="width:20.25pt;height:18pt" o:ole="">
            <v:imagedata r:id="rId11" o:title=""/>
          </v:shape>
          <w:control r:id="rId86" w:name="DefaultOcxName241" w:shapeid="_x0000_i134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Поиск и удержание клиентов</w:t>
      </w:r>
    </w:p>
    <w:p w14:paraId="3AC0C381" w14:textId="0773FE1C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C86297C">
          <v:shape id="_x0000_i1351" type="#_x0000_t75" style="width:20.25pt;height:18pt" o:ole="">
            <v:imagedata r:id="rId11" o:title=""/>
          </v:shape>
          <w:control r:id="rId87" w:name="DefaultOcxName251" w:shapeid="_x0000_i135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Продвижение в интернете / социальных сетях</w:t>
      </w:r>
    </w:p>
    <w:p w14:paraId="101910DF" w14:textId="11513FF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61F24D71">
          <v:shape id="_x0000_i1354" type="#_x0000_t75" style="width:20.25pt;height:18pt" o:ole="">
            <v:imagedata r:id="rId11" o:title=""/>
          </v:shape>
          <w:control r:id="rId88" w:name="DefaultOcxName261" w:shapeid="_x0000_i135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Разработка/улучшение создаваемого продукта</w:t>
      </w:r>
    </w:p>
    <w:p w14:paraId="2CA8E8CB" w14:textId="0BF77E0D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791C843">
          <v:shape id="_x0000_i1357" type="#_x0000_t75" style="width:20.25pt;height:18pt" o:ole="">
            <v:imagedata r:id="rId11" o:title=""/>
          </v:shape>
          <w:control r:id="rId89" w:name="DefaultOcxName271" w:shapeid="_x0000_i135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Финансовое планирование</w:t>
      </w:r>
    </w:p>
    <w:p w14:paraId="66F78CE9" w14:textId="65B96686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1EBC6E82">
          <v:shape id="_x0000_i1360" type="#_x0000_t75" style="width:20.25pt;height:18pt" o:ole="">
            <v:imagedata r:id="rId11" o:title=""/>
          </v:shape>
          <w:control r:id="rId90" w:name="DefaultOcxName281" w:shapeid="_x0000_i136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персоналом</w:t>
      </w:r>
    </w:p>
    <w:p w14:paraId="41E5A654" w14:textId="12C9AFC3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DE84599">
          <v:shape id="_x0000_i1363" type="#_x0000_t75" style="width:20.25pt;height:18pt" o:ole="">
            <v:imagedata r:id="rId11" o:title=""/>
          </v:shape>
          <w:control r:id="rId91" w:name="DefaultOcxName291" w:shapeid="_x0000_i136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Масштабирование бизнеса</w:t>
      </w:r>
    </w:p>
    <w:p w14:paraId="222ABCA2" w14:textId="21807C4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2C2C64B">
          <v:shape id="_x0000_i1366" type="#_x0000_t75" style="width:20.25pt;height:18pt" o:ole="">
            <v:imagedata r:id="rId11" o:title=""/>
          </v:shape>
          <w:control r:id="rId92" w:name="DefaultOcxName301" w:shapeid="_x0000_i136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Переход на цифровые инструменты (электронные сервисы платежей, электронный документооборот, CRM-системы и т.д.) </w:t>
      </w:r>
    </w:p>
    <w:p w14:paraId="5C935DB4" w14:textId="03FAF855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553DD834">
          <v:shape id="_x0000_i1369" type="#_x0000_t75" style="width:20.25pt;height:18pt" o:ole="">
            <v:imagedata r:id="rId11" o:title=""/>
          </v:shape>
          <w:control r:id="rId93" w:name="DefaultOcxName311" w:shapeid="_x0000_i136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Личная эффективность / уверенность </w:t>
      </w:r>
    </w:p>
    <w:p w14:paraId="1C7EADD7" w14:textId="348E06D5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409C1C21">
          <v:shape id="_x0000_i1372" type="#_x0000_t75" style="width:20.25pt;height:18pt" o:ole="">
            <v:imagedata r:id="rId11" o:title=""/>
          </v:shape>
          <w:control r:id="rId94" w:name="DefaultOcxName321" w:shapeid="_x0000_i137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Другое: _______________________________________</w:t>
      </w:r>
    </w:p>
    <w:p w14:paraId="42DFD6B7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3CFA82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цели вы хотите достичь с помощью ментора? (максимум 3 цели)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5E630067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17134B95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A4756A3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DD39E4D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каких областях Вам больше всего нужна поддержка и экспертиза? </w:t>
      </w:r>
    </w:p>
    <w:p w14:paraId="3A6CF02D" w14:textId="2403A370" w:rsidR="00AB03C2" w:rsidRPr="00EC2FB5" w:rsidRDefault="00AB03C2" w:rsidP="00AB03C2">
      <w:pPr>
        <w:tabs>
          <w:tab w:val="left" w:pos="9638"/>
        </w:tabs>
        <w:spacing w:before="60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3FF004A4">
          <v:shape id="_x0000_i1375" type="#_x0000_t75" style="width:20.25pt;height:18pt" o:ole="">
            <v:imagedata r:id="rId11" o:title=""/>
          </v:shape>
          <w:control r:id="rId95" w:name="DefaultOcxName331" w:shapeid="_x0000_i1375"/>
        </w:object>
      </w: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Маркетинг</w:t>
      </w:r>
    </w:p>
    <w:p w14:paraId="0046C019" w14:textId="68F0F15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75EEDB92">
          <v:shape id="_x0000_i1378" type="#_x0000_t75" style="width:20.25pt;height:18pt" o:ole="">
            <v:imagedata r:id="rId11" o:title=""/>
          </v:shape>
          <w:control r:id="rId96" w:name="DefaultOcxName341" w:shapeid="_x0000_i1378"/>
        </w:object>
      </w: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Финансы</w:t>
      </w:r>
    </w:p>
    <w:p w14:paraId="35443914" w14:textId="564D2D20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676A61A1">
          <v:shape id="_x0000_i1381" type="#_x0000_t75" style="width:20.25pt;height:18pt" o:ole="">
            <v:imagedata r:id="rId11" o:title=""/>
          </v:shape>
          <w:control r:id="rId97" w:name="DefaultOcxName351" w:shapeid="_x0000_i1381"/>
        </w:object>
      </w: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Продажи</w:t>
      </w:r>
    </w:p>
    <w:p w14:paraId="154E7E60" w14:textId="50B359E5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77304569">
          <v:shape id="_x0000_i1384" type="#_x0000_t75" style="width:20.25pt;height:18pt" o:ole="">
            <v:imagedata r:id="rId11" o:title=""/>
          </v:shape>
          <w:control r:id="rId98" w:name="DefaultOcxName361" w:shapeid="_x0000_i1384"/>
        </w:object>
      </w: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Стратегия</w:t>
      </w:r>
    </w:p>
    <w:p w14:paraId="7F52DD06" w14:textId="67FEF4C6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1E3CAE1">
          <v:shape id="_x0000_i1387" type="#_x0000_t75" style="width:20.25pt;height:18pt" o:ole="">
            <v:imagedata r:id="rId11" o:title=""/>
          </v:shape>
          <w:control r:id="rId99" w:name="DefaultOcxName371" w:shapeid="_x0000_i1387"/>
        </w:object>
      </w: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Управление командой</w:t>
      </w:r>
    </w:p>
    <w:p w14:paraId="28F61934" w14:textId="25898858" w:rsidR="00AB03C2" w:rsidRPr="00EC2FB5" w:rsidRDefault="00AB03C2" w:rsidP="00AB03C2">
      <w:pPr>
        <w:tabs>
          <w:tab w:val="left" w:pos="9638"/>
        </w:tabs>
        <w:spacing w:before="60"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sz w:val="28"/>
        </w:rPr>
        <w:object w:dxaOrig="1440" w:dyaOrig="1440" w14:anchorId="6AEAC56B">
          <v:shape id="_x0000_i1390" type="#_x0000_t75" style="width:20.25pt;height:18pt" o:ole="">
            <v:imagedata r:id="rId11" o:title=""/>
          </v:shape>
          <w:control r:id="rId100" w:name="DefaultOcxName381" w:shapeid="_x0000_i139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Другое: _______________________________________</w:t>
      </w:r>
    </w:p>
    <w:p w14:paraId="0431BAA2" w14:textId="7777777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D18B0F" w14:textId="7777777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качества Вы ищете в менторе? </w:t>
      </w:r>
    </w:p>
    <w:p w14:paraId="3BD06663" w14:textId="559146EA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4BA4961A">
          <v:shape id="_x0000_i1393" type="#_x0000_t75" style="width:20.25pt;height:18pt" o:ole="">
            <v:imagedata r:id="rId11" o:title=""/>
          </v:shape>
          <w:control r:id="rId101" w:name="DefaultOcxName391" w:shapeid="_x0000_i139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Опыт в такой же сфере</w:t>
      </w:r>
    </w:p>
    <w:p w14:paraId="44F4B6B0" w14:textId="7409BBCD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041F4395">
          <v:shape id="_x0000_i1396" type="#_x0000_t75" style="width:20.25pt;height:18pt" o:ole="">
            <v:imagedata r:id="rId11" o:title=""/>
          </v:shape>
          <w:control r:id="rId102" w:name="DefaultOcxName401" w:shapeid="_x0000_i139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Лидерские качества</w:t>
      </w:r>
    </w:p>
    <w:p w14:paraId="7B115CCB" w14:textId="09695D20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E706054">
          <v:shape id="_x0000_i1399" type="#_x0000_t75" style="width:20.25pt;height:18pt" o:ole="">
            <v:imagedata r:id="rId11" o:title=""/>
          </v:shape>
          <w:control r:id="rId103" w:name="DefaultOcxName411" w:shapeid="_x0000_i139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Стратегическое мышление</w:t>
      </w:r>
    </w:p>
    <w:p w14:paraId="6421D64C" w14:textId="15CFA4A5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782C4F01">
          <v:shape id="_x0000_i1402" type="#_x0000_t75" style="width:20.25pt;height:18pt" o:ole="">
            <v:imagedata r:id="rId11" o:title=""/>
          </v:shape>
          <w:control r:id="rId104" w:name="DefaultOcxName421" w:shapeid="_x0000_i140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поддержать</w:t>
      </w:r>
    </w:p>
    <w:p w14:paraId="012719E0" w14:textId="638FD5C2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56DFC70F">
          <v:shape id="_x0000_i1405" type="#_x0000_t75" style="width:20.25pt;height:18pt" o:ole="">
            <v:imagedata r:id="rId11" o:title=""/>
          </v:shape>
          <w:control r:id="rId105" w:name="DefaultOcxName431" w:shapeid="_x0000_i140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объяснить и дать четкие рекомендации</w:t>
      </w:r>
    </w:p>
    <w:p w14:paraId="541847F1" w14:textId="45967883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61E4614A">
          <v:shape id="_x0000_i1408" type="#_x0000_t75" style="width:20.25pt;height:18pt" o:ole="">
            <v:imagedata r:id="rId11" o:title=""/>
          </v:shape>
          <w:control r:id="rId106" w:name="DefaultOcxName441" w:shapeid="_x0000_i140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Другое: _______________________________________</w:t>
      </w:r>
    </w:p>
    <w:p w14:paraId="428CD0C7" w14:textId="7777777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323AA3" w14:textId="7777777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часто Вы готовы встречаться с ментором?</w:t>
      </w:r>
    </w:p>
    <w:p w14:paraId="3500389C" w14:textId="2E90CEB6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117541BB">
          <v:shape id="_x0000_i1411" type="#_x0000_t75" style="width:20.25pt;height:18pt" o:ole="">
            <v:imagedata r:id="rId11" o:title=""/>
          </v:shape>
          <w:control r:id="rId107" w:name="DefaultOcxName451" w:shapeid="_x0000_i1411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 в неделю</w:t>
      </w:r>
    </w:p>
    <w:p w14:paraId="648897C1" w14:textId="577B65FD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5A676159">
          <v:shape id="_x0000_i1414" type="#_x0000_t75" style="width:20.25pt;height:18pt" o:ole="">
            <v:imagedata r:id="rId11" o:title=""/>
          </v:shape>
          <w:control r:id="rId108" w:name="DefaultOcxName461" w:shapeid="_x0000_i1414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 в 2 недели</w:t>
      </w:r>
    </w:p>
    <w:p w14:paraId="6732B435" w14:textId="4EACC59F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4B0E78EF">
          <v:shape id="_x0000_i1417" type="#_x0000_t75" style="width:20.25pt;height:18pt" o:ole="">
            <v:imagedata r:id="rId11" o:title=""/>
          </v:shape>
          <w:control r:id="rId109" w:name="DefaultOcxName471" w:shapeid="_x0000_i1417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Реже, чем раз в 2 недели</w:t>
      </w:r>
    </w:p>
    <w:p w14:paraId="1F384114" w14:textId="7777777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C255E5A" w14:textId="7777777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формат общения с ментором Вам удобнее?</w:t>
      </w:r>
    </w:p>
    <w:p w14:paraId="50A1847A" w14:textId="1EACD987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05424E5B">
          <v:shape id="_x0000_i1420" type="#_x0000_t75" style="width:20.25pt;height:18pt" o:ole="">
            <v:imagedata r:id="rId11" o:title=""/>
          </v:shape>
          <w:control r:id="rId110" w:name="DefaultOcxName481" w:shapeid="_x0000_i1420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Очные встречи</w:t>
      </w:r>
    </w:p>
    <w:p w14:paraId="5F6417BB" w14:textId="1192E3AC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5BC4B141">
          <v:shape id="_x0000_i1423" type="#_x0000_t75" style="width:20.25pt;height:18pt" o:ole="">
            <v:imagedata r:id="rId11" o:title=""/>
          </v:shape>
          <w:control r:id="rId111" w:name="DefaultOcxName491" w:shapeid="_x0000_i1423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по телефону</w:t>
      </w:r>
    </w:p>
    <w:p w14:paraId="1DEF51DA" w14:textId="39C74A34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3D0ED4C">
          <v:shape id="_x0000_i1426" type="#_x0000_t75" style="width:20.25pt;height:18pt" o:ole="">
            <v:imagedata r:id="rId11" o:title=""/>
          </v:shape>
          <w:control r:id="rId112" w:name="DefaultOcxName501" w:shapeid="_x0000_i1426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онлайн (</w:t>
      </w:r>
      <w:r w:rsidRPr="00EC2FB5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Zoom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/ </w:t>
      </w:r>
      <w:r w:rsidRPr="00EC2FB5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Teams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/ др.)</w:t>
      </w:r>
    </w:p>
    <w:p w14:paraId="0123E7C6" w14:textId="3EFD8EB8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212C388E">
          <v:shape id="_x0000_i1429" type="#_x0000_t75" style="width:20.25pt;height:18pt" o:ole="">
            <v:imagedata r:id="rId11" o:title=""/>
          </v:shape>
          <w:control r:id="rId113" w:name="DefaultOcxName511" w:shapeid="_x0000_i1429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в мессенджерах</w:t>
      </w:r>
    </w:p>
    <w:p w14:paraId="597F46A8" w14:textId="2C469F25" w:rsidR="00AB03C2" w:rsidRPr="00EC2FB5" w:rsidRDefault="00AB03C2" w:rsidP="00AB03C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</w:rPr>
        <w:object w:dxaOrig="1440" w:dyaOrig="1440" w14:anchorId="38825F0D">
          <v:shape id="_x0000_i1432" type="#_x0000_t75" style="width:20.25pt;height:18pt" o:ole="">
            <v:imagedata r:id="rId11" o:title=""/>
          </v:shape>
          <w:control r:id="rId114" w:name="DefaultOcxName521" w:shapeid="_x0000_i1432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Комбинированный формат</w:t>
      </w:r>
    </w:p>
    <w:p w14:paraId="02C68FED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68C1D77" w14:textId="77777777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Есть ли у Вас опыт участия в менторских либо обучающих программах?</w:t>
      </w:r>
    </w:p>
    <w:p w14:paraId="185311B6" w14:textId="514F19CA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7C8549CA">
          <v:shape id="_x0000_i1435" type="#_x0000_t75" style="width:20.25pt;height:18pt" o:ole="">
            <v:imagedata r:id="rId11" o:title=""/>
          </v:shape>
          <w:control r:id="rId115" w:name="DefaultOcxName531" w:shapeid="_x0000_i1435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</w:t>
      </w:r>
    </w:p>
    <w:p w14:paraId="45DB356E" w14:textId="5427773B" w:rsidR="00AB03C2" w:rsidRPr="00EC2FB5" w:rsidRDefault="00AB03C2" w:rsidP="00AB03C2">
      <w:pPr>
        <w:tabs>
          <w:tab w:val="left" w:pos="963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sz w:val="28"/>
        </w:rPr>
        <w:object w:dxaOrig="1440" w:dyaOrig="1440" w14:anchorId="206CC2F2">
          <v:shape id="_x0000_i1438" type="#_x0000_t75" style="width:20.25pt;height:18pt" o:ole="">
            <v:imagedata r:id="rId11" o:title=""/>
          </v:shape>
          <w:control r:id="rId116" w:name="DefaultOcxName541" w:shapeid="_x0000_i1438"/>
        </w:objec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</w:t>
      </w:r>
    </w:p>
    <w:p w14:paraId="059D8D4A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841F893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5E9C4B7" w14:textId="77777777" w:rsidR="00AB03C2" w:rsidRPr="00EC2FB5" w:rsidRDefault="00AB03C2" w:rsidP="00AB03C2">
      <w:pPr>
        <w:tabs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Дата заполнения: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 / ___ / 2025</w:t>
      </w:r>
    </w:p>
    <w:p w14:paraId="542C8BDA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4BFE0F33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6C99EBAB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В случае возникновения вопросов по заполнению анкеты/участию в Программе адресуйте их на почту ХХХ.</w:t>
      </w:r>
    </w:p>
    <w:p w14:paraId="67F2FEA6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0200623" w14:textId="77777777" w:rsidR="00AB03C2" w:rsidRPr="00EC2FB5" w:rsidRDefault="00AB03C2" w:rsidP="00AB03C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Благодарим за заполнение анкеты! Мы свяжемся с Вами в ближайшее время для обсуждения дальнейших шагов.</w:t>
      </w:r>
    </w:p>
    <w:p w14:paraId="179852C5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9AC1254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947F449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08737136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FCACC2E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br w:type="page"/>
      </w:r>
    </w:p>
    <w:p w14:paraId="3207D6F4" w14:textId="35A59E0A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4.6.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Критерии отбора участников</w:t>
      </w:r>
    </w:p>
    <w:p w14:paraId="71CE2B19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0D5863D5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Критерии отбора участников на роль «Ментор»</w:t>
      </w:r>
      <w:r w:rsidRPr="00EC2FB5">
        <w:rPr>
          <w:rFonts w:ascii="Times New Roman" w:eastAsia="Calibri" w:hAnsi="Times New Roman" w:cs="Times New Roman"/>
          <w:b/>
          <w:bCs/>
          <w:kern w:val="0"/>
          <w:u w:val="single"/>
          <w:vertAlign w:val="superscript"/>
          <w14:ligatures w14:val="none"/>
        </w:rPr>
        <w:footnoteReference w:id="6"/>
      </w:r>
    </w:p>
    <w:p w14:paraId="12FA9EB3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33A6F4F9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1. Профессиональный опыт</w:t>
      </w:r>
    </w:p>
    <w:p w14:paraId="2710B3EC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О</w:t>
      </w: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пыт в сфере бизнеса/управления </w:t>
      </w:r>
    </w:p>
    <w:p w14:paraId="46D338CE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t>-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З</w:t>
      </w: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t>начимые достижения в профессиональной деятельности</w:t>
      </w:r>
    </w:p>
    <w:p w14:paraId="30370909" w14:textId="77777777" w:rsidR="00AB03C2" w:rsidRPr="00EC2FB5" w:rsidRDefault="00AB03C2" w:rsidP="00AB03C2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t>-Экспертиза в определенной области</w:t>
      </w:r>
    </w:p>
    <w:p w14:paraId="4A625BB6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2. Опыт менторства /наставничества </w:t>
      </w:r>
    </w:p>
    <w:p w14:paraId="3A652CDC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Опыт менторства</w:t>
      </w: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</w:p>
    <w:p w14:paraId="5676C24C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Опыт работы с людьми старшего возраста</w:t>
      </w:r>
    </w:p>
    <w:p w14:paraId="2508B74D" w14:textId="77777777" w:rsidR="00AB03C2" w:rsidRPr="00EC2FB5" w:rsidRDefault="00AB03C2" w:rsidP="00AB03C2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t>- Образование в сфере менторства, коучинга*</w:t>
      </w:r>
    </w:p>
    <w:p w14:paraId="5A6CC8B5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3. Ожидания от участия в программе </w:t>
      </w:r>
    </w:p>
    <w:p w14:paraId="1A5CA963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Мотивация участия в менторской программе;</w:t>
      </w:r>
    </w:p>
    <w:p w14:paraId="6FDB0870" w14:textId="77777777" w:rsidR="00AB03C2" w:rsidRPr="00EC2FB5" w:rsidRDefault="00AB03C2" w:rsidP="00AB03C2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lang w:eastAsia="ru-RU"/>
          <w14:ligatures w14:val="none"/>
        </w:rPr>
        <w:t>-Готовность выделить время для взаимодействия с менти.</w:t>
      </w:r>
    </w:p>
    <w:p w14:paraId="40DFA9D9" w14:textId="77777777" w:rsidR="00AB03C2" w:rsidRPr="00EC2FB5" w:rsidRDefault="00AB03C2" w:rsidP="00AB03C2">
      <w:pPr>
        <w:spacing w:after="0" w:line="240" w:lineRule="auto"/>
        <w:ind w:left="708" w:firstLine="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4. Личные качества (важные в т.ч. для работы с предпринимателями «серебряного» возраста).</w:t>
      </w:r>
    </w:p>
    <w:p w14:paraId="5F83B8BB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Коммуникабельность</w:t>
      </w:r>
      <w:r w:rsidRPr="00EC2FB5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7"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5B52C209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Терпение и тактичность</w:t>
      </w:r>
      <w:r w:rsidRPr="00EC2FB5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8"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10EAC6E3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Эмпатия, желание помогать и поддерживать</w:t>
      </w:r>
      <w:r w:rsidRPr="00EC2FB5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9"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19DCB05C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Настойчивость без давления</w:t>
      </w:r>
      <w:r w:rsidRPr="00EC2FB5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10"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42666E3F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 Готовность делиться опытом и знаниями</w:t>
      </w:r>
      <w:r w:rsidRPr="00EC2FB5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footnoteReference w:id="11"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EA042E5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5334D7F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Критерии отбора участников на роль «Менти»</w:t>
      </w:r>
    </w:p>
    <w:p w14:paraId="6C30AFD1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22D5C4FC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1. Профессиональная сфера</w:t>
      </w:r>
    </w:p>
    <w:p w14:paraId="7DF2CC4A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-Наличие действующего бизнеса/сформулированной бизнес-идеи</w:t>
      </w:r>
    </w:p>
    <w:p w14:paraId="66941D6E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B39EA30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2. Ожидания от участия в программе </w:t>
      </w:r>
    </w:p>
    <w:p w14:paraId="57DA1C7C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- Обозначил (а) цель, которую хотел бы достичь с помощью менторской поддержки; </w:t>
      </w:r>
    </w:p>
    <w:p w14:paraId="6583B436" w14:textId="77777777" w:rsidR="00AB03C2" w:rsidRPr="00EC2FB5" w:rsidRDefault="00AB03C2" w:rsidP="00AB0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- Готовность выделить время для взаимодействия с ментором </w:t>
      </w:r>
    </w:p>
    <w:p w14:paraId="08A55C6E" w14:textId="77777777" w:rsidR="00AB03C2" w:rsidRPr="00EC2FB5" w:rsidRDefault="00AB03C2" w:rsidP="00AB03C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  <w:sectPr w:rsidR="00AB03C2" w:rsidRPr="00EC2FB5" w:rsidSect="00AB03C2">
          <w:pgSz w:w="11906" w:h="16838"/>
          <w:pgMar w:top="1134" w:right="567" w:bottom="1134" w:left="1701" w:header="113" w:footer="283" w:gutter="0"/>
          <w:cols w:space="720"/>
          <w:docGrid w:linePitch="381"/>
        </w:sectPr>
      </w:pPr>
    </w:p>
    <w:p w14:paraId="4AD78F26" w14:textId="55126F75" w:rsidR="00AB03C2" w:rsidRPr="00EC2FB5" w:rsidRDefault="00466339" w:rsidP="00AB03C2">
      <w:pPr>
        <w:shd w:val="clear" w:color="auto" w:fill="F2F2F2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7. Чек-лист для оценки кандидата на роль ментора для предпринимателя «серебряного» возраста </w:t>
      </w:r>
    </w:p>
    <w:p w14:paraId="4A9B7E92" w14:textId="77777777" w:rsidR="00AB03C2" w:rsidRPr="00EC2FB5" w:rsidRDefault="00AB03C2" w:rsidP="00AB03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 xml:space="preserve">(заполняет оценивающий по результатам анализа анкет и собеседования) </w:t>
      </w:r>
    </w:p>
    <w:p w14:paraId="4A5371BE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E3F6388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Блок А.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Заполняется на основании полученной анкеты кандидата</w:t>
      </w:r>
      <w:r w:rsidRPr="00EC2FB5">
        <w:rPr>
          <w:rFonts w:ascii="Times New Roman" w:eastAsia="Calibri" w:hAnsi="Times New Roman" w:cs="Times New Roman"/>
          <w:kern w:val="0"/>
          <w:vertAlign w:val="superscript"/>
          <w:lang w:eastAsia="ru-RU"/>
          <w14:ligatures w14:val="none"/>
        </w:rPr>
        <w:footnoteReference w:id="12"/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tbl>
      <w:tblPr>
        <w:tblW w:w="15021" w:type="dxa"/>
        <w:tblInd w:w="5" w:type="dxa"/>
        <w:tblLook w:val="04A0" w:firstRow="1" w:lastRow="0" w:firstColumn="1" w:lastColumn="0" w:noHBand="0" w:noVBand="1"/>
      </w:tblPr>
      <w:tblGrid>
        <w:gridCol w:w="3394"/>
        <w:gridCol w:w="7228"/>
        <w:gridCol w:w="1559"/>
        <w:gridCol w:w="2840"/>
      </w:tblGrid>
      <w:tr w:rsidR="00AB03C2" w:rsidRPr="00EC2FB5" w14:paraId="087D229C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4C9E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Критерий /</w:t>
            </w:r>
          </w:p>
          <w:p w14:paraId="31BA3F1D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(вопросы анкеты)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FCB9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2019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Критерий</w:t>
            </w:r>
          </w:p>
          <w:p w14:paraId="6C831F38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проявлен</w:t>
            </w:r>
          </w:p>
          <w:p w14:paraId="7D5193C3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(да / нет)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99C0" w14:textId="77777777" w:rsidR="00AB03C2" w:rsidRPr="00EC2FB5" w:rsidRDefault="00AB03C2" w:rsidP="00E2048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Комментарий</w:t>
            </w:r>
          </w:p>
        </w:tc>
      </w:tr>
      <w:tr w:rsidR="00AB03C2" w:rsidRPr="00EC2FB5" w14:paraId="3D9C0CAC" w14:textId="77777777" w:rsidTr="00E20485"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7591" w14:textId="77777777" w:rsidR="00AB03C2" w:rsidRPr="00EC2FB5" w:rsidRDefault="00AB03C2" w:rsidP="00E20485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1. Профессиональный опыт</w:t>
            </w:r>
          </w:p>
        </w:tc>
      </w:tr>
      <w:tr w:rsidR="00AB03C2" w:rsidRPr="00EC2FB5" w14:paraId="4B3DF93F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09E3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Опыт в сфере бизнеса / управления (2.1., 2.2.)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166B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Обладает опытом предпринимательской или управленческой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CF40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B5EB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075E5314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CFEA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Значимые достижения в профессиональной деятельности (2.4.)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F84E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Обозначены такие значимые достижения в профессиональной деятельности, как: </w:t>
            </w:r>
          </w:p>
          <w:p w14:paraId="1B6DC04C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наличие опыта запуска, развития и масштабирования бизнеса;</w:t>
            </w:r>
          </w:p>
          <w:p w14:paraId="5C76F607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разнообразие бизнес-сфер, в которых есть опыт;</w:t>
            </w:r>
          </w:p>
          <w:p w14:paraId="5AC96340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конкретные результаты (например, рост выручки, прибыль, расширение рынка);</w:t>
            </w:r>
          </w:p>
          <w:p w14:paraId="7AF17FFD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награды, признание, сертификаты и отзывы клиентов/партнёров;</w:t>
            </w:r>
          </w:p>
          <w:p w14:paraId="1DC802C6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успешные кейсы решения сложных бизнес-задач и т.д.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3522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0C9A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2EFC4890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E5A8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Экспертиза в определенной области (2.3.)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2B23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Обозначена область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8DAA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BC8D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6CCF6E3F" w14:textId="77777777" w:rsidTr="00E20485"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7FE6" w14:textId="77777777" w:rsidR="00AB03C2" w:rsidRPr="00EC2FB5" w:rsidRDefault="00AB03C2" w:rsidP="00E20485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2. Опыт менторства</w:t>
            </w:r>
          </w:p>
        </w:tc>
      </w:tr>
      <w:tr w:rsidR="00AB03C2" w:rsidRPr="00EC2FB5" w14:paraId="2A47A8A5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62F7" w14:textId="77777777" w:rsidR="00AB03C2" w:rsidRPr="00EC2FB5" w:rsidRDefault="00AB03C2" w:rsidP="00E20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Опыт менторства</w:t>
            </w:r>
            <w:r w:rsidRPr="00EC2FB5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(2.5., 4.1., 4.2.)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9623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Имеет формальный или неформальный опыт менторства, в т.ч.</w:t>
            </w:r>
            <w:r w:rsidRPr="00EC2FB5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с предпринимателями.</w:t>
            </w:r>
          </w:p>
          <w:p w14:paraId="25F6B906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Описаны конкретные истории помощи другим предпринимателям.</w:t>
            </w:r>
          </w:p>
          <w:p w14:paraId="0524DBD9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Дополнительным плюсом является наличие о</w:t>
            </w:r>
            <w:r w:rsidRPr="00EC2FB5">
              <w:rPr>
                <w:rFonts w:ascii="Times New Roman" w:eastAsia="Calibri" w:hAnsi="Times New Roman" w:cs="Times New Roman"/>
                <w:kern w:val="0"/>
                <w14:ligatures w14:val="none"/>
              </w:rPr>
              <w:t>бразования в сфере менторства, коучинга, а также отзывы и рекомендации от предыдущих менти.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BDF0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A389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67E44DFD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8EAC" w14:textId="77777777" w:rsidR="00AB03C2" w:rsidRPr="00EC2FB5" w:rsidRDefault="00AB03C2" w:rsidP="00E20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Calibri" w:hAnsi="Times New Roman" w:cs="Times New Roman"/>
                <w:kern w:val="0"/>
                <w14:ligatures w14:val="none"/>
              </w:rPr>
              <w:t>Опыт работы с людьми старшего возраста (2.6.)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FF5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Имеет опыт работы с людьми старшего возраста.</w:t>
            </w:r>
          </w:p>
          <w:p w14:paraId="732C2209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Описаны конкретные истории работы с людьми старшего возраста.</w:t>
            </w:r>
          </w:p>
          <w:p w14:paraId="7F22B32B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7B38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0443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18217DDD" w14:textId="77777777" w:rsidTr="00E20485"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BFF9" w14:textId="77777777" w:rsidR="00AB03C2" w:rsidRPr="00EC2FB5" w:rsidRDefault="00AB03C2" w:rsidP="00E20485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3. Ожидания от участия в программе </w:t>
            </w:r>
          </w:p>
        </w:tc>
      </w:tr>
      <w:tr w:rsidR="00AB03C2" w:rsidRPr="00EC2FB5" w14:paraId="37B0F4DA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48EC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Мотивация участия в менторской программе (3.1., 3.2.)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6412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Чётко сформулирована.</w:t>
            </w:r>
          </w:p>
          <w:p w14:paraId="6373D450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Дополнительным плюсом является обозначенная готовность к долгосрочному сотрудничеству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EFBB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BDA3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342A0B59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128F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Готовность выделить время для взаимодействия с менти (3.3.)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B6BE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Обозначена возможность/желание проведения регулярных встреч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52BD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13F2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B03C2" w:rsidRPr="00EC2FB5" w14:paraId="09882BCA" w14:textId="77777777" w:rsidTr="00E20485"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2667" w14:textId="77777777" w:rsidR="00AB03C2" w:rsidRPr="00EC2FB5" w:rsidRDefault="00AB03C2" w:rsidP="00E20485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4. Личные качества</w:t>
            </w:r>
          </w:p>
        </w:tc>
      </w:tr>
      <w:tr w:rsidR="00AB03C2" w:rsidRPr="00EC2FB5" w14:paraId="730F6BF1" w14:textId="77777777" w:rsidTr="00E20485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AD37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Личные качества (4.3.)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DFBC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Среди личных качеств обозначены важные для взаимодействия с категорией 50+ (коммуникабельность, терпение и тактичность, эмпатия, желание помогать и поддерживать; мягкая настойчивость, готовность делиться опытом и знаниями) *</w:t>
            </w:r>
          </w:p>
          <w:p w14:paraId="23151773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в предложенном варианте либо близкие по сути.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5CD5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5137" w14:textId="77777777" w:rsidR="00AB03C2" w:rsidRPr="00EC2FB5" w:rsidRDefault="00AB03C2" w:rsidP="00E2048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1ACE8E6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Позитивным результатом оценки является наличие 4 и более проявленных критериев по блоку А.</w:t>
      </w:r>
    </w:p>
    <w:p w14:paraId="516F8C35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F62A020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Блок Б.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Заполняется по результату беседы</w:t>
      </w:r>
    </w:p>
    <w:p w14:paraId="45A5C16B" w14:textId="77777777" w:rsidR="00AB03C2" w:rsidRPr="00EC2FB5" w:rsidRDefault="00AB03C2" w:rsidP="00AB03C2">
      <w:pPr>
        <w:spacing w:before="120" w:after="12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4. Личные качества </w:t>
      </w:r>
    </w:p>
    <w:p w14:paraId="02F9FEE4" w14:textId="77777777" w:rsidR="00AB03C2" w:rsidRPr="00EC2FB5" w:rsidRDefault="00AB03C2" w:rsidP="00AB03C2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процессе беседы важно поддерживать непринужденный доброжелательный тон, выразить благодарность за интерес к программе и мотивировать кандидата участвовать, оценить ключевые качества и при необходимости уточнить информацию, не отраженную в анкете.</w:t>
      </w:r>
    </w:p>
    <w:p w14:paraId="4BB41C36" w14:textId="77777777" w:rsidR="00AB03C2" w:rsidRPr="00EC2FB5" w:rsidRDefault="00AB03C2" w:rsidP="00AB03C2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Примерный сценарий беседы.</w:t>
      </w:r>
    </w:p>
    <w:tbl>
      <w:tblPr>
        <w:tblW w:w="14904" w:type="dxa"/>
        <w:tblLook w:val="04A0" w:firstRow="1" w:lastRow="0" w:firstColumn="1" w:lastColumn="0" w:noHBand="0" w:noVBand="1"/>
      </w:tblPr>
      <w:tblGrid>
        <w:gridCol w:w="2427"/>
        <w:gridCol w:w="3588"/>
        <w:gridCol w:w="2672"/>
        <w:gridCol w:w="1301"/>
        <w:gridCol w:w="3812"/>
        <w:gridCol w:w="1083"/>
        <w:gridCol w:w="21"/>
      </w:tblGrid>
      <w:tr w:rsidR="00AB03C2" w:rsidRPr="00EC2FB5" w14:paraId="73F08262" w14:textId="77777777" w:rsidTr="00E20485">
        <w:trPr>
          <w:gridAfter w:val="1"/>
          <w:wAfter w:w="21" w:type="dxa"/>
          <w:tblHeader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23FA" w14:textId="77777777" w:rsidR="00AB03C2" w:rsidRPr="00EC2FB5" w:rsidRDefault="00AB03C2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Критерии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0EED" w14:textId="77777777" w:rsidR="00AB03C2" w:rsidRPr="00EC2FB5" w:rsidRDefault="00AB03C2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Примеры вопросов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8386" w14:textId="77777777" w:rsidR="00AB03C2" w:rsidRPr="00EC2FB5" w:rsidRDefault="00AB03C2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Критерии наличия качества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74F5" w14:textId="77777777" w:rsidR="00AB03C2" w:rsidRPr="00EC2FB5" w:rsidRDefault="00AB03C2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Оценка </w:t>
            </w: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(0-2)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CD92" w14:textId="77777777" w:rsidR="00AB03C2" w:rsidRPr="00EC2FB5" w:rsidRDefault="00AB03C2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Негативные сигналы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2976" w14:textId="77777777" w:rsidR="00AB03C2" w:rsidRPr="00EC2FB5" w:rsidRDefault="00AB03C2" w:rsidP="00E20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Оценка</w:t>
            </w:r>
            <w:r w:rsidRPr="00EC2FB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(-0,5)</w:t>
            </w:r>
          </w:p>
        </w:tc>
      </w:tr>
      <w:tr w:rsidR="00AB03C2" w:rsidRPr="00EC2FB5" w14:paraId="1D065176" w14:textId="77777777" w:rsidTr="00E20485">
        <w:tc>
          <w:tcPr>
            <w:tcW w:w="14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E6CE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Calibri" w:hAnsi="Times New Roman" w:cs="Times New Roman"/>
                <w:kern w:val="0"/>
                <w14:ligatures w14:val="none"/>
              </w:rPr>
              <w:t>Знакомство.</w:t>
            </w:r>
          </w:p>
          <w:p w14:paraId="25915AC2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45389EF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Спасибо, что откликнулись на программу. Нам очень важно, что опытные люди готовы поддерживать предпринимателей старше 50. Мы хотели бы просто познакомиться поближе, без формальностей, и понять, как вам комфортнее было бы включиться в нашу программу. Будем рады услышать, как вы видите свою роль ментора.</w:t>
            </w:r>
          </w:p>
          <w:p w14:paraId="23DF7E47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FFC2536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! При формулировании дальнейших вопросов важно учитывать уже имеющуюся информацию.</w:t>
            </w:r>
          </w:p>
          <w:p w14:paraId="172C6408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03C2" w:rsidRPr="00EC2FB5" w14:paraId="0C5501ED" w14:textId="77777777" w:rsidTr="00E20485">
        <w:trPr>
          <w:gridAfter w:val="1"/>
          <w:wAfter w:w="21" w:type="dxa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EB72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Коммуникабельность</w:t>
            </w: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чёткость изложения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2424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Расскажите немного о себе, чем сейчас увлечены, какие проекты вас вдохновляют? </w:t>
            </w:r>
          </w:p>
          <w:p w14:paraId="737F6DF7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Расскажите, чем Вас заинтересовала наша программа?</w:t>
            </w:r>
          </w:p>
          <w:p w14:paraId="7AAA845A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Расскажите, что вдохновляет вас помогать другим?</w:t>
            </w:r>
          </w:p>
          <w:p w14:paraId="7AA478FD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Представьте, к вам пришёл человек 50+, который хочет попробовать начать бизнес. Какие первые шаги вы бы ему предложили? А если он будет спорить или не сразу понимать идею – как бы вы поступили?</w:t>
            </w:r>
          </w:p>
          <w:p w14:paraId="12C26B56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Что вам ближе в наставничестве: рассказывать о своём опыте или помогать человеку самому найти путь?</w:t>
            </w:r>
          </w:p>
          <w:p w14:paraId="479C8B99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Скажите, какие сложности на Ваш взгляд могут возникнуть в процессе менторской работы?</w:t>
            </w:r>
          </w:p>
          <w:p w14:paraId="5BA43FC0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Бывало ли, что кто-то не соглашался с вашими советами? Как реагировали?</w:t>
            </w:r>
          </w:p>
          <w:p w14:paraId="472E9A6B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 опыту менторских программ бывает так, что менти в какой-то момент теряет веру в себя и готов бросить начатое. Как бы вы поддержали его?</w:t>
            </w:r>
          </w:p>
          <w:p w14:paraId="61E6C366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Скажите, на Ваш взгляд в чем особенность взаимодействия со старшим поколением?</w:t>
            </w:r>
          </w:p>
          <w:p w14:paraId="6CE319A9" w14:textId="77777777" w:rsidR="00AB03C2" w:rsidRPr="00EC2FB5" w:rsidRDefault="00AB03C2" w:rsidP="00E20485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Для нас важно, чтобы менторство было полезным обеим сторонам. Что для вас ценного в роли ментора?</w:t>
            </w:r>
          </w:p>
          <w:p w14:paraId="5F5C6107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6033476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9AC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Дружелюбный тон и открытость, улыбка. </w:t>
            </w:r>
          </w:p>
          <w:p w14:paraId="563EFE0A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Простая, понятная и ясная речь.</w:t>
            </w:r>
          </w:p>
          <w:p w14:paraId="49A4AA90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Задаёт уточняющие вопросы, показывает интерес к собеседнику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237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4FB2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Скептическое или высокомерное отношение к программе, агрессия.</w:t>
            </w:r>
          </w:p>
          <w:p w14:paraId="67D43EF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Негативные или пренебрежительные комментарии о менти.</w:t>
            </w:r>
          </w:p>
          <w:p w14:paraId="5480B218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Игнорирование вопросов о других, фокус только на себе.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222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03C2" w:rsidRPr="00EC2FB5" w14:paraId="3328C3DC" w14:textId="77777777" w:rsidTr="00E20485">
        <w:trPr>
          <w:gridAfter w:val="1"/>
          <w:wAfter w:w="21" w:type="dxa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91F4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Готовность делиться опытом и знаниями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019A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411F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Делится практическими историями о передаче своего опыта, знаний.</w:t>
            </w:r>
          </w:p>
          <w:p w14:paraId="2D100360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Уважает самостоятельность и признает ценность чужих идей.</w:t>
            </w:r>
          </w:p>
          <w:p w14:paraId="5A5E4DCC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Показывает желание поддерживать рост другого.</w:t>
            </w:r>
          </w:p>
          <w:p w14:paraId="6EDB665F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2D7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12AB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Пренебрегает мнением или инициативой другого.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E025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03C2" w:rsidRPr="00EC2FB5" w14:paraId="564D741D" w14:textId="77777777" w:rsidTr="00E20485">
        <w:trPr>
          <w:gridAfter w:val="1"/>
          <w:wAfter w:w="21" w:type="dxa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8F4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Терпение и тактичность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BE7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6227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Спокойный, уважительный тон.</w:t>
            </w:r>
          </w:p>
          <w:p w14:paraId="5B0D5A78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Гибкость в объяснении.</w:t>
            </w:r>
          </w:p>
          <w:p w14:paraId="2A548171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Проявляет терпение и заботу.</w:t>
            </w:r>
          </w:p>
          <w:p w14:paraId="06F6895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Не перебивает, спокойно реагирует на непонимание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BEC6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888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Раздражение, сарказм или давление на человека.</w:t>
            </w:r>
          </w:p>
          <w:p w14:paraId="2CF13BC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Упор на «правильность» себя, а не на понимание другого.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F241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03C2" w:rsidRPr="00EC2FB5" w14:paraId="2EE0C686" w14:textId="77777777" w:rsidTr="00E20485">
        <w:trPr>
          <w:gridAfter w:val="1"/>
          <w:wAfter w:w="21" w:type="dxa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67D4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Желание помогать и поддерживать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346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9ED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Говорит про поддержку, понимание, «дать время», а не про «надо собраться».</w:t>
            </w:r>
          </w:p>
          <w:p w14:paraId="715DCAAA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Внимателен к трудностям других </w:t>
            </w:r>
          </w:p>
          <w:p w14:paraId="3634C1D0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Подчеркивает ценность сотрудничества.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B53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42E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Фокус исключительно на личной выгоде, статусе или признании.</w:t>
            </w:r>
          </w:p>
          <w:p w14:paraId="6253346B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Пренебрежение комфортом подопечного.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E12A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03C2" w:rsidRPr="00EC2FB5" w14:paraId="57654FE6" w14:textId="77777777" w:rsidTr="00E20485">
        <w:trPr>
          <w:gridAfter w:val="1"/>
          <w:wAfter w:w="21" w:type="dxa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DA5A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Настойчивость без давления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4FB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E379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Способен вдохновлять без давления.</w:t>
            </w:r>
          </w:p>
          <w:p w14:paraId="014F6AB5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Настойчив, но уважает личный выбор.</w:t>
            </w:r>
          </w:p>
          <w:p w14:paraId="5EBD5BBF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9EDC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0F27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Давление, угрозы, критика подопечного.</w:t>
            </w:r>
          </w:p>
          <w:p w14:paraId="3EBE0B9B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Фокус только на конечном результате, без внимания к процессу.</w:t>
            </w:r>
          </w:p>
          <w:p w14:paraId="1BD01B3E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C83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03C2" w:rsidRPr="00EC2FB5" w14:paraId="1A32D7A4" w14:textId="77777777" w:rsidTr="00E20485">
        <w:tc>
          <w:tcPr>
            <w:tcW w:w="14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213D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0831692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2FB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Спасибо, что поделились опытом и мыслями. Нам важно, чтобы менторы чувствовали себя комфортно. Возможно, у Вас остались какие-то вопросы по программе?</w:t>
            </w:r>
          </w:p>
          <w:p w14:paraId="2005D115" w14:textId="77777777" w:rsidR="00AB03C2" w:rsidRPr="00EC2FB5" w:rsidRDefault="00AB03C2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B876D38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75D17E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Суммируйте баллы: </w:t>
      </w:r>
    </w:p>
    <w:p w14:paraId="13F28194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критерии наличия качества: 0 – нет проявлений 1 – проявляется частично 2 – проявляется явно; негативные сигналы -1– проявляется явно</w:t>
      </w:r>
    </w:p>
    <w:p w14:paraId="5961C416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Хороший результат свыше 6 баллов.</w:t>
      </w:r>
    </w:p>
    <w:p w14:paraId="16AC581C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Calibri" w:hAnsi="Times New Roman" w:cs="Times New Roman"/>
          <w:color w:val="0B769F"/>
          <w:kern w:val="0"/>
          <w14:ligatures w14:val="none"/>
        </w:rPr>
      </w:pPr>
    </w:p>
    <w:p w14:paraId="6CBCF506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Calibri" w:hAnsi="Times New Roman" w:cs="Times New Roman"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color w:val="0B769F"/>
          <w:kern w:val="0"/>
          <w14:ligatures w14:val="none"/>
        </w:rPr>
        <w:t>! Важно: Данный чек-лист является примером. Арифметическая оценка не является определяющей. Решение принимается на основе комплексной оценки кандидата, учитывая его опыт, личностные качества и мотивацию.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2810D2A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AB03C2" w:rsidRPr="00EC2FB5" w:rsidSect="00AB03C2"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p w14:paraId="286D3040" w14:textId="33A25A09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8. План информационной встречи </w:t>
      </w:r>
    </w:p>
    <w:p w14:paraId="7FE0BED8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Цель встречи: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участников с концепцией менторства, рассказать о формате программы, преимуществах участия и ответить на ключевые вопросы. Встреча должна снять тревоги, сформировать доверие и заинтересованность, мотивировать на участие.</w:t>
      </w:r>
    </w:p>
    <w:p w14:paraId="6C065C2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очно или онлайн (Zoom/Teams)</w:t>
      </w:r>
    </w:p>
    <w:p w14:paraId="4B093AF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60-90 минут</w:t>
      </w:r>
    </w:p>
    <w:p w14:paraId="3C284C5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ПЛАН ВСТРЕЧИ</w:t>
      </w:r>
    </w:p>
    <w:p w14:paraId="7105259A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Приветствие и установка атмосферы (5 мин)</w:t>
      </w:r>
    </w:p>
    <w:p w14:paraId="6D808525" w14:textId="77777777" w:rsidR="00AB03C2" w:rsidRPr="00EC2FB5" w:rsidRDefault="00AB03C2" w:rsidP="001172CB">
      <w:pPr>
        <w:numPr>
          <w:ilvl w:val="0"/>
          <w:numId w:val="5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Приветствие участников, представление организаторов.</w:t>
      </w:r>
    </w:p>
    <w:p w14:paraId="7680D48C" w14:textId="77777777" w:rsidR="00AB03C2" w:rsidRPr="00EC2FB5" w:rsidRDefault="00AB03C2" w:rsidP="001172CB">
      <w:pPr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Обзор программы и регламента работы.</w:t>
      </w:r>
    </w:p>
    <w:p w14:paraId="476705A8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Менторство в теории и на практике (15-20 мин)</w:t>
      </w:r>
    </w:p>
    <w:p w14:paraId="5650CF2D" w14:textId="77777777" w:rsidR="00AB03C2" w:rsidRPr="00EC2FB5" w:rsidRDefault="00AB03C2" w:rsidP="001172CB">
      <w:pPr>
        <w:numPr>
          <w:ilvl w:val="0"/>
          <w:numId w:val="5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Что такое менторство, отличие от других форм поддержки, в чем польза. </w:t>
      </w:r>
    </w:p>
    <w:p w14:paraId="7528E6AF" w14:textId="77777777" w:rsidR="00AB03C2" w:rsidRPr="00EC2FB5" w:rsidRDefault="00AB03C2" w:rsidP="001172CB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Реальные истории, итоги реализованных менторских программ (если программа проводится организацией поддержки бизнеса впервые – использовать универсальные кейсы и итоги программ из открытых источников), знакомство с участниками</w:t>
      </w:r>
      <w:r w:rsidRPr="00EC2FB5">
        <w:rPr>
          <w:rFonts w:ascii="Times New Roman" w:eastAsia="Calibri" w:hAnsi="Times New Roman" w:cs="Times New Roman"/>
          <w:spacing w:val="-6"/>
          <w:kern w:val="0"/>
          <w:lang w:eastAsia="ru-RU"/>
          <w14:ligatures w14:val="none"/>
        </w:rPr>
        <w:t xml:space="preserve"> реализованных программ (при возможности).</w:t>
      </w:r>
    </w:p>
    <w:p w14:paraId="3D26B2A6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Презентация программы (15-20 мин)</w:t>
      </w:r>
    </w:p>
    <w:p w14:paraId="10A05383" w14:textId="77777777" w:rsidR="00AB03C2" w:rsidRPr="00EC2FB5" w:rsidRDefault="00AB03C2" w:rsidP="001172CB">
      <w:pPr>
        <w:numPr>
          <w:ilvl w:val="0"/>
          <w:numId w:val="5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 программы.</w:t>
      </w:r>
    </w:p>
    <w:p w14:paraId="71B08DD2" w14:textId="77777777" w:rsidR="00AB03C2" w:rsidRPr="00EC2FB5" w:rsidRDefault="00AB03C2" w:rsidP="001172C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Форматы участия (кратко): индивидуальное / групповое менторство, открытые менторские часы и т.д.</w:t>
      </w:r>
    </w:p>
    <w:p w14:paraId="1D3DAB33" w14:textId="77777777" w:rsidR="00AB03C2" w:rsidRPr="00EC2FB5" w:rsidRDefault="00AB03C2" w:rsidP="001172C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Продолжительность 3-6 месяцев (или по формату организации поддержки бизнеса).</w:t>
      </w:r>
    </w:p>
    <w:p w14:paraId="61DD8B62" w14:textId="77777777" w:rsidR="00AB03C2" w:rsidRPr="00EC2FB5" w:rsidRDefault="00AB03C2" w:rsidP="001172C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получает участник-менти.</w:t>
      </w:r>
    </w:p>
    <w:p w14:paraId="0B390FDD" w14:textId="77777777" w:rsidR="00AB03C2" w:rsidRPr="00EC2FB5" w:rsidRDefault="00AB03C2" w:rsidP="001172C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получает ментор.</w:t>
      </w:r>
    </w:p>
    <w:p w14:paraId="27223BEC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Как проходит участие на практике (10 мин)</w:t>
      </w:r>
    </w:p>
    <w:p w14:paraId="67618DC5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Объяснить понятным языком:</w:t>
      </w:r>
    </w:p>
    <w:p w14:paraId="2488B1E2" w14:textId="77777777" w:rsidR="00AB03C2" w:rsidRPr="00EC2FB5" w:rsidRDefault="00AB03C2" w:rsidP="001172CB">
      <w:pPr>
        <w:numPr>
          <w:ilvl w:val="0"/>
          <w:numId w:val="60"/>
        </w:numPr>
        <w:spacing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попасть в программу;</w:t>
      </w:r>
    </w:p>
    <w:p w14:paraId="2B1CF37C" w14:textId="77777777" w:rsidR="00AB03C2" w:rsidRPr="00EC2FB5" w:rsidRDefault="00AB03C2" w:rsidP="001172C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формируются пары;</w:t>
      </w:r>
    </w:p>
    <w:p w14:paraId="10B5A15C" w14:textId="77777777" w:rsidR="00AB03C2" w:rsidRPr="00EC2FB5" w:rsidRDefault="00AB03C2" w:rsidP="001172C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 в сколько проходят встречи;</w:t>
      </w:r>
    </w:p>
    <w:p w14:paraId="22FBFA93" w14:textId="77777777" w:rsidR="00AB03C2" w:rsidRPr="00EC2FB5" w:rsidRDefault="00AB03C2" w:rsidP="001172C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такое карта развития менти;</w:t>
      </w:r>
    </w:p>
    <w:p w14:paraId="37C89D10" w14:textId="77777777" w:rsidR="00AB03C2" w:rsidRPr="00EC2FB5" w:rsidRDefault="00AB03C2" w:rsidP="001172C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роль координатора: помогает, поддерживает, держит контакт.</w:t>
      </w:r>
    </w:p>
    <w:p w14:paraId="263E497A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Ответы на вопросы участников (10–20 мин)</w:t>
      </w:r>
    </w:p>
    <w:p w14:paraId="3E959EEB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Инструкция по подаче заявки (5 мин)</w:t>
      </w:r>
    </w:p>
    <w:p w14:paraId="0CFE6FCC" w14:textId="77777777" w:rsidR="00AB03C2" w:rsidRPr="00EC2FB5" w:rsidRDefault="00AB03C2" w:rsidP="001172CB">
      <w:pPr>
        <w:numPr>
          <w:ilvl w:val="0"/>
          <w:numId w:val="6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куда перейти (QR-код / сайт / бумажная форма);</w:t>
      </w:r>
    </w:p>
    <w:p w14:paraId="18139118" w14:textId="77777777" w:rsidR="00AB03C2" w:rsidRPr="00EC2FB5" w:rsidRDefault="00AB03C2" w:rsidP="001172C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заполнить;</w:t>
      </w:r>
    </w:p>
    <w:p w14:paraId="41B21119" w14:textId="77777777" w:rsidR="00AB03C2" w:rsidRPr="00EC2FB5" w:rsidRDefault="00AB03C2" w:rsidP="001172C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сроки;</w:t>
      </w:r>
    </w:p>
    <w:p w14:paraId="6746BB94" w14:textId="77777777" w:rsidR="00AB03C2" w:rsidRPr="00EC2FB5" w:rsidRDefault="00AB03C2" w:rsidP="001172C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будет дальше: телефон/письмо/встреча.</w:t>
      </w:r>
    </w:p>
    <w:p w14:paraId="1F971241" w14:textId="77777777" w:rsidR="00AB03C2" w:rsidRPr="00EC2FB5" w:rsidRDefault="00AB03C2" w:rsidP="00AB03C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Завершение встречи (3 мин)</w:t>
      </w:r>
    </w:p>
    <w:p w14:paraId="01A41A43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F903D3B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2B89BF73" w14:textId="1371E5FE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9. Программа вводного тренинга для ментора </w:t>
      </w:r>
    </w:p>
    <w:p w14:paraId="5E827AE6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«Основы менторства с фокусом на предпринимателей серебряного возраста»</w:t>
      </w:r>
    </w:p>
    <w:p w14:paraId="4EB1C32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дать базовое понимание менторства и научить проводить первую сессию.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1 день очно или онлайн.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менторы готовы к старту программы, знают структуру встреч, принципы обратной связи и ключевые вопросы.</w:t>
      </w:r>
      <w:bookmarkStart w:id="111" w:name="_Hlk214452043"/>
    </w:p>
    <w:tbl>
      <w:tblPr>
        <w:tblStyle w:val="afe"/>
        <w:tblW w:w="15163" w:type="dxa"/>
        <w:tblLook w:val="04A0" w:firstRow="1" w:lastRow="0" w:firstColumn="1" w:lastColumn="0" w:noHBand="0" w:noVBand="1"/>
      </w:tblPr>
      <w:tblGrid>
        <w:gridCol w:w="2547"/>
        <w:gridCol w:w="1177"/>
        <w:gridCol w:w="1941"/>
        <w:gridCol w:w="2694"/>
        <w:gridCol w:w="6804"/>
      </w:tblGrid>
      <w:tr w:rsidR="00AB03C2" w:rsidRPr="00EC2FB5" w14:paraId="5070EFD8" w14:textId="77777777" w:rsidTr="00E20485">
        <w:tc>
          <w:tcPr>
            <w:tcW w:w="2547" w:type="dxa"/>
            <w:hideMark/>
          </w:tcPr>
          <w:p w14:paraId="149784A2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0" w:type="auto"/>
          </w:tcPr>
          <w:p w14:paraId="13C804CF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941" w:type="dxa"/>
            <w:hideMark/>
          </w:tcPr>
          <w:p w14:paraId="7B6D3763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Формат</w:t>
            </w:r>
          </w:p>
        </w:tc>
        <w:tc>
          <w:tcPr>
            <w:tcW w:w="2694" w:type="dxa"/>
            <w:hideMark/>
          </w:tcPr>
          <w:p w14:paraId="27F2C807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 / результат</w:t>
            </w:r>
          </w:p>
        </w:tc>
        <w:tc>
          <w:tcPr>
            <w:tcW w:w="6804" w:type="dxa"/>
          </w:tcPr>
          <w:p w14:paraId="27F08026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AB03C2" w:rsidRPr="00EC2FB5" w14:paraId="0DF8B218" w14:textId="77777777" w:rsidTr="00E20485">
        <w:tc>
          <w:tcPr>
            <w:tcW w:w="2547" w:type="dxa"/>
            <w:hideMark/>
          </w:tcPr>
          <w:p w14:paraId="17AE1A9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Приветствие, знакомство</w:t>
            </w:r>
          </w:p>
        </w:tc>
        <w:tc>
          <w:tcPr>
            <w:tcW w:w="0" w:type="auto"/>
          </w:tcPr>
          <w:p w14:paraId="0D3F0CFE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41" w:type="dxa"/>
            <w:hideMark/>
          </w:tcPr>
          <w:p w14:paraId="46E2229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</w:t>
            </w:r>
          </w:p>
        </w:tc>
        <w:tc>
          <w:tcPr>
            <w:tcW w:w="2694" w:type="dxa"/>
            <w:hideMark/>
          </w:tcPr>
          <w:p w14:paraId="6C56158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доверия, представление целей программы</w:t>
            </w:r>
          </w:p>
        </w:tc>
        <w:tc>
          <w:tcPr>
            <w:tcW w:w="6804" w:type="dxa"/>
          </w:tcPr>
          <w:p w14:paraId="3D83F27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«Мой опыт – моя сила».</w:t>
            </w:r>
          </w:p>
          <w:p w14:paraId="09F9C22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Короткий обмен ожиданиями.</w:t>
            </w:r>
          </w:p>
          <w:p w14:paraId="4D99525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целей тренинга, логики дня.</w:t>
            </w:r>
          </w:p>
        </w:tc>
      </w:tr>
      <w:tr w:rsidR="00AB03C2" w:rsidRPr="00EC2FB5" w14:paraId="48C9122F" w14:textId="77777777" w:rsidTr="00E20485">
        <w:tc>
          <w:tcPr>
            <w:tcW w:w="2547" w:type="dxa"/>
            <w:hideMark/>
          </w:tcPr>
          <w:p w14:paraId="18D4F81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менторство</w:t>
            </w:r>
          </w:p>
        </w:tc>
        <w:tc>
          <w:tcPr>
            <w:tcW w:w="0" w:type="auto"/>
          </w:tcPr>
          <w:p w14:paraId="3D3D8A9A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hideMark/>
          </w:tcPr>
          <w:p w14:paraId="7CFB1B6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Мини-лекция + обсуждение</w:t>
            </w:r>
          </w:p>
        </w:tc>
        <w:tc>
          <w:tcPr>
            <w:tcW w:w="2694" w:type="dxa"/>
            <w:hideMark/>
          </w:tcPr>
          <w:p w14:paraId="4856EFA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Освоить понятие менторства, отличие от коучинга и наставничества</w:t>
            </w:r>
          </w:p>
        </w:tc>
        <w:tc>
          <w:tcPr>
            <w:tcW w:w="6804" w:type="dxa"/>
          </w:tcPr>
          <w:p w14:paraId="4A3473D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Менторинг / коучинг / наставничество / консалтинг.</w:t>
            </w:r>
          </w:p>
          <w:p w14:paraId="594C01D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менторства: стратегическое, экспертное, поддерживающее, парное.</w:t>
            </w:r>
          </w:p>
          <w:p w14:paraId="53EEE0E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принципы: доверие, партнёрство, недирективность.</w:t>
            </w:r>
          </w:p>
          <w:p w14:paraId="0E3600C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ментор НЕ делает: отсутствующие роли.</w:t>
            </w:r>
          </w:p>
        </w:tc>
      </w:tr>
      <w:tr w:rsidR="00AB03C2" w:rsidRPr="00EC2FB5" w14:paraId="35BD607E" w14:textId="77777777" w:rsidTr="00E20485">
        <w:tc>
          <w:tcPr>
            <w:tcW w:w="2547" w:type="dxa"/>
            <w:hideMark/>
          </w:tcPr>
          <w:p w14:paraId="64CB75E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Роль ментора</w:t>
            </w:r>
          </w:p>
        </w:tc>
        <w:tc>
          <w:tcPr>
            <w:tcW w:w="0" w:type="auto"/>
          </w:tcPr>
          <w:p w14:paraId="6C762CA6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hideMark/>
          </w:tcPr>
          <w:p w14:paraId="0C9BDC6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2694" w:type="dxa"/>
            <w:hideMark/>
          </w:tcPr>
          <w:p w14:paraId="5264592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Понять границы роли, этику, ответственность</w:t>
            </w:r>
          </w:p>
        </w:tc>
        <w:tc>
          <w:tcPr>
            <w:tcW w:w="6804" w:type="dxa"/>
          </w:tcPr>
          <w:p w14:paraId="6EBDFEC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влияния.</w:t>
            </w:r>
          </w:p>
          <w:p w14:paraId="09E49DB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Этические принципы: конфиденциальность, добровольность, отсутствие оценивания.</w:t>
            </w:r>
          </w:p>
          <w:p w14:paraId="22836BF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 менторов.</w:t>
            </w:r>
          </w:p>
          <w:p w14:paraId="26D0DD0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ситуаций «Это точно моя роль?»</w:t>
            </w:r>
          </w:p>
        </w:tc>
      </w:tr>
      <w:tr w:rsidR="00AB03C2" w:rsidRPr="00EC2FB5" w14:paraId="2417BB45" w14:textId="77777777" w:rsidTr="00E20485">
        <w:tc>
          <w:tcPr>
            <w:tcW w:w="2547" w:type="dxa"/>
            <w:hideMark/>
          </w:tcPr>
          <w:p w14:paraId="3D2B85A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инструменты ментора</w:t>
            </w:r>
          </w:p>
        </w:tc>
        <w:tc>
          <w:tcPr>
            <w:tcW w:w="0" w:type="auto"/>
          </w:tcPr>
          <w:p w14:paraId="49B36D99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hideMark/>
          </w:tcPr>
          <w:p w14:paraId="0380722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Практика (ролевые игры)</w:t>
            </w:r>
          </w:p>
        </w:tc>
        <w:tc>
          <w:tcPr>
            <w:tcW w:w="2694" w:type="dxa"/>
            <w:hideMark/>
          </w:tcPr>
          <w:p w14:paraId="71A9224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Тренировка активного слушания, постановки вопросов</w:t>
            </w:r>
          </w:p>
        </w:tc>
        <w:tc>
          <w:tcPr>
            <w:tcW w:w="6804" w:type="dxa"/>
          </w:tcPr>
          <w:p w14:paraId="009405C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слушание: перефразирование, отражение чувств, уточнение.</w:t>
            </w:r>
          </w:p>
          <w:p w14:paraId="49ADBDE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вопросов: открытые, фокусирующие, проясняющие, альтернативные.</w:t>
            </w:r>
          </w:p>
          <w:p w14:paraId="295B9D1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вопросов для исследования запроса.</w:t>
            </w:r>
          </w:p>
          <w:p w14:paraId="3AA5591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Обратная связь по моделям «бутерброд» и SBI.</w:t>
            </w:r>
          </w:p>
          <w:p w14:paraId="7456840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Практика:</w:t>
            </w:r>
          </w:p>
          <w:p w14:paraId="3613790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Мини-сессии 1:1 по 7-10 минут.</w:t>
            </w:r>
          </w:p>
        </w:tc>
      </w:tr>
      <w:tr w:rsidR="00AB03C2" w:rsidRPr="00EC2FB5" w14:paraId="3854A034" w14:textId="77777777" w:rsidTr="00E20485">
        <w:tc>
          <w:tcPr>
            <w:tcW w:w="2547" w:type="dxa"/>
            <w:hideMark/>
          </w:tcPr>
          <w:p w14:paraId="3D780DD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предпринимателей 50+</w:t>
            </w:r>
          </w:p>
        </w:tc>
        <w:tc>
          <w:tcPr>
            <w:tcW w:w="0" w:type="auto"/>
          </w:tcPr>
          <w:p w14:paraId="41B8181F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hideMark/>
          </w:tcPr>
          <w:p w14:paraId="4E82326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Кейс-дискуссия</w:t>
            </w:r>
          </w:p>
        </w:tc>
        <w:tc>
          <w:tcPr>
            <w:tcW w:w="2694" w:type="dxa"/>
            <w:hideMark/>
          </w:tcPr>
          <w:p w14:paraId="73D39A4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Как работать с поколением, особенности мотивации</w:t>
            </w:r>
          </w:p>
        </w:tc>
        <w:tc>
          <w:tcPr>
            <w:tcW w:w="6804" w:type="dxa"/>
          </w:tcPr>
          <w:p w14:paraId="17D1F32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50+: стабильность, смысл, реализация опыта, осторожность.</w:t>
            </w:r>
          </w:p>
          <w:p w14:paraId="6C6AE27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зрелого обучающегося (андрагогика): потребность в логике и структуре, уважение опыта, неприятие наставничества «сверху вниз».</w:t>
            </w:r>
          </w:p>
          <w:p w14:paraId="5B7F806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Барьеры: страх технологий, страх ошибок, сомнения.</w:t>
            </w:r>
          </w:p>
          <w:p w14:paraId="456E6CE6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Кейсы из практики: «Сложный старт», «Технологический страх», «Недоверие к изменениям».</w:t>
            </w:r>
          </w:p>
        </w:tc>
      </w:tr>
      <w:tr w:rsidR="00AB03C2" w:rsidRPr="00EC2FB5" w14:paraId="1363FAB2" w14:textId="77777777" w:rsidTr="00E20485">
        <w:tc>
          <w:tcPr>
            <w:tcW w:w="2547" w:type="dxa"/>
            <w:hideMark/>
          </w:tcPr>
          <w:p w14:paraId="2192ACE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Как провести первую сессию</w:t>
            </w:r>
          </w:p>
        </w:tc>
        <w:tc>
          <w:tcPr>
            <w:tcW w:w="0" w:type="auto"/>
          </w:tcPr>
          <w:p w14:paraId="12FFF4BC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hideMark/>
          </w:tcPr>
          <w:p w14:paraId="005C897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694" w:type="dxa"/>
            <w:hideMark/>
          </w:tcPr>
          <w:p w14:paraId="79128AC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Пошаговый сценарий первой встречи</w:t>
            </w:r>
          </w:p>
        </w:tc>
        <w:tc>
          <w:tcPr>
            <w:tcW w:w="6804" w:type="dxa"/>
          </w:tcPr>
          <w:p w14:paraId="5762A10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первой встречи:</w:t>
            </w:r>
          </w:p>
          <w:p w14:paraId="7DC85C56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Вступление ментора. </w:t>
            </w:r>
          </w:p>
          <w:p w14:paraId="0A8B446F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Вступление менти. </w:t>
            </w:r>
          </w:p>
          <w:p w14:paraId="1BCD0D19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общности. </w:t>
            </w:r>
          </w:p>
          <w:p w14:paraId="247C4975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единого понимания процесса менторинга. </w:t>
            </w:r>
          </w:p>
          <w:p w14:paraId="4F1ACB05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порядка работы. </w:t>
            </w:r>
          </w:p>
          <w:p w14:paraId="51EB5D86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целей и задач. </w:t>
            </w:r>
          </w:p>
          <w:p w14:paraId="4D6FCE4C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потенциала. </w:t>
            </w:r>
          </w:p>
          <w:p w14:paraId="554A13AC" w14:textId="77777777" w:rsidR="00AB03C2" w:rsidRPr="00EC2FB5" w:rsidRDefault="00AB03C2" w:rsidP="001172CB">
            <w:pPr>
              <w:numPr>
                <w:ilvl w:val="0"/>
                <w:numId w:val="85"/>
              </w:numPr>
              <w:tabs>
                <w:tab w:val="left" w:pos="456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соглашения и построение плана на ближайшее будущее. </w:t>
            </w:r>
          </w:p>
          <w:p w14:paraId="15E1941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Практика:</w:t>
            </w:r>
          </w:p>
          <w:p w14:paraId="09F9F6D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«Первая встреча» по сценариям.</w:t>
            </w:r>
          </w:p>
          <w:p w14:paraId="557F657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Обратная связь по модели SBI.</w:t>
            </w:r>
          </w:p>
        </w:tc>
      </w:tr>
      <w:tr w:rsidR="00AB03C2" w:rsidRPr="00EC2FB5" w14:paraId="1FF8AFED" w14:textId="77777777" w:rsidTr="00E20485">
        <w:tc>
          <w:tcPr>
            <w:tcW w:w="2547" w:type="dxa"/>
            <w:hideMark/>
          </w:tcPr>
          <w:p w14:paraId="7D95332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 и обратная связь</w:t>
            </w:r>
          </w:p>
        </w:tc>
        <w:tc>
          <w:tcPr>
            <w:tcW w:w="0" w:type="auto"/>
          </w:tcPr>
          <w:p w14:paraId="5FD99EF0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41" w:type="dxa"/>
            <w:hideMark/>
          </w:tcPr>
          <w:p w14:paraId="3AB3499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</w:tc>
        <w:tc>
          <w:tcPr>
            <w:tcW w:w="2694" w:type="dxa"/>
            <w:hideMark/>
          </w:tcPr>
          <w:p w14:paraId="0B1BB92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и сбор фидбека</w:t>
            </w:r>
          </w:p>
        </w:tc>
        <w:tc>
          <w:tcPr>
            <w:tcW w:w="6804" w:type="dxa"/>
          </w:tcPr>
          <w:p w14:paraId="419A814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Вопросы: «Что было полезно?», «Что буду применять сразу?».</w:t>
            </w:r>
          </w:p>
          <w:p w14:paraId="5F5D790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Завершение, выдача материалов.</w:t>
            </w:r>
          </w:p>
        </w:tc>
      </w:tr>
    </w:tbl>
    <w:p w14:paraId="2281DB4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C63E3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bookmarkEnd w:id="111"/>
    <w:p w14:paraId="524E5EE9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pgSz w:w="16838" w:h="11906" w:orient="landscape" w:code="9"/>
          <w:pgMar w:top="1701" w:right="1134" w:bottom="567" w:left="1134" w:header="709" w:footer="709" w:gutter="0"/>
          <w:cols w:space="708"/>
          <w:docGrid w:linePitch="381"/>
        </w:sectPr>
      </w:pPr>
    </w:p>
    <w:p w14:paraId="239BE5B1" w14:textId="39F647D6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10. Программа обучающего курса для менторов </w:t>
      </w:r>
    </w:p>
    <w:p w14:paraId="2EC770F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«Менторство предпринимателей «серебряного» возраста: инструменты, навыки, практика»</w:t>
      </w:r>
    </w:p>
    <w:p w14:paraId="3446BB3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сформировать пул профессионально подготовленных менторов.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4-дневный тренинг или 8 онлайн-занятий.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Каждый модуль включает лекцию, групповую работу, ролевые упражнения, закрепление навыков, рефлексию.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менторы осваивают инструменты GROW, SMART, навыки слушания, построение доверия и работу с трудными случаями.</w:t>
      </w:r>
    </w:p>
    <w:p w14:paraId="1889A30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МОДУЛЬ 1. Основы менторства и работа с предпринимателями 50+ (8 часов)</w:t>
      </w:r>
    </w:p>
    <w:p w14:paraId="7340CA5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Цель модуля: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фундаментальное понимание менторства, особенностей работы с возрастной группой 50+, правил взаимодействия и структуры менторского процесса.</w:t>
      </w:r>
    </w:p>
    <w:p w14:paraId="179E5FC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Введение в менторство (теория + дискуссия)</w:t>
      </w:r>
    </w:p>
    <w:p w14:paraId="31CDA49F" w14:textId="77777777" w:rsidR="00AB03C2" w:rsidRPr="00EC2FB5" w:rsidRDefault="00AB03C2" w:rsidP="001172C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такое менторство: определение, назначение, отличие от наставничества, коучинга и консультирования.</w:t>
      </w:r>
    </w:p>
    <w:p w14:paraId="3931323E" w14:textId="77777777" w:rsidR="00AB03C2" w:rsidRPr="00EC2FB5" w:rsidRDefault="00AB03C2" w:rsidP="001172C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Принципы менторского взаимодействия: доверие, партнерство, поддержка, развитие.</w:t>
      </w:r>
    </w:p>
    <w:p w14:paraId="2F613D21" w14:textId="77777777" w:rsidR="00AB03C2" w:rsidRPr="00EC2FB5" w:rsidRDefault="00AB03C2" w:rsidP="001172C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Роли ментора: эксперт, партнёр, зеркало, мотиватор, фасилитатор.</w:t>
      </w:r>
    </w:p>
    <w:p w14:paraId="4072F534" w14:textId="77777777" w:rsidR="00AB03C2" w:rsidRPr="00EC2FB5" w:rsidRDefault="00AB03C2" w:rsidP="001172C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Этика и границы в менторстве:</w:t>
      </w:r>
    </w:p>
    <w:p w14:paraId="15359A0B" w14:textId="77777777" w:rsidR="00AB03C2" w:rsidRPr="00EC2FB5" w:rsidRDefault="00AB03C2" w:rsidP="001172CB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«не лечим, не консультируем, не оцениваем»,</w:t>
      </w:r>
    </w:p>
    <w:p w14:paraId="44635CC8" w14:textId="77777777" w:rsidR="00AB03C2" w:rsidRPr="00EC2FB5" w:rsidRDefault="00AB03C2" w:rsidP="001172CB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конфиденциальность,</w:t>
      </w:r>
    </w:p>
    <w:p w14:paraId="32EB34C1" w14:textId="77777777" w:rsidR="00AB03C2" w:rsidRPr="00EC2FB5" w:rsidRDefault="00AB03C2" w:rsidP="001172CB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исключение финансово-зависимых отношений.</w:t>
      </w:r>
    </w:p>
    <w:p w14:paraId="0453B0A0" w14:textId="77777777" w:rsidR="00AB03C2" w:rsidRPr="00EC2FB5" w:rsidRDefault="00AB03C2" w:rsidP="001172C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Ошибки начинающих менторов.</w:t>
      </w:r>
    </w:p>
    <w:p w14:paraId="19AB9BC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мини-лекция, обсуждение в парах.</w:t>
      </w:r>
    </w:p>
    <w:p w14:paraId="6784F1B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Психология «серебряного» предпринимателя (50+)</w:t>
      </w:r>
    </w:p>
    <w:p w14:paraId="723A0F69" w14:textId="77777777" w:rsidR="00AB03C2" w:rsidRPr="00EC2FB5" w:rsidRDefault="00AB03C2" w:rsidP="001172C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Характерные мотивации этой возрастной группы.</w:t>
      </w:r>
    </w:p>
    <w:p w14:paraId="386E1ABE" w14:textId="77777777" w:rsidR="00AB03C2" w:rsidRPr="00EC2FB5" w:rsidRDefault="00AB03C2" w:rsidP="001172C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Особенности восприятия информации в зрелом возрасте.</w:t>
      </w:r>
    </w:p>
    <w:p w14:paraId="7304BE91" w14:textId="77777777" w:rsidR="00AB03C2" w:rsidRPr="00EC2FB5" w:rsidRDefault="00AB03C2" w:rsidP="001172C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Типичные барьеры и страхи.</w:t>
      </w:r>
    </w:p>
    <w:p w14:paraId="180FAED3" w14:textId="77777777" w:rsidR="00AB03C2" w:rsidRPr="00EC2FB5" w:rsidRDefault="00AB03C2" w:rsidP="001172C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ментору работать с возрастными стереотипами.</w:t>
      </w:r>
    </w:p>
    <w:p w14:paraId="2CB288BB" w14:textId="77777777" w:rsidR="00AB03C2" w:rsidRPr="00EC2FB5" w:rsidRDefault="00AB03C2" w:rsidP="001172C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Особенности продуктивной коммуникации с возрастной категорией 50+.</w:t>
      </w:r>
    </w:p>
    <w:p w14:paraId="58342AA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лекция + групповая работа + разбор мини-кейсов.</w:t>
      </w:r>
    </w:p>
    <w:p w14:paraId="64541AE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Дорожная карта менторства</w:t>
      </w:r>
    </w:p>
    <w:p w14:paraId="09992DDF" w14:textId="77777777" w:rsidR="00AB03C2" w:rsidRPr="00EC2FB5" w:rsidRDefault="00AB03C2" w:rsidP="001172C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Этапы менторского процесса:</w:t>
      </w:r>
    </w:p>
    <w:p w14:paraId="54817397" w14:textId="77777777" w:rsidR="00AB03C2" w:rsidRPr="00EC2FB5" w:rsidRDefault="00AB03C2" w:rsidP="001172C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Документы и инструменты: договорённости, цели, рабочий план.</w:t>
      </w:r>
    </w:p>
    <w:p w14:paraId="053C4ED0" w14:textId="77777777" w:rsidR="00AB03C2" w:rsidRPr="00EC2FB5" w:rsidRDefault="00AB03C2" w:rsidP="001172C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Структура первой встречи.</w:t>
      </w:r>
    </w:p>
    <w:p w14:paraId="75A824B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 в мини-группах: составление общей карты.</w:t>
      </w:r>
    </w:p>
    <w:p w14:paraId="4E94EE7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Практические упражнения (1,5–2 часа)</w:t>
      </w:r>
    </w:p>
    <w:p w14:paraId="428E6790" w14:textId="77777777" w:rsidR="00AB03C2" w:rsidRPr="00EC2FB5" w:rsidRDefault="00AB03C2" w:rsidP="001172C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Ролевая игра «первая встреча с менти 50+».</w:t>
      </w:r>
    </w:p>
    <w:p w14:paraId="6C27C897" w14:textId="77777777" w:rsidR="00AB03C2" w:rsidRPr="00EC2FB5" w:rsidRDefault="00AB03C2" w:rsidP="001172C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Разбор типичных ошибок.</w:t>
      </w:r>
    </w:p>
    <w:p w14:paraId="4D473B6C" w14:textId="77777777" w:rsidR="00AB03C2" w:rsidRPr="00EC2FB5" w:rsidRDefault="00AB03C2" w:rsidP="001172C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Диагностика мотивации и ожиданий.</w:t>
      </w:r>
    </w:p>
    <w:p w14:paraId="40BF6DB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модуля:</w:t>
      </w:r>
    </w:p>
    <w:p w14:paraId="0AE1946D" w14:textId="77777777" w:rsidR="00AB03C2" w:rsidRPr="00EC2FB5" w:rsidRDefault="00AB03C2" w:rsidP="001172CB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Понимание принципов менторства и правил взаимодействия.</w:t>
      </w:r>
    </w:p>
    <w:p w14:paraId="0B07C5E2" w14:textId="77777777" w:rsidR="00AB03C2" w:rsidRPr="00EC2FB5" w:rsidRDefault="00AB03C2" w:rsidP="001172CB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Владение базовыми навыками работы с предпринимателями 50+.</w:t>
      </w:r>
    </w:p>
    <w:p w14:paraId="443F2FFD" w14:textId="77777777" w:rsidR="00AB03C2" w:rsidRPr="00EC2FB5" w:rsidRDefault="00AB03C2" w:rsidP="001172CB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выстроить менторский процесс и подготовить дорожную карту.</w:t>
      </w:r>
    </w:p>
    <w:p w14:paraId="4720E24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МОДУЛЬ 2. Методики и инструменты индивидуального менторинга (8 часов)</w:t>
      </w:r>
    </w:p>
    <w:p w14:paraId="5396018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Цель модуля: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практические методики диагностики, постановки целей, анализа ситуации и структурирования взаимодействия с предпринимателями 50+.</w:t>
      </w:r>
    </w:p>
    <w:p w14:paraId="3CC49CC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Диагностика и оценка исходной ситуации (теория + практика)</w:t>
      </w:r>
    </w:p>
    <w:p w14:paraId="5DBFAC93" w14:textId="77777777" w:rsidR="00AB03C2" w:rsidRPr="00EC2FB5" w:rsidRDefault="00AB03C2" w:rsidP="001172C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Интервью: вопросы для выявления запросов.</w:t>
      </w:r>
    </w:p>
    <w:p w14:paraId="1D4C7047" w14:textId="77777777" w:rsidR="00AB03C2" w:rsidRPr="00EC2FB5" w:rsidRDefault="00AB03C2" w:rsidP="001172C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SWOT-анализ.</w:t>
      </w:r>
    </w:p>
    <w:p w14:paraId="187C0459" w14:textId="77777777" w:rsidR="00AB03C2" w:rsidRPr="00EC2FB5" w:rsidRDefault="00AB03C2" w:rsidP="001172C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бизнес-показателей (в упрощённом виде).</w:t>
      </w:r>
    </w:p>
    <w:p w14:paraId="68BF98C8" w14:textId="77777777" w:rsidR="00AB03C2" w:rsidRPr="00EC2FB5" w:rsidRDefault="00AB03C2" w:rsidP="001172C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ресурсов: навыки, сеть контактов, активы.</w:t>
      </w:r>
    </w:p>
    <w:p w14:paraId="19551151" w14:textId="77777777" w:rsidR="00AB03C2" w:rsidRPr="00EC2FB5" w:rsidRDefault="00AB03C2" w:rsidP="001172C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Карта жизненных ролей предпринимателя.</w:t>
      </w:r>
    </w:p>
    <w:p w14:paraId="6F86100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Практика: составление портрета менти и анализ его ситуации.</w:t>
      </w:r>
    </w:p>
    <w:p w14:paraId="052231A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Постановка целей и планирование</w:t>
      </w:r>
    </w:p>
    <w:p w14:paraId="0BD72A8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Инструменты:</w:t>
      </w:r>
    </w:p>
    <w:p w14:paraId="588787F5" w14:textId="77777777" w:rsidR="00AB03C2" w:rsidRPr="00EC2FB5" w:rsidRDefault="00AB03C2" w:rsidP="001172CB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SMART,</w:t>
      </w:r>
    </w:p>
    <w:p w14:paraId="6277B910" w14:textId="77777777" w:rsidR="00AB03C2" w:rsidRPr="00EC2FB5" w:rsidRDefault="00AB03C2" w:rsidP="001172CB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GROW,</w:t>
      </w:r>
    </w:p>
    <w:p w14:paraId="26038CB5" w14:textId="77777777" w:rsidR="00AB03C2" w:rsidRPr="00EC2FB5" w:rsidRDefault="00AB03C2" w:rsidP="001172CB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«Точка А → Точка Б»,</w:t>
      </w:r>
    </w:p>
    <w:p w14:paraId="7139B2D3" w14:textId="77777777" w:rsidR="00AB03C2" w:rsidRPr="00EC2FB5" w:rsidRDefault="00AB03C2" w:rsidP="001172CB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дорожная карта развития менти,</w:t>
      </w:r>
    </w:p>
    <w:p w14:paraId="4D8E35E6" w14:textId="77777777" w:rsidR="00AB03C2" w:rsidRPr="00EC2FB5" w:rsidRDefault="00AB03C2" w:rsidP="001172CB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приоритизация целей (метод «3 шага», матрица Эйзенхауэра).</w:t>
      </w:r>
    </w:p>
    <w:p w14:paraId="63B68C1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Упражнение: собрать рабочий план менти на месяц.</w:t>
      </w:r>
    </w:p>
    <w:p w14:paraId="6D29893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Менторинг через практику («быстрые решения»)</w:t>
      </w:r>
    </w:p>
    <w:p w14:paraId="6D82505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Методы:</w:t>
      </w:r>
    </w:p>
    <w:p w14:paraId="3B51AE9E" w14:textId="77777777" w:rsidR="00AB03C2" w:rsidRPr="00EC2FB5" w:rsidRDefault="00AB03C2" w:rsidP="001172C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Разбор кейсов (настоящих или учебных).</w:t>
      </w:r>
    </w:p>
    <w:p w14:paraId="47A4AB1B" w14:textId="77777777" w:rsidR="00AB03C2" w:rsidRPr="00EC2FB5" w:rsidRDefault="00AB03C2" w:rsidP="001172C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Моделирование сценариев решений («а если?…»).</w:t>
      </w:r>
    </w:p>
    <w:p w14:paraId="1344FE22" w14:textId="77777777" w:rsidR="00AB03C2" w:rsidRPr="00EC2FB5" w:rsidRDefault="00AB03C2" w:rsidP="001172C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Совместная разработка вариантов действий.</w:t>
      </w:r>
    </w:p>
    <w:p w14:paraId="58D6113A" w14:textId="77777777" w:rsidR="00AB03C2" w:rsidRPr="00EC2FB5" w:rsidRDefault="00AB03C2" w:rsidP="001172C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Метод маленьких шагов (Baby Steps).</w:t>
      </w:r>
    </w:p>
    <w:p w14:paraId="275FC4B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Практика: реальные кейсы предпринимателей 50+.</w:t>
      </w:r>
    </w:p>
    <w:p w14:paraId="200AC13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Обратная связь (конструктивная и поддерживающая)</w:t>
      </w:r>
    </w:p>
    <w:p w14:paraId="57A2B31E" w14:textId="77777777" w:rsidR="00AB03C2" w:rsidRPr="00EC2FB5" w:rsidRDefault="00AB03C2" w:rsidP="001172CB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Модели «бутерброда» и SBI,</w:t>
      </w:r>
    </w:p>
    <w:p w14:paraId="17BE6DD4" w14:textId="77777777" w:rsidR="00AB03C2" w:rsidRPr="00EC2FB5" w:rsidRDefault="00AB03C2" w:rsidP="001172CB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«поддержка + развитие».</w:t>
      </w:r>
    </w:p>
    <w:p w14:paraId="7F880F04" w14:textId="77777777" w:rsidR="00AB03C2" w:rsidRPr="00EC2FB5" w:rsidRDefault="00AB03C2" w:rsidP="001172CB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работать, если менти сопротивляется.</w:t>
      </w:r>
    </w:p>
    <w:p w14:paraId="21B504B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Ролевые игры: «Как давать обратную связь так, чтобы её услышали».</w:t>
      </w:r>
    </w:p>
    <w:p w14:paraId="3882A87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Сопровождение и контроль прогресса</w:t>
      </w:r>
    </w:p>
    <w:p w14:paraId="07868C3F" w14:textId="77777777" w:rsidR="00AB03C2" w:rsidRPr="00EC2FB5" w:rsidRDefault="00AB03C2" w:rsidP="001172CB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Контрольные точки.</w:t>
      </w:r>
    </w:p>
    <w:p w14:paraId="4FBEEF47" w14:textId="77777777" w:rsidR="00AB03C2" w:rsidRPr="00EC2FB5" w:rsidRDefault="00AB03C2" w:rsidP="001172CB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Домашние задания.</w:t>
      </w:r>
    </w:p>
    <w:p w14:paraId="6AEE5EF1" w14:textId="77777777" w:rsidR="00AB03C2" w:rsidRPr="00EC2FB5" w:rsidRDefault="00AB03C2" w:rsidP="001172CB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динамики.</w:t>
      </w:r>
    </w:p>
    <w:p w14:paraId="55BD2FD2" w14:textId="77777777" w:rsidR="00AB03C2" w:rsidRPr="00EC2FB5" w:rsidRDefault="00AB03C2" w:rsidP="001172CB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откатами и замедлениями.</w:t>
      </w:r>
    </w:p>
    <w:p w14:paraId="55E0774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Мини-практикум: составить трекер прогресса для конкретного кейса.</w:t>
      </w:r>
    </w:p>
    <w:p w14:paraId="1F4C155E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Развитие самостоятельности менти</w:t>
      </w:r>
    </w:p>
    <w:p w14:paraId="44DC6A53" w14:textId="77777777" w:rsidR="00AB03C2" w:rsidRPr="00EC2FB5" w:rsidRDefault="00AB03C2" w:rsidP="001172CB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«Постепенное отступление»: как уменьшать влияние ментора.</w:t>
      </w:r>
    </w:p>
    <w:p w14:paraId="56E7CE50" w14:textId="77777777" w:rsidR="00AB03C2" w:rsidRPr="00EC2FB5" w:rsidRDefault="00AB03C2" w:rsidP="001172CB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Поддерживающие вопросы.</w:t>
      </w:r>
    </w:p>
    <w:p w14:paraId="15E2BCF0" w14:textId="77777777" w:rsidR="00AB03C2" w:rsidRPr="00EC2FB5" w:rsidRDefault="00AB03C2" w:rsidP="001172CB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Передача ресурсов: контакты, полезные материалы.</w:t>
      </w:r>
    </w:p>
    <w:p w14:paraId="36770FEA" w14:textId="77777777" w:rsidR="00AB03C2" w:rsidRPr="00EC2FB5" w:rsidRDefault="00AB03C2" w:rsidP="001172CB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Саморефлексия менти.</w:t>
      </w:r>
    </w:p>
    <w:p w14:paraId="10AA5DD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модуля:</w:t>
      </w:r>
    </w:p>
    <w:p w14:paraId="72DF1F80" w14:textId="77777777" w:rsidR="00AB03C2" w:rsidRPr="00EC2FB5" w:rsidRDefault="00AB03C2" w:rsidP="001172CB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Владение методами постановки целей и планирования.</w:t>
      </w:r>
    </w:p>
    <w:p w14:paraId="74C87140" w14:textId="77777777" w:rsidR="00AB03C2" w:rsidRPr="00EC2FB5" w:rsidRDefault="00AB03C2" w:rsidP="001172CB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инструментов поддержки и обратной связи.</w:t>
      </w:r>
    </w:p>
    <w:p w14:paraId="48AD98EA" w14:textId="77777777" w:rsidR="00AB03C2" w:rsidRPr="00EC2FB5" w:rsidRDefault="00AB03C2" w:rsidP="001172CB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Готовность вести менти на протяжении всего процесса.</w:t>
      </w:r>
    </w:p>
    <w:p w14:paraId="46D01BCE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МОДУЛЬ 3. Форматы менторства: индивидуальные и групповые (8 часов)</w:t>
      </w:r>
    </w:p>
    <w:p w14:paraId="38C77CA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Цель модуля: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менторов выбирать подходящий формат, управлять групповыми процессами и адаптировать стиль взаимодействия под конкретных предпринимателей.</w:t>
      </w:r>
    </w:p>
    <w:p w14:paraId="58063C8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Индивидуальный формат (глубокая проработка)</w:t>
      </w:r>
    </w:p>
    <w:p w14:paraId="024CFEC8" w14:textId="77777777" w:rsidR="00AB03C2" w:rsidRPr="00EC2FB5" w:rsidRDefault="00AB03C2" w:rsidP="001172CB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Структура регулярной индивидуальной сессии.</w:t>
      </w:r>
    </w:p>
    <w:p w14:paraId="5ED6FC2C" w14:textId="77777777" w:rsidR="00AB03C2" w:rsidRPr="00EC2FB5" w:rsidRDefault="00AB03C2" w:rsidP="001172CB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Варианты взаимодействия: наставление, фасилитация, поддержка.</w:t>
      </w:r>
    </w:p>
    <w:p w14:paraId="789502B1" w14:textId="77777777" w:rsidR="00AB03C2" w:rsidRPr="00EC2FB5" w:rsidRDefault="00AB03C2" w:rsidP="001172CB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Типы менти и стиль работы с ними.</w:t>
      </w:r>
    </w:p>
    <w:p w14:paraId="079547ED" w14:textId="77777777" w:rsidR="00AB03C2" w:rsidRPr="00EC2FB5" w:rsidRDefault="00AB03C2" w:rsidP="001172CB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Особенности работы один на один с менти 50+.</w:t>
      </w:r>
    </w:p>
    <w:p w14:paraId="04F4F9E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Упражнение: построение сценария индивидуальной сессии.</w:t>
      </w:r>
    </w:p>
    <w:p w14:paraId="4523221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Групповой формат и работа с динамикой групп</w:t>
      </w:r>
    </w:p>
    <w:p w14:paraId="6FDF1DF9" w14:textId="77777777" w:rsidR="00AB03C2" w:rsidRPr="00EC2FB5" w:rsidRDefault="00AB03C2" w:rsidP="001172C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Принципы фасилитации.</w:t>
      </w:r>
    </w:p>
    <w:p w14:paraId="5D8DC8F3" w14:textId="77777777" w:rsidR="00AB03C2" w:rsidRPr="00EC2FB5" w:rsidRDefault="00AB03C2" w:rsidP="001172C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Групповая безопасность.</w:t>
      </w:r>
    </w:p>
    <w:p w14:paraId="2362F6E8" w14:textId="77777777" w:rsidR="00AB03C2" w:rsidRPr="00EC2FB5" w:rsidRDefault="00AB03C2" w:rsidP="001172C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работать с маломотивированными участниками.</w:t>
      </w:r>
    </w:p>
    <w:p w14:paraId="26A6F9F3" w14:textId="77777777" w:rsidR="00AB03C2" w:rsidRPr="00EC2FB5" w:rsidRDefault="00AB03C2" w:rsidP="001172C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вовлекать тихих и доминирующих людей.</w:t>
      </w:r>
    </w:p>
    <w:p w14:paraId="6ECFA6AE" w14:textId="77777777" w:rsidR="00AB03C2" w:rsidRPr="00EC2FB5" w:rsidRDefault="00AB03C2" w:rsidP="001172C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Типы групповой динамики и типичные «ловушки».</w:t>
      </w:r>
    </w:p>
    <w:p w14:paraId="2F3A656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Практика: мини-симуляция групповой менторской сессии.</w:t>
      </w:r>
    </w:p>
    <w:p w14:paraId="6E504A5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Комбинированные форматы</w:t>
      </w:r>
    </w:p>
    <w:p w14:paraId="1940374F" w14:textId="77777777" w:rsidR="00AB03C2" w:rsidRPr="00EC2FB5" w:rsidRDefault="00AB03C2" w:rsidP="001172C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Менторские клубы.</w:t>
      </w:r>
    </w:p>
    <w:p w14:paraId="4F968D91" w14:textId="77777777" w:rsidR="00AB03C2" w:rsidRPr="00EC2FB5" w:rsidRDefault="00AB03C2" w:rsidP="001172C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Мастер-майнды.</w:t>
      </w:r>
    </w:p>
    <w:p w14:paraId="5DC1D289" w14:textId="77777777" w:rsidR="00AB03C2" w:rsidRPr="00EC2FB5" w:rsidRDefault="00AB03C2" w:rsidP="001172C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«Наставнический час».</w:t>
      </w:r>
    </w:p>
    <w:p w14:paraId="6FB6A9F5" w14:textId="77777777" w:rsidR="00AB03C2" w:rsidRPr="00EC2FB5" w:rsidRDefault="00AB03C2" w:rsidP="001172C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Парный менторинг (две стороны учатся друг у друга).</w:t>
      </w:r>
    </w:p>
    <w:p w14:paraId="4DA3143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Алгоритмы проведения встреч</w:t>
      </w:r>
    </w:p>
    <w:p w14:paraId="044A5CC5" w14:textId="77777777" w:rsidR="00AB03C2" w:rsidRPr="00EC2FB5" w:rsidRDefault="00AB03C2" w:rsidP="001172CB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сценарий индивидуальной встречи;</w:t>
      </w:r>
    </w:p>
    <w:p w14:paraId="33D59130" w14:textId="77777777" w:rsidR="00AB03C2" w:rsidRPr="00EC2FB5" w:rsidRDefault="00AB03C2" w:rsidP="001172CB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сценарий групповой;</w:t>
      </w:r>
    </w:p>
    <w:p w14:paraId="232FAAF1" w14:textId="77777777" w:rsidR="00AB03C2" w:rsidRPr="00EC2FB5" w:rsidRDefault="00AB03C2" w:rsidP="001172CB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сценарий встречи по кейсу;</w:t>
      </w:r>
    </w:p>
    <w:p w14:paraId="76BDA47B" w14:textId="77777777" w:rsidR="00AB03C2" w:rsidRPr="00EC2FB5" w:rsidRDefault="00AB03C2" w:rsidP="001172CB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сценарий стратегической сессии.</w:t>
      </w:r>
    </w:p>
    <w:p w14:paraId="645C071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модуля:</w:t>
      </w:r>
    </w:p>
    <w:p w14:paraId="398888F8" w14:textId="77777777" w:rsidR="00AB03C2" w:rsidRPr="00EC2FB5" w:rsidRDefault="00AB03C2" w:rsidP="001172CB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уверенно вести как индивидуальные, так и групповые форматы.</w:t>
      </w:r>
    </w:p>
    <w:p w14:paraId="45FB71DA" w14:textId="77777777" w:rsidR="00AB03C2" w:rsidRPr="00EC2FB5" w:rsidRDefault="00AB03C2" w:rsidP="001172CB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работы с динамикой группы.</w:t>
      </w:r>
    </w:p>
    <w:p w14:paraId="5A4B9747" w14:textId="77777777" w:rsidR="00AB03C2" w:rsidRPr="00EC2FB5" w:rsidRDefault="00AB03C2" w:rsidP="001172CB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Владение сценариями, шаблонами и структурой встреч.</w:t>
      </w:r>
    </w:p>
    <w:p w14:paraId="20F76BE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МОДУЛЬ 4. Эффективность ментора, работа со сложными ситуациями и самоподдержка (8 часов)</w:t>
      </w:r>
    </w:p>
    <w:p w14:paraId="4EF2CF4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Цель модуля: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оценивать эффективность своей работы, поддерживать мотивацию, работать с трудными ситуациями и беречь собственный ресурс.</w:t>
      </w:r>
    </w:p>
    <w:p w14:paraId="54070BF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Оценка качества работы ментора</w:t>
      </w:r>
    </w:p>
    <w:p w14:paraId="2D630AE0" w14:textId="77777777" w:rsidR="00AB03C2" w:rsidRPr="00EC2FB5" w:rsidRDefault="00AB03C2" w:rsidP="001172C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Метрики успеха: прогресс менти, выполнение целей, качество взаимодействия.</w:t>
      </w:r>
    </w:p>
    <w:p w14:paraId="4BA50ECA" w14:textId="77777777" w:rsidR="00AB03C2" w:rsidRPr="00EC2FB5" w:rsidRDefault="00AB03C2" w:rsidP="001172C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получать обратную связь от менти и координаторов.</w:t>
      </w:r>
    </w:p>
    <w:p w14:paraId="163525F0" w14:textId="77777777" w:rsidR="00AB03C2" w:rsidRPr="00EC2FB5" w:rsidRDefault="00AB03C2" w:rsidP="001172C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Самооценка: дневник ментора, рефлексия после каждой сессии.</w:t>
      </w:r>
    </w:p>
    <w:p w14:paraId="0FFD37C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Практика: разработка собственной системы оценки качества работы.</w:t>
      </w:r>
    </w:p>
    <w:p w14:paraId="005109F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Мотивация ментора и менти на длинной дистанции</w:t>
      </w:r>
    </w:p>
    <w:p w14:paraId="3FF6E459" w14:textId="77777777" w:rsidR="00AB03C2" w:rsidRPr="00EC2FB5" w:rsidRDefault="00AB03C2" w:rsidP="001172CB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Причины падения мотивации.</w:t>
      </w:r>
    </w:p>
    <w:p w14:paraId="7DA311F5" w14:textId="77777777" w:rsidR="00AB03C2" w:rsidRPr="00EC2FB5" w:rsidRDefault="00AB03C2" w:rsidP="001172CB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Прокрастинация ментора и менти: природа, причины, инструменты преодоления.</w:t>
      </w:r>
    </w:p>
    <w:p w14:paraId="73F4D43E" w14:textId="77777777" w:rsidR="00AB03C2" w:rsidRPr="00EC2FB5" w:rsidRDefault="00AB03C2" w:rsidP="001172CB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Мини-цели, поддерживающие ритуалы, смена формата.</w:t>
      </w:r>
    </w:p>
    <w:p w14:paraId="127F52A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Упражнение: «карта поддерживающих действий».</w:t>
      </w:r>
    </w:p>
    <w:p w14:paraId="3991809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Работа с кризисными ситуациями</w:t>
      </w:r>
    </w:p>
    <w:p w14:paraId="1DFF111A" w14:textId="77777777" w:rsidR="00AB03C2" w:rsidRPr="00EC2FB5" w:rsidRDefault="00AB03C2" w:rsidP="001172C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Конфликты в паре «ментор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–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менти».</w:t>
      </w:r>
    </w:p>
    <w:p w14:paraId="5D3FC9AA" w14:textId="77777777" w:rsidR="00AB03C2" w:rsidRPr="00EC2FB5" w:rsidRDefault="00AB03C2" w:rsidP="001172C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Сопротивление и отказ от изменений.</w:t>
      </w:r>
    </w:p>
    <w:p w14:paraId="732879F0" w14:textId="77777777" w:rsidR="00AB03C2" w:rsidRPr="00EC2FB5" w:rsidRDefault="00AB03C2" w:rsidP="001172C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Нестабильность бизнеса, стресс, эмоциональные реакции.</w:t>
      </w:r>
    </w:p>
    <w:p w14:paraId="72DADDB3" w14:textId="77777777" w:rsidR="00AB03C2" w:rsidRPr="00EC2FB5" w:rsidRDefault="00AB03C2" w:rsidP="001172C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Алгоритм действий в сложных ситуациях.</w:t>
      </w:r>
    </w:p>
    <w:p w14:paraId="5178236C" w14:textId="77777777" w:rsidR="00AB03C2" w:rsidRPr="00EC2FB5" w:rsidRDefault="00AB03C2" w:rsidP="001172C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Границы компетенций (когда подключать психолога, юриста, эксперта).</w:t>
      </w:r>
    </w:p>
    <w:p w14:paraId="08F3C8C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Ролевые игры: «сложная ситуация – как реагировать».</w:t>
      </w:r>
    </w:p>
    <w:p w14:paraId="0B69DB9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Самоподдержка ментора и профилактика выгорания</w:t>
      </w:r>
    </w:p>
    <w:p w14:paraId="77195E1B" w14:textId="77777777" w:rsidR="00AB03C2" w:rsidRPr="00EC2FB5" w:rsidRDefault="00AB03C2" w:rsidP="001172C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Признаки выгорания.</w:t>
      </w:r>
    </w:p>
    <w:p w14:paraId="233C2B7F" w14:textId="77777777" w:rsidR="00AB03C2" w:rsidRPr="00EC2FB5" w:rsidRDefault="00AB03C2" w:rsidP="001172C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 восстановления ресурса: баланс, отдых, рабочие ритуалы.</w:t>
      </w:r>
    </w:p>
    <w:p w14:paraId="565D5A03" w14:textId="77777777" w:rsidR="00AB03C2" w:rsidRPr="00EC2FB5" w:rsidRDefault="00AB03C2" w:rsidP="001172C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Управление временем: принципы «хороших ограничений».</w:t>
      </w:r>
    </w:p>
    <w:p w14:paraId="56530BBE" w14:textId="77777777" w:rsidR="00AB03C2" w:rsidRPr="00EC2FB5" w:rsidRDefault="00AB03C2" w:rsidP="001172C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Личная система заботы о себе.</w:t>
      </w:r>
    </w:p>
    <w:p w14:paraId="4AF64C0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Практика: составление индивидуального плана самоподдержки.</w:t>
      </w:r>
    </w:p>
    <w:p w14:paraId="65CF270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модуля:</w:t>
      </w:r>
    </w:p>
    <w:p w14:paraId="5719B8EC" w14:textId="77777777" w:rsidR="00AB03C2" w:rsidRPr="00EC2FB5" w:rsidRDefault="00AB03C2" w:rsidP="001172C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управлять сложными ситуациями.</w:t>
      </w:r>
    </w:p>
    <w:p w14:paraId="10D80D1B" w14:textId="77777777" w:rsidR="00AB03C2" w:rsidRPr="00EC2FB5" w:rsidRDefault="00AB03C2" w:rsidP="001172C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 поддержания собственной мотивации и ресурса.</w:t>
      </w:r>
    </w:p>
    <w:p w14:paraId="4B7B7057" w14:textId="77777777" w:rsidR="00AB03C2" w:rsidRPr="00EC2FB5" w:rsidRDefault="00AB03C2" w:rsidP="001172C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Осознанность в роли ментора и собственных границах.</w:t>
      </w:r>
    </w:p>
    <w:p w14:paraId="5991A7E6" w14:textId="77777777" w:rsidR="00AB03C2" w:rsidRPr="00EC2FB5" w:rsidRDefault="00AB03C2" w:rsidP="001172C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Готовность вести длительные менторские программы без риска выгорания.</w:t>
      </w:r>
    </w:p>
    <w:p w14:paraId="43E30AC8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216788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348DB42F" w14:textId="74D9EFE2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11. Программа вводного тренинга для менти </w:t>
      </w:r>
    </w:p>
    <w:p w14:paraId="3B46389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EC2FB5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«Партнерство для успеха: как работать в менторстве (наставничестве)» </w:t>
      </w:r>
    </w:p>
    <w:p w14:paraId="0FF566E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научить участников ставить цели и эффективно работать с ментором.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очно или онлайн, групповая работа, практикумы.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менти понимают структуру программы, умеют формулировать запрос и вести план развития.</w:t>
      </w:r>
    </w:p>
    <w:tbl>
      <w:tblPr>
        <w:tblStyle w:val="afe"/>
        <w:tblW w:w="15163" w:type="dxa"/>
        <w:tblLook w:val="04A0" w:firstRow="1" w:lastRow="0" w:firstColumn="1" w:lastColumn="0" w:noHBand="0" w:noVBand="1"/>
      </w:tblPr>
      <w:tblGrid>
        <w:gridCol w:w="2492"/>
        <w:gridCol w:w="1047"/>
        <w:gridCol w:w="1643"/>
        <w:gridCol w:w="3460"/>
        <w:gridCol w:w="6521"/>
      </w:tblGrid>
      <w:tr w:rsidR="00AB03C2" w:rsidRPr="00EC2FB5" w14:paraId="6ADB1D5D" w14:textId="77777777" w:rsidTr="00E20485">
        <w:tc>
          <w:tcPr>
            <w:tcW w:w="2492" w:type="dxa"/>
            <w:hideMark/>
          </w:tcPr>
          <w:p w14:paraId="5478626F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047" w:type="dxa"/>
          </w:tcPr>
          <w:p w14:paraId="29652BF8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643" w:type="dxa"/>
            <w:hideMark/>
          </w:tcPr>
          <w:p w14:paraId="2954954C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3460" w:type="dxa"/>
            <w:hideMark/>
          </w:tcPr>
          <w:p w14:paraId="2CF05409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Цель / результат</w:t>
            </w:r>
          </w:p>
        </w:tc>
        <w:tc>
          <w:tcPr>
            <w:tcW w:w="6521" w:type="dxa"/>
          </w:tcPr>
          <w:p w14:paraId="1AD4A56E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Подробное содержание</w:t>
            </w:r>
          </w:p>
        </w:tc>
      </w:tr>
      <w:tr w:rsidR="00AB03C2" w:rsidRPr="00EC2FB5" w14:paraId="38C2E036" w14:textId="77777777" w:rsidTr="00E20485">
        <w:tc>
          <w:tcPr>
            <w:tcW w:w="2492" w:type="dxa"/>
            <w:hideMark/>
          </w:tcPr>
          <w:p w14:paraId="73025FA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Приветствие, знакомство</w:t>
            </w:r>
          </w:p>
        </w:tc>
        <w:tc>
          <w:tcPr>
            <w:tcW w:w="1047" w:type="dxa"/>
          </w:tcPr>
          <w:p w14:paraId="3D1CBF5F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3" w:type="dxa"/>
            <w:hideMark/>
          </w:tcPr>
          <w:p w14:paraId="12E6656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</w:t>
            </w:r>
          </w:p>
        </w:tc>
        <w:tc>
          <w:tcPr>
            <w:tcW w:w="3460" w:type="dxa"/>
            <w:hideMark/>
          </w:tcPr>
          <w:p w14:paraId="2BCDA5C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Установить атмосферу доверия</w:t>
            </w:r>
          </w:p>
        </w:tc>
        <w:tc>
          <w:tcPr>
            <w:tcW w:w="6521" w:type="dxa"/>
          </w:tcPr>
          <w:p w14:paraId="0B5D3FA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«Мой бизнес за 30 секунд».</w:t>
            </w:r>
          </w:p>
          <w:p w14:paraId="135E946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ожиданий: что хотят получить от менторства.</w:t>
            </w:r>
          </w:p>
          <w:p w14:paraId="2E70CF06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представление программы дня.</w:t>
            </w:r>
          </w:p>
        </w:tc>
      </w:tr>
      <w:tr w:rsidR="00AB03C2" w:rsidRPr="00EC2FB5" w14:paraId="66BD8770" w14:textId="77777777" w:rsidTr="00E20485">
        <w:tc>
          <w:tcPr>
            <w:tcW w:w="2492" w:type="dxa"/>
            <w:hideMark/>
          </w:tcPr>
          <w:p w14:paraId="272058F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менторство и зачем оно нужно</w:t>
            </w:r>
          </w:p>
        </w:tc>
        <w:tc>
          <w:tcPr>
            <w:tcW w:w="1047" w:type="dxa"/>
          </w:tcPr>
          <w:p w14:paraId="1F013A3F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hideMark/>
          </w:tcPr>
          <w:p w14:paraId="0D243FC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Мини-лекция</w:t>
            </w:r>
          </w:p>
        </w:tc>
        <w:tc>
          <w:tcPr>
            <w:tcW w:w="3460" w:type="dxa"/>
            <w:hideMark/>
          </w:tcPr>
          <w:p w14:paraId="42B08F2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Понять смысл и выгоду участия, с</w:t>
            </w:r>
            <w:r w:rsidRPr="00EC2F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 правильные ожидания от работы с ментором</w:t>
            </w:r>
          </w:p>
        </w:tc>
        <w:tc>
          <w:tcPr>
            <w:tcW w:w="6521" w:type="dxa"/>
          </w:tcPr>
          <w:p w14:paraId="0A71031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определение менторства.</w:t>
            </w:r>
          </w:p>
          <w:p w14:paraId="2C916CF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менторство отличается от консультации и обучения.</w:t>
            </w:r>
          </w:p>
          <w:p w14:paraId="620E1C1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Зоны ответственности ментора и менти.</w:t>
            </w:r>
          </w:p>
          <w:p w14:paraId="5259835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задачи ментор решает, а какие – нет.</w:t>
            </w:r>
          </w:p>
          <w:p w14:paraId="4F0F7AC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менторство особенно полезно предпринимателям 50+: ускорение адаптации, доступ к опыту, расширение круга контактов.</w:t>
            </w:r>
          </w:p>
          <w:p w14:paraId="1FE6725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успешных кейсов.</w:t>
            </w:r>
          </w:p>
        </w:tc>
      </w:tr>
      <w:tr w:rsidR="00AB03C2" w:rsidRPr="00EC2FB5" w14:paraId="22898DC4" w14:textId="77777777" w:rsidTr="00E20485">
        <w:tc>
          <w:tcPr>
            <w:tcW w:w="2492" w:type="dxa"/>
            <w:hideMark/>
          </w:tcPr>
          <w:p w14:paraId="1001BBF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Как ставить цели</w:t>
            </w:r>
          </w:p>
        </w:tc>
        <w:tc>
          <w:tcPr>
            <w:tcW w:w="1047" w:type="dxa"/>
          </w:tcPr>
          <w:p w14:paraId="2D95ACC2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hideMark/>
          </w:tcPr>
          <w:p w14:paraId="62114BC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3460" w:type="dxa"/>
            <w:hideMark/>
          </w:tcPr>
          <w:p w14:paraId="4C948E5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Сформулировать SMART-цели своего участия</w:t>
            </w:r>
          </w:p>
        </w:tc>
        <w:tc>
          <w:tcPr>
            <w:tcW w:w="6521" w:type="dxa"/>
          </w:tcPr>
          <w:p w14:paraId="7A26A92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инструментов:</w:t>
            </w:r>
          </w:p>
          <w:p w14:paraId="38332FE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SMART – простая и понятная модель.</w:t>
            </w:r>
          </w:p>
          <w:p w14:paraId="1EC2885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Дорожная карта развития.</w:t>
            </w:r>
          </w:p>
          <w:p w14:paraId="27F4508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«Моя цель на 3 месяца».</w:t>
            </w:r>
          </w:p>
          <w:p w14:paraId="62C1773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целей в парах: что конкретизировать.</w:t>
            </w:r>
          </w:p>
          <w:p w14:paraId="3306AF8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2-3 индивидуальных целей для старта.</w:t>
            </w:r>
          </w:p>
        </w:tc>
      </w:tr>
      <w:tr w:rsidR="00AB03C2" w:rsidRPr="00EC2FB5" w14:paraId="7827BC51" w14:textId="77777777" w:rsidTr="00E20485">
        <w:tc>
          <w:tcPr>
            <w:tcW w:w="2492" w:type="dxa"/>
            <w:hideMark/>
          </w:tcPr>
          <w:p w14:paraId="12104E0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Как эффективно работать с ментором</w:t>
            </w:r>
          </w:p>
        </w:tc>
        <w:tc>
          <w:tcPr>
            <w:tcW w:w="1047" w:type="dxa"/>
          </w:tcPr>
          <w:p w14:paraId="168D3FE0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hideMark/>
          </w:tcPr>
          <w:p w14:paraId="43D8411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Кейс + обсуждение</w:t>
            </w:r>
          </w:p>
        </w:tc>
        <w:tc>
          <w:tcPr>
            <w:tcW w:w="3460" w:type="dxa"/>
            <w:hideMark/>
          </w:tcPr>
          <w:p w14:paraId="5A465C4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Научиться </w:t>
            </w:r>
            <w:r w:rsidRPr="00EC2F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строить конструктивное взаимодействие, 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готовиться к встречам, вести заметки</w:t>
            </w:r>
          </w:p>
        </w:tc>
        <w:tc>
          <w:tcPr>
            <w:tcW w:w="6521" w:type="dxa"/>
          </w:tcPr>
          <w:p w14:paraId="584F2E3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подготовить запрос к встрече.</w:t>
            </w:r>
          </w:p>
          <w:p w14:paraId="70ABE73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хорошего диалога: открытость, честность, фокус.</w:t>
            </w:r>
          </w:p>
          <w:p w14:paraId="0DD1110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вести записи: карточки встреч, журнал прогресса.</w:t>
            </w:r>
          </w:p>
          <w:p w14:paraId="2887054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брать ответственность за результат.</w:t>
            </w:r>
          </w:p>
          <w:p w14:paraId="5EE3009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Чего не стоит делать: избегать пассивности, ожидания «готовых решений».</w:t>
            </w:r>
          </w:p>
          <w:p w14:paraId="459A5B6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давать и получать обратную связь: правила уважительного диалога, как говорить о сложностях</w:t>
            </w:r>
          </w:p>
          <w:p w14:paraId="4DB0466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кейса «У неуспешного менти ничего не меняется».</w:t>
            </w:r>
          </w:p>
          <w:p w14:paraId="7E89665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мини-встреч.</w:t>
            </w:r>
          </w:p>
        </w:tc>
      </w:tr>
      <w:tr w:rsidR="00AB03C2" w:rsidRPr="00EC2FB5" w14:paraId="1E5A3C5E" w14:textId="77777777" w:rsidTr="00E20485">
        <w:tc>
          <w:tcPr>
            <w:tcW w:w="2492" w:type="dxa"/>
            <w:hideMark/>
          </w:tcPr>
          <w:p w14:paraId="27706FE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Цифровые инструменты взаимодействия</w:t>
            </w:r>
          </w:p>
        </w:tc>
        <w:tc>
          <w:tcPr>
            <w:tcW w:w="1047" w:type="dxa"/>
          </w:tcPr>
          <w:p w14:paraId="1F82C4B8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3" w:type="dxa"/>
            <w:hideMark/>
          </w:tcPr>
          <w:p w14:paraId="76C196B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460" w:type="dxa"/>
            <w:hideMark/>
          </w:tcPr>
          <w:p w14:paraId="7BBFDC7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Освоить 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Zoom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Google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Docs</w:t>
            </w: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, чаты и т.д.</w:t>
            </w:r>
          </w:p>
        </w:tc>
        <w:tc>
          <w:tcPr>
            <w:tcW w:w="6521" w:type="dxa"/>
          </w:tcPr>
          <w:p w14:paraId="0A78E5E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Zoom: кнопки, демонстрация экрана, запись встречи.</w:t>
            </w:r>
          </w:p>
          <w:p w14:paraId="5B184BF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 Docs: общие документы, заметки, план-таблицы.</w:t>
            </w:r>
          </w:p>
          <w:p w14:paraId="4E284C4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Чаты (</w:t>
            </w: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Viber</w:t>
            </w: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/Telegram): правила общения, договоренности.</w:t>
            </w:r>
          </w:p>
          <w:p w14:paraId="7B02328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Мини-практика: участники открывают документ и пишут свою цель.</w:t>
            </w:r>
          </w:p>
        </w:tc>
      </w:tr>
      <w:tr w:rsidR="00AB03C2" w:rsidRPr="00EC2FB5" w14:paraId="3196F9B9" w14:textId="77777777" w:rsidTr="00E20485">
        <w:tc>
          <w:tcPr>
            <w:tcW w:w="2492" w:type="dxa"/>
            <w:hideMark/>
          </w:tcPr>
          <w:p w14:paraId="06CAA06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Личная мотивация и план развития</w:t>
            </w:r>
          </w:p>
        </w:tc>
        <w:tc>
          <w:tcPr>
            <w:tcW w:w="1047" w:type="dxa"/>
          </w:tcPr>
          <w:p w14:paraId="2678DA2D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643" w:type="dxa"/>
            <w:hideMark/>
          </w:tcPr>
          <w:p w14:paraId="0556B7C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мини-группах</w:t>
            </w:r>
          </w:p>
        </w:tc>
        <w:tc>
          <w:tcPr>
            <w:tcW w:w="3460" w:type="dxa"/>
            <w:hideMark/>
          </w:tcPr>
          <w:p w14:paraId="6AD444E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Определить личный фокус роста, научиться</w:t>
            </w:r>
            <w:r w:rsidRPr="00EC2F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планировать время и ресурсы</w:t>
            </w:r>
          </w:p>
        </w:tc>
        <w:tc>
          <w:tcPr>
            <w:tcW w:w="6521" w:type="dxa"/>
          </w:tcPr>
          <w:p w14:paraId="6C64FB7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«Зачем мне это?» – упражнение по поиску внутренней мотивации.</w:t>
            </w:r>
          </w:p>
          <w:p w14:paraId="790F9CB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Колесо предпринимательских компетенций (самодиагностика).</w:t>
            </w:r>
          </w:p>
          <w:p w14:paraId="66FC9B0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ресурсов: время, энергия, финансы, связи.</w:t>
            </w:r>
          </w:p>
          <w:p w14:paraId="03D5624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развития на 1–3 месяца в формате «малых шагов».</w:t>
            </w:r>
          </w:p>
          <w:p w14:paraId="2C28BAE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в мини-группах: участники обсуждают свои планы и получают обратную связь.</w:t>
            </w:r>
          </w:p>
        </w:tc>
      </w:tr>
      <w:tr w:rsidR="00AB03C2" w:rsidRPr="00EC2FB5" w14:paraId="130D7EB4" w14:textId="77777777" w:rsidTr="00E20485">
        <w:tc>
          <w:tcPr>
            <w:tcW w:w="2492" w:type="dxa"/>
            <w:hideMark/>
          </w:tcPr>
          <w:p w14:paraId="07F704D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047" w:type="dxa"/>
          </w:tcPr>
          <w:p w14:paraId="2A80EB98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3" w:type="dxa"/>
            <w:hideMark/>
          </w:tcPr>
          <w:p w14:paraId="2EDAF10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Обратная связь</w:t>
            </w:r>
          </w:p>
        </w:tc>
        <w:tc>
          <w:tcPr>
            <w:tcW w:w="3460" w:type="dxa"/>
            <w:hideMark/>
          </w:tcPr>
          <w:p w14:paraId="205C4B1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Понять, как использовать программу максимально эффективно</w:t>
            </w:r>
          </w:p>
        </w:tc>
        <w:tc>
          <w:tcPr>
            <w:tcW w:w="6521" w:type="dxa"/>
          </w:tcPr>
          <w:p w14:paraId="0FBA87A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рефлексии: «Что было полезно?», «Что начну делать сразу?».</w:t>
            </w:r>
          </w:p>
          <w:p w14:paraId="01F1FB2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мини-анкеты – «Моя готовность к менторству».</w:t>
            </w:r>
          </w:p>
          <w:p w14:paraId="3B3C4AC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следующих шагах программы.</w:t>
            </w:r>
          </w:p>
        </w:tc>
      </w:tr>
    </w:tbl>
    <w:p w14:paraId="07C271AC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8F8264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218A04EE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pgSz w:w="16838" w:h="11906" w:orient="landscape" w:code="9"/>
          <w:pgMar w:top="1701" w:right="1134" w:bottom="567" w:left="1134" w:header="709" w:footer="709" w:gutter="0"/>
          <w:cols w:space="708"/>
          <w:docGrid w:linePitch="381"/>
        </w:sectPr>
      </w:pPr>
    </w:p>
    <w:p w14:paraId="46EBE6B1" w14:textId="627273CF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12. Информационные материалы для менторов</w:t>
      </w:r>
    </w:p>
    <w:p w14:paraId="62FDF20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Введение </w:t>
      </w:r>
    </w:p>
    <w:p w14:paraId="433B2606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Менторство – это не просто форма поддержки, а социальный и профессиональный лифт, объединяющий поколения и способствующий развитию предпринимательства на всех этапах жизни. Оно эффективно для всех, кто готов к активному участию в обмене опытом, совместному поиску решений и поддержке других.</w:t>
      </w:r>
    </w:p>
    <w:p w14:paraId="4F2E9D7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Что такое менторство – определение и отличие от родственных практик</w:t>
      </w:r>
    </w:p>
    <w:p w14:paraId="4A5B4CD9" w14:textId="77777777" w:rsidR="00AB03C2" w:rsidRPr="00EC2FB5" w:rsidRDefault="00AB03C2" w:rsidP="00AB03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Менторство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уникальная форма неформального образования и профессионального взаимодействия, где один человек (ментор) оказывает поддержку другому (менти) в приобретении новых знаний, развитии навыков и достижении поставленных целей. </w:t>
      </w:r>
    </w:p>
    <w:p w14:paraId="2B9FF54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32917378" w14:textId="77777777" w:rsidR="00AB03C2" w:rsidRPr="00EC2FB5" w:rsidRDefault="00AB03C2" w:rsidP="001172CB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делится практическим опытом;</w:t>
      </w:r>
    </w:p>
    <w:p w14:paraId="110791CC" w14:textId="77777777" w:rsidR="00AB03C2" w:rsidRPr="00EC2FB5" w:rsidRDefault="00AB03C2" w:rsidP="001172CB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помогает выстраивать дорожную карту развития;</w:t>
      </w:r>
    </w:p>
    <w:p w14:paraId="6A70F25C" w14:textId="77777777" w:rsidR="00AB03C2" w:rsidRPr="00EC2FB5" w:rsidRDefault="00AB03C2" w:rsidP="001172CB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поддерживает и даёт конкретные рекомендации;</w:t>
      </w:r>
    </w:p>
    <w:p w14:paraId="0A0E968E" w14:textId="77777777" w:rsidR="00AB03C2" w:rsidRPr="00EC2FB5" w:rsidRDefault="00AB03C2" w:rsidP="001172CB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направляет, но не контролирует. </w:t>
      </w:r>
    </w:p>
    <w:p w14:paraId="6CB284F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Отличия:</w:t>
      </w:r>
    </w:p>
    <w:p w14:paraId="17A437ED" w14:textId="77777777" w:rsidR="00AB03C2" w:rsidRPr="00EC2FB5" w:rsidRDefault="00AB03C2" w:rsidP="001172CB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Коучинг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фокус на вопросах и раскрытии внутреннего потенциала через процесс (коуч редко делится собственной практикой).</w:t>
      </w:r>
    </w:p>
    <w:p w14:paraId="12022F21" w14:textId="77777777" w:rsidR="00AB03C2" w:rsidRPr="00EC2FB5" w:rsidRDefault="00AB03C2" w:rsidP="001172CB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Консалтинг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экспертное решение конкретной задачи за плату; консультант чаще действует как подрядчик.</w:t>
      </w:r>
    </w:p>
    <w:p w14:paraId="78D6C905" w14:textId="77777777" w:rsidR="00AB03C2" w:rsidRPr="00EC2FB5" w:rsidRDefault="00AB03C2" w:rsidP="001172CB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Наставничество/преподавание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более структурированное обучение или передача навыков, часто в рамках формального курса. </w:t>
      </w:r>
    </w:p>
    <w:p w14:paraId="62EAC25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Преимущества для ментора</w:t>
      </w:r>
    </w:p>
    <w:p w14:paraId="632DA738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1. Осознание ценности опыта, вдохновение и энергия</w:t>
      </w:r>
    </w:p>
    <w:p w14:paraId="6974EA9B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структурировать и передать свой опыт знания и быть полезным.</w:t>
      </w:r>
    </w:p>
    <w:p w14:paraId="45591F4A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Осознание смысла и значимости накопленного опыта.</w:t>
      </w:r>
    </w:p>
    <w:p w14:paraId="071231B4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мотивированными людьми «зажигает» и помогает переосмыслить собственный путь.</w:t>
      </w:r>
    </w:p>
    <w:p w14:paraId="6009755E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Часто менторство приводит к новой волне активности и саморазвития.</w:t>
      </w:r>
    </w:p>
    <w:p w14:paraId="65E89314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2. Личностный рост</w:t>
      </w:r>
    </w:p>
    <w:p w14:paraId="265F50BE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коммуникативных навыков (активное слушание, убеждение, обратная связь) и эмоционального интеллекта.</w:t>
      </w:r>
    </w:p>
    <w:p w14:paraId="31A940C5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Новые взгляды и идеи от менти (взаимное обучение).</w:t>
      </w:r>
    </w:p>
    <w:p w14:paraId="4526A4CD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человеком старше себя требует большей дипломатичности, уважения и умения вести конструктивный диалог с опытной аудиторией. Это усиливает навыки управления и переговоров.</w:t>
      </w:r>
    </w:p>
    <w:p w14:paraId="768D2123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3. Расширение профессионального круга и сети контактов, репутация.</w:t>
      </w:r>
    </w:p>
    <w:p w14:paraId="1F3D45A9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Потенциальные партнёры, клиенты или подрядчики среди менти и их круга.</w:t>
      </w:r>
    </w:p>
    <w:p w14:paraId="0CA6274F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Знакомство с перспективными проектами, в которые можно инвестировать или с которыми можно сотрудничать.</w:t>
      </w:r>
    </w:p>
    <w:p w14:paraId="5D3EBD0A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Роль ментора повышает статус эксперта в профессиональном сообществе.</w:t>
      </w:r>
    </w:p>
    <w:p w14:paraId="4AE72371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Публикации и упоминания в СМИ в рамках специализированных менторских программ усиливают публичн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ое присутствие.</w:t>
      </w:r>
    </w:p>
    <w:p w14:paraId="204774BA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4. Влияние и социальный вклад</w:t>
      </w:r>
    </w:p>
    <w:p w14:paraId="7055D2C4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развитии предпринимательской среды.</w:t>
      </w:r>
    </w:p>
    <w:p w14:paraId="2783A92F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Вклад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в развитие общества, особенно если работа с возрастной группой 50+.</w:t>
      </w:r>
    </w:p>
    <w:p w14:paraId="00FE2CD8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5. Возможность внедрять инновации через опыт</w:t>
      </w:r>
    </w:p>
    <w:p w14:paraId="320B19DC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помогает менти осваивать современные технологии, маркетинговые инструменты и цифровые сервисы, а сам учится адаптировать инновации под реальный опыт бизнеса и различные категории потребителей.</w:t>
      </w:r>
    </w:p>
    <w:p w14:paraId="6EEBDA0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Этика и границы в менторстве</w:t>
      </w:r>
    </w:p>
    <w:p w14:paraId="6917F9F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Этика и чёткие границы – основа доверия между ментором и менти. Основные принципы:</w:t>
      </w:r>
    </w:p>
    <w:p w14:paraId="57DE9DC0" w14:textId="77777777" w:rsidR="00AB03C2" w:rsidRPr="00EC2FB5" w:rsidRDefault="00AB03C2" w:rsidP="001172C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Конфиденциальность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не разглашать информацию о бизнес-планах, персональных данных и стратегиях менти. </w:t>
      </w:r>
    </w:p>
    <w:p w14:paraId="1256C118" w14:textId="77777777" w:rsidR="00AB03C2" w:rsidRPr="00EC2FB5" w:rsidRDefault="00AB03C2" w:rsidP="001172C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Уважение автономии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ментор даёт рекомендации, но решение остаётся за менти. Не брать на себя ответственность за выбор менти. </w:t>
      </w:r>
    </w:p>
    <w:p w14:paraId="253A703D" w14:textId="77777777" w:rsidR="00AB03C2" w:rsidRPr="00EC2FB5" w:rsidRDefault="00AB03C2" w:rsidP="001172C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Честность и конструктивность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прямота в сочетании с заботой; избегать перехода на личности. </w:t>
      </w:r>
    </w:p>
    <w:p w14:paraId="4DF0A8AE" w14:textId="77777777" w:rsidR="00AB03C2" w:rsidRPr="00EC2FB5" w:rsidRDefault="00AB03C2" w:rsidP="001172C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Признание ограничений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если запрос выходит за компетенции – рекомендовать других экспертов (юрист, психолог, бухгалтер). </w:t>
      </w:r>
    </w:p>
    <w:p w14:paraId="2483F0D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Типичные нарушения: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навязывание решений, слишком частая коммуникация (когда это создаёт зависимость), разглашение деликатной информации. Избегать этого можно, ведя «менторское соглашение» – простой документ, в котором фиксируются цели, частота встреч и принципы конфиденциальности. </w:t>
      </w:r>
    </w:p>
    <w:p w14:paraId="74BBCCA2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Психология «серебряного» предпринимателя (50+)</w:t>
      </w:r>
    </w:p>
    <w:p w14:paraId="63A6633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 Кто они и почему это важно</w:t>
      </w:r>
    </w:p>
    <w:p w14:paraId="0138A19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«Серебряные» предприниматели – люди старше 50 лет, которые по-разному подходят к бизнесу: кто-то запускает новое дело, кто-то развивает уже существующее. Они приносят ценный опыт, но имеют и специфические барьеры, влияющие на методы взаимодействия. </w:t>
      </w:r>
    </w:p>
    <w:p w14:paraId="749B5C8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 Характерные мотивации</w:t>
      </w:r>
    </w:p>
    <w:p w14:paraId="0739252D" w14:textId="77777777" w:rsidR="00AB03C2" w:rsidRPr="00EC2FB5" w:rsidRDefault="00AB03C2" w:rsidP="001172CB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Самореализация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желание применять накопленный опыт.</w:t>
      </w:r>
    </w:p>
    <w:p w14:paraId="3653D9AF" w14:textId="77777777" w:rsidR="00AB03C2" w:rsidRPr="00EC2FB5" w:rsidRDefault="00AB03C2" w:rsidP="001172CB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Финансовая стабильность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обеспечение дохода в пенсионном возрасте.</w:t>
      </w:r>
    </w:p>
    <w:p w14:paraId="49D2DA1A" w14:textId="77777777" w:rsidR="00AB03C2" w:rsidRPr="00EC2FB5" w:rsidRDefault="00AB03C2" w:rsidP="001172CB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Социальная значимость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участие в жизни сообщества, передача опыта.</w:t>
      </w:r>
    </w:p>
    <w:p w14:paraId="3905F4E2" w14:textId="77777777" w:rsidR="00AB03C2" w:rsidRPr="00EC2FB5" w:rsidRDefault="00AB03C2" w:rsidP="001172CB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Передача опыта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создание семейного дела, наставничество молодым. </w:t>
      </w:r>
    </w:p>
    <w:p w14:paraId="349048F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 Особенности восприятия информации</w:t>
      </w:r>
    </w:p>
    <w:p w14:paraId="1E4CBEF2" w14:textId="77777777" w:rsidR="00AB03C2" w:rsidRPr="00EC2FB5" w:rsidRDefault="00AB03C2" w:rsidP="001172CB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Медленное, глубокое усвоение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важнее смысл и взаимосвязи, чем скорость.</w:t>
      </w:r>
    </w:p>
    <w:p w14:paraId="014603C3" w14:textId="77777777" w:rsidR="00AB03C2" w:rsidRPr="00EC2FB5" w:rsidRDefault="00AB03C2" w:rsidP="001172CB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ценят конкретные, применимые знания.</w:t>
      </w:r>
    </w:p>
    <w:p w14:paraId="760B0C01" w14:textId="77777777" w:rsidR="00AB03C2" w:rsidRPr="00EC2FB5" w:rsidRDefault="00AB03C2" w:rsidP="001172CB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Признание опыта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уважительное обращение к прошлым достижениям сильно повышает доверие. </w:t>
      </w:r>
    </w:p>
    <w:p w14:paraId="20D87D1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3.4 Типичные барьеры и страхи</w:t>
      </w:r>
    </w:p>
    <w:p w14:paraId="2C43FB54" w14:textId="77777777" w:rsidR="00AB03C2" w:rsidRPr="00EC2FB5" w:rsidRDefault="00AB03C2" w:rsidP="001172CB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Цифровая неуверенность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сложности с освоением новых инструментов.</w:t>
      </w:r>
    </w:p>
    <w:p w14:paraId="470D97C9" w14:textId="77777777" w:rsidR="00AB03C2" w:rsidRPr="00EC2FB5" w:rsidRDefault="00AB03C2" w:rsidP="001172CB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Страх провала и репутационный риск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боязнь ошибок и потери статуса.</w:t>
      </w:r>
    </w:p>
    <w:p w14:paraId="6F84E4CA" w14:textId="77777777" w:rsidR="00AB03C2" w:rsidRPr="00EC2FB5" w:rsidRDefault="00AB03C2" w:rsidP="001172CB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Эйджизм и сомнения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«уже поздно начинать», «не поймут» и т. п.</w:t>
      </w:r>
    </w:p>
    <w:p w14:paraId="584A135D" w14:textId="77777777" w:rsidR="00AB03C2" w:rsidRPr="00EC2FB5" w:rsidRDefault="00AB03C2" w:rsidP="001172CB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Ограниченность энергии/здоровья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планирование должно учитывать ресурсы.</w:t>
      </w:r>
    </w:p>
    <w:p w14:paraId="2CD5CBE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3.5 Как ментор строит продуктивную коммуникацию с 50+</w:t>
      </w:r>
    </w:p>
    <w:p w14:paraId="20FC0CB9" w14:textId="77777777" w:rsidR="00AB03C2" w:rsidRPr="00EC2FB5" w:rsidRDefault="00AB03C2" w:rsidP="001172C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Признание и уважение опыта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открыто упоминать и ценить прошлые достижения. </w:t>
      </w:r>
    </w:p>
    <w:p w14:paraId="0080EAB4" w14:textId="77777777" w:rsidR="00AB03C2" w:rsidRPr="00EC2FB5" w:rsidRDefault="00AB03C2" w:rsidP="001172C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Темп и структура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давать информацию небольшими блоками, давать время на обдумывание. </w:t>
      </w:r>
    </w:p>
    <w:p w14:paraId="6CB8B888" w14:textId="77777777" w:rsidR="00AB03C2" w:rsidRPr="00EC2FB5" w:rsidRDefault="00AB03C2" w:rsidP="001172C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предлагать конкретные шаги и демонстрировать быструю отдачу (малые победы). </w:t>
      </w:r>
    </w:p>
    <w:p w14:paraId="058C1BA4" w14:textId="77777777" w:rsidR="00AB03C2" w:rsidRPr="00EC2FB5" w:rsidRDefault="00AB03C2" w:rsidP="001172C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Истории и примеры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делиться релевантными кейсами, которые вдохновляют и дают модели поведения. </w:t>
      </w:r>
    </w:p>
    <w:p w14:paraId="6B0D26B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Основные инструменты ментора</w:t>
      </w:r>
    </w:p>
    <w:p w14:paraId="72920C0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4.1 Активное слушание</w:t>
      </w:r>
    </w:p>
    <w:p w14:paraId="67E5079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Активное слушание показывает, что вы действительно слышите. Ключевые техники:</w:t>
      </w:r>
    </w:p>
    <w:p w14:paraId="586126F6" w14:textId="77777777" w:rsidR="00AB03C2" w:rsidRPr="00EC2FB5" w:rsidRDefault="00AB03C2" w:rsidP="001172CB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Перефразирование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кратко повторите своими словами, чтобы убедиться, что правильно поняли: «То есть вы говорите, что…?»</w:t>
      </w:r>
    </w:p>
    <w:p w14:paraId="222095EB" w14:textId="77777777" w:rsidR="00AB03C2" w:rsidRPr="00EC2FB5" w:rsidRDefault="00AB03C2" w:rsidP="001172CB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Отражение чувств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назовите эмоцию, чтобы признать её: «Вы звучите обеспокоенно из-за…»</w:t>
      </w:r>
    </w:p>
    <w:p w14:paraId="57241716" w14:textId="77777777" w:rsidR="00AB03C2" w:rsidRPr="00EC2FB5" w:rsidRDefault="00AB03C2" w:rsidP="001172CB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Уточнение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задавайте короткие вопросы, чтобы получить детали: «А что произошло перед этим?»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Эти приёмы помогают снизить тревогу, прояснить запрос и выстроить доверие.</w:t>
      </w:r>
    </w:p>
    <w:p w14:paraId="1E96821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после того как менти рассказывает 2-3 минуты, скажите: «Если я правильно понял, для вас важно…» – затем задайте 1-2 уточняющих вопроса.</w:t>
      </w:r>
    </w:p>
    <w:p w14:paraId="0F0A1AD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4.2 Типы вопросов (и когда их использовать)</w:t>
      </w:r>
    </w:p>
    <w:p w14:paraId="11B4FD42" w14:textId="77777777" w:rsidR="00AB03C2" w:rsidRPr="00EC2FB5" w:rsidRDefault="00AB03C2" w:rsidP="001172C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Открытые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расширяют обсуждение: «Расскажите, как вы это делали раньше?»</w:t>
      </w:r>
    </w:p>
    <w:p w14:paraId="67647B35" w14:textId="77777777" w:rsidR="00AB03C2" w:rsidRPr="00EC2FB5" w:rsidRDefault="00AB03C2" w:rsidP="001172C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Фокусирующие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сужают внимание: «Какой из этих вариантов кажется вам более реалистичным?»</w:t>
      </w:r>
    </w:p>
    <w:p w14:paraId="14D77CDE" w14:textId="77777777" w:rsidR="00AB03C2" w:rsidRPr="00EC2FB5" w:rsidRDefault="00AB03C2" w:rsidP="001172C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Проясняющие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для деталей: «Что вы подразумеваете под ‘успехом’?»</w:t>
      </w:r>
    </w:p>
    <w:p w14:paraId="29DE179B" w14:textId="77777777" w:rsidR="00AB03C2" w:rsidRPr="00EC2FB5" w:rsidRDefault="00AB03C2" w:rsidP="001172C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Альтернативные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помогают принять решение: «Вы предпочитаете вариант А или Б?»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Помните: зрелые предприниматели ценят вопросы, которые показывают уважение к опыту, а не тестируют знания. </w:t>
      </w:r>
    </w:p>
    <w:p w14:paraId="483C6FA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4.3 Обратная связь – модели «бутерброд» и SBI</w:t>
      </w:r>
    </w:p>
    <w:p w14:paraId="5194F59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Модель «бутерброд»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(плюс – минус – плюс): начать с положительного, затем озвучить точку роста, закончить поддержкой. Подходит для сохранения мотивации, но опасность – сделать критику не очень ясной. </w:t>
      </w:r>
    </w:p>
    <w:p w14:paraId="5A9DC4F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Модель SBI (Situation-Behavior-Impact)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предпочтительна при работе со зрелыми предпринимателями, так как ориентирована на факты:</w:t>
      </w:r>
    </w:p>
    <w:p w14:paraId="719948C2" w14:textId="77777777" w:rsidR="00AB03C2" w:rsidRPr="00EC2FB5" w:rsidRDefault="00AB03C2" w:rsidP="001172CB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Situation (ситуация)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«Во время встречи с клиентом X…»</w:t>
      </w:r>
    </w:p>
    <w:p w14:paraId="20893A4E" w14:textId="77777777" w:rsidR="00AB03C2" w:rsidRPr="00EC2FB5" w:rsidRDefault="00AB03C2" w:rsidP="001172CB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Behavior (поведение)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«Вы перебивали клиента…»</w:t>
      </w:r>
    </w:p>
    <w:p w14:paraId="4B8E97AE" w14:textId="77777777" w:rsidR="00AB03C2" w:rsidRPr="00EC2FB5" w:rsidRDefault="00AB03C2" w:rsidP="001172CB">
      <w:pPr>
        <w:numPr>
          <w:ilvl w:val="0"/>
          <w:numId w:val="98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Impact (влияние)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«В результате клиент не успел выразить свою потребность и ушёл смущённым.»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Затем – диалог: «Как вы видите ситуацию?» и совместный план улучшения. </w:t>
      </w:r>
    </w:p>
    <w:p w14:paraId="385DC3C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Постановка целей – SMART и GROW</w:t>
      </w:r>
    </w:p>
    <w:p w14:paraId="002C93C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Зачем работать с целями</w:t>
      </w:r>
    </w:p>
    <w:p w14:paraId="492DA45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дают фокус, позволяют измерять прогресс и избегать «блуждания». Для «серебряных» предпринимателей (50+) цели особенно полезны – они обеспечивают понятную структуру, экономят энергию и снижают риск «прыжков от идеи к идее».</w:t>
      </w:r>
    </w:p>
    <w:p w14:paraId="7705704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A. Модель SMART – детальная инструкция и шаблон</w:t>
      </w:r>
    </w:p>
    <w:p w14:paraId="26B1F6A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SMART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расшифровывается так:</w:t>
      </w:r>
    </w:p>
    <w:p w14:paraId="1450B6B2" w14:textId="77777777" w:rsidR="00AB03C2" w:rsidRPr="00EC2FB5" w:rsidRDefault="00AB03C2" w:rsidP="001172C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 – Specific (конкретная)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чёткое описание – кто, что, где, почему.</w:t>
      </w:r>
    </w:p>
    <w:p w14:paraId="777D8375" w14:textId="77777777" w:rsidR="00AB03C2" w:rsidRPr="00EC2FB5" w:rsidRDefault="00AB03C2" w:rsidP="001172C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M – Measurable (измеримая)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есть числовой или качественный индикатор прогресса.</w:t>
      </w:r>
    </w:p>
    <w:p w14:paraId="25291392" w14:textId="77777777" w:rsidR="00AB03C2" w:rsidRPr="00EC2FB5" w:rsidRDefault="00AB03C2" w:rsidP="001172C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A – Achievable (достижимая)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реальна с учётом ресурсов; не «супер-амбиций», а «вызов + реализм».</w:t>
      </w:r>
    </w:p>
    <w:p w14:paraId="33E08974" w14:textId="77777777" w:rsidR="00AB03C2" w:rsidRPr="00EC2FB5" w:rsidRDefault="00AB03C2" w:rsidP="001172C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R – Relevant (релевантная)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связана с бизнес-стратегией и личными приоритетами менти.</w:t>
      </w:r>
    </w:p>
    <w:p w14:paraId="4805F092" w14:textId="77777777" w:rsidR="00AB03C2" w:rsidRPr="00EC2FB5" w:rsidRDefault="00AB03C2" w:rsidP="001172C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T – Time-bound (ограничена во времени)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срок завершения и промежуточные дедлайны.</w:t>
      </w:r>
    </w:p>
    <w:p w14:paraId="26EAEB2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Шаблон проверки цели (шпаргалка для сессии)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(Ментора спрашивает менти и отмечает – да/нет/уточнить)</w:t>
      </w:r>
    </w:p>
    <w:p w14:paraId="1D4D0AE5" w14:textId="77777777" w:rsidR="00AB03C2" w:rsidRPr="00EC2FB5" w:rsidRDefault="00AB03C2" w:rsidP="001172C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Конкретность. Что именно вы хотите изменить? – ______________ (да / нет)</w:t>
      </w:r>
    </w:p>
    <w:p w14:paraId="2FA7BC19" w14:textId="77777777" w:rsidR="00AB03C2" w:rsidRPr="00EC2FB5" w:rsidRDefault="00AB03C2" w:rsidP="001172C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Измеримость. Как будем измерять успех? (числа / KPI) – ______________ (да / нет)</w:t>
      </w:r>
    </w:p>
    <w:p w14:paraId="50E7DACE" w14:textId="77777777" w:rsidR="00AB03C2" w:rsidRPr="00EC2FB5" w:rsidRDefault="00AB03C2" w:rsidP="001172C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Достижимость: Какие ресурсы есть? Какие нужны? – ______________ (да / нет)</w:t>
      </w:r>
    </w:p>
    <w:p w14:paraId="69C1F4DD" w14:textId="77777777" w:rsidR="00AB03C2" w:rsidRPr="00EC2FB5" w:rsidRDefault="00AB03C2" w:rsidP="001172C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Релевантность. Почему это важно сейчас? – ______________ (да / нет)</w:t>
      </w:r>
    </w:p>
    <w:p w14:paraId="50DBAEEE" w14:textId="77777777" w:rsidR="00AB03C2" w:rsidRPr="00EC2FB5" w:rsidRDefault="00AB03C2" w:rsidP="001172C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Сроки. Когда хотим увидеть результат? – ______________ (дата) – (да / нет)</w:t>
      </w:r>
    </w:p>
    <w:p w14:paraId="16D2C8D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Правила при формулировке SMART для 50+:</w:t>
      </w:r>
    </w:p>
    <w:p w14:paraId="2F6F948E" w14:textId="77777777" w:rsidR="00AB03C2" w:rsidRPr="00EC2FB5" w:rsidRDefault="00AB03C2" w:rsidP="001172CB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Ставьте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реалистичные сроки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(учитывайте ограничения энергии, сезонность бизнеса).</w:t>
      </w:r>
    </w:p>
    <w:p w14:paraId="66A2EB1E" w14:textId="77777777" w:rsidR="00AB03C2" w:rsidRPr="00EC2FB5" w:rsidRDefault="00AB03C2" w:rsidP="001172CB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Делите крупные цели на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квартальные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месячные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этапы.</w:t>
      </w:r>
    </w:p>
    <w:p w14:paraId="1322CE72" w14:textId="77777777" w:rsidR="00AB03C2" w:rsidRPr="00EC2FB5" w:rsidRDefault="00AB03C2" w:rsidP="001172CB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Формулируйте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не действия: «увеличить продажи на 15%» вместо «работать с рекламой».</w:t>
      </w:r>
    </w:p>
    <w:p w14:paraId="39569826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A17AE2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B. Модель GROW – как вести сессию (диалоговая схема)</w:t>
      </w:r>
    </w:p>
    <w:p w14:paraId="098067B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GROW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рабочая структура сессии:</w:t>
      </w:r>
    </w:p>
    <w:p w14:paraId="1E1843CF" w14:textId="77777777" w:rsidR="00AB03C2" w:rsidRPr="00EC2FB5" w:rsidRDefault="00AB03C2" w:rsidP="001172CB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Goal (Цель)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спросите: «Какой результат вы хотите получить к концу периода?»</w:t>
      </w:r>
    </w:p>
    <w:p w14:paraId="23EE0BA2" w14:textId="77777777" w:rsidR="00AB03C2" w:rsidRPr="00EC2FB5" w:rsidRDefault="00AB03C2" w:rsidP="001172CB">
      <w:pPr>
        <w:numPr>
          <w:ilvl w:val="1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вопросов: «Что будет означать успех?», «Как вы поймёте, что цель достигнута?»</w:t>
      </w:r>
    </w:p>
    <w:p w14:paraId="7E40F880" w14:textId="77777777" w:rsidR="00AB03C2" w:rsidRPr="00EC2FB5" w:rsidRDefault="00AB03C2" w:rsidP="001172CB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Reality (Реальность)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разбор текущего состояния: факты, цифры, препятствия.</w:t>
      </w:r>
    </w:p>
    <w:p w14:paraId="1D8A3E9D" w14:textId="77777777" w:rsidR="00AB03C2" w:rsidRPr="00EC2FB5" w:rsidRDefault="00AB03C2" w:rsidP="001172CB">
      <w:pPr>
        <w:numPr>
          <w:ilvl w:val="1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Вопросы: «Где вы сейчас по отношению к цели?» «Какие ресурсы и ограничения?»</w:t>
      </w:r>
    </w:p>
    <w:p w14:paraId="5B90C71A" w14:textId="77777777" w:rsidR="00AB03C2" w:rsidRPr="00EC2FB5" w:rsidRDefault="00AB03C2" w:rsidP="001172CB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Options (Варианты)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генерируйте варианты действий, оценивая риски/затраты.</w:t>
      </w:r>
    </w:p>
    <w:p w14:paraId="5C3327E1" w14:textId="77777777" w:rsidR="00AB03C2" w:rsidRPr="00EC2FB5" w:rsidRDefault="00AB03C2" w:rsidP="001172CB">
      <w:pPr>
        <w:numPr>
          <w:ilvl w:val="1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Техники: мозговой штурм + «отсечение нереалистичных» + оценка по 3 критериям: эффект/время/затраты.</w:t>
      </w:r>
    </w:p>
    <w:p w14:paraId="318DD11C" w14:textId="77777777" w:rsidR="00AB03C2" w:rsidRPr="00EC2FB5" w:rsidRDefault="00AB03C2" w:rsidP="001172CB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Will (Воля / план)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фиксируйте конкретные шаги: кто делает что и к какому сроку.</w:t>
      </w:r>
    </w:p>
    <w:p w14:paraId="289BE801" w14:textId="77777777" w:rsidR="00AB03C2" w:rsidRPr="00EC2FB5" w:rsidRDefault="00AB03C2" w:rsidP="001172CB">
      <w:pPr>
        <w:numPr>
          <w:ilvl w:val="1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Вопрос: «Что вы готовы сделать на следующей неделе?», «Какие помехи и как их обходит?»</w:t>
      </w:r>
    </w:p>
    <w:p w14:paraId="0020371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Скрипт-mini для ментора (пример):</w:t>
      </w:r>
    </w:p>
    <w:p w14:paraId="6EEF620C" w14:textId="77777777" w:rsidR="00AB03C2" w:rsidRPr="00EC2FB5" w:rsidRDefault="00AB03C2" w:rsidP="001172CB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Goal: «Итак, как вы видите идеальный результат через 3 месяца?»</w:t>
      </w:r>
    </w:p>
    <w:p w14:paraId="709152A1" w14:textId="77777777" w:rsidR="00AB03C2" w:rsidRPr="00EC2FB5" w:rsidRDefault="00AB03C2" w:rsidP="001172CB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Reality: «Расскажите, какие действия вы уже пробовали и с чем столкнулись?»</w:t>
      </w:r>
    </w:p>
    <w:p w14:paraId="121BE4D9" w14:textId="77777777" w:rsidR="00AB03C2" w:rsidRPr="00EC2FB5" w:rsidRDefault="00AB03C2" w:rsidP="001172CB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Options: «Давайте придумаем 4 варианта: быстрый, финансово-щадящий, масштабируемый и тестовый.»</w:t>
      </w:r>
    </w:p>
    <w:p w14:paraId="53272422" w14:textId="77777777" w:rsidR="00AB03C2" w:rsidRPr="00EC2FB5" w:rsidRDefault="00AB03C2" w:rsidP="001172CB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Will: «Какой шаг вы сделаете на этой неделе? Я ожидаю отчёт в следующую сессию.»</w:t>
      </w:r>
    </w:p>
    <w:p w14:paraId="1FA21B3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C. Комбинирование SMART + GROW</w:t>
      </w:r>
    </w:p>
    <w:p w14:paraId="28FC132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Используйте GROW в диалоге, чтобы прийти к варианту, а SMART – чтобы формализовать цель и зафиксировать её в дорожной карте.</w:t>
      </w:r>
    </w:p>
    <w:p w14:paraId="6976D19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формулировки после сессии:</w:t>
      </w:r>
    </w:p>
    <w:p w14:paraId="0E54AB8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«SMART-цель: увеличить онлайн-заказы на 20% (измеряется в количестве заказов), к 01.09.2025, реалистично с бюджетом 5 000 руб., за счёт настройки таргета и оптимизации карточек товара.»</w:t>
      </w:r>
    </w:p>
    <w:p w14:paraId="61457A6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D. Кейсы (разборы) по постановке целей</w:t>
      </w:r>
    </w:p>
    <w:p w14:paraId="41751D14" w14:textId="77777777" w:rsidR="00AB03C2" w:rsidRPr="00EC2FB5" w:rsidRDefault="00AB03C2" w:rsidP="00AB03C2">
      <w:pPr>
        <w:keepNext/>
        <w:keepLines/>
        <w:spacing w:before="40" w:after="0" w:line="240" w:lineRule="auto"/>
        <w:outlineLvl w:val="3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Кейс 1 – Розничный магазин (локальный бизнес)</w:t>
      </w:r>
    </w:p>
    <w:p w14:paraId="44E95E6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Ситуация: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владелец, 55 лет, хочет «увеличить продажи» – расплывчатая цель.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Сессия GROW:</w:t>
      </w:r>
    </w:p>
    <w:p w14:paraId="47D89DD1" w14:textId="77777777" w:rsidR="00AB03C2" w:rsidRPr="00EC2FB5" w:rsidRDefault="00AB03C2" w:rsidP="001172CB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Goal: уточнили – «увеличить средний месячный оборот на 15% за 3 месяца».</w:t>
      </w:r>
    </w:p>
    <w:p w14:paraId="5C2B3E6E" w14:textId="77777777" w:rsidR="00AB03C2" w:rsidRPr="00EC2FB5" w:rsidRDefault="00AB03C2" w:rsidP="001172CB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Reality: анализ – текущее среднее 15 000 руб./мес; топ-3 товара дают 60% выручки; трафик из офлайн-промо слаб.</w:t>
      </w:r>
    </w:p>
    <w:p w14:paraId="0206E432" w14:textId="77777777" w:rsidR="00AB03C2" w:rsidRPr="00EC2FB5" w:rsidRDefault="00AB03C2" w:rsidP="001172CB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Options: 1) запуск локальной таргетированной рекламы; 2) акция для постоянных клиентов; 3) сотрудничество с 2 локальными мероприятиями.</w:t>
      </w:r>
    </w:p>
    <w:p w14:paraId="5D6D0AA9" w14:textId="77777777" w:rsidR="00AB03C2" w:rsidRPr="00EC2FB5" w:rsidRDefault="00AB03C2" w:rsidP="001172CB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Will: решение – запустить акцию для постоянных клиентов и тест таргета с бюджетом 1 000 руб. на первые 2 недели.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SMART-формулировка: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«Увеличить оборот до 17 250 руб./мес (рост 15%) к 3 месяцам, тестируя 2 акции и отслеживая недельную динамику».</w:t>
      </w:r>
    </w:p>
    <w:p w14:paraId="3B3ECD9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Примечания для ментора: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разбивайте цель на месяцы, договоритесь о чётких отчётах (таблица выручки, расходы на продвижение).</w:t>
      </w:r>
    </w:p>
    <w:p w14:paraId="7361DC50" w14:textId="77777777" w:rsidR="00AB03C2" w:rsidRPr="00EC2FB5" w:rsidRDefault="00AB03C2" w:rsidP="00AB03C2">
      <w:pPr>
        <w:keepNext/>
        <w:keepLines/>
        <w:spacing w:before="40" w:after="0" w:line="240" w:lineRule="auto"/>
        <w:outlineLvl w:val="3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Кейс 2 – Онлайн-услуги (консалтинг)</w:t>
      </w:r>
    </w:p>
    <w:p w14:paraId="0C4DEDB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Ситуация: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менти 52 года хочет «получать стабильный поток клиентов».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GROW:</w:t>
      </w:r>
    </w:p>
    <w:p w14:paraId="24A43FE6" w14:textId="77777777" w:rsidR="00AB03C2" w:rsidRPr="00EC2FB5" w:rsidRDefault="00AB03C2" w:rsidP="001172CB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Goal: «Получать минимум 4 новых клиентов в месяц в течение 6 месяцев».</w:t>
      </w:r>
    </w:p>
    <w:p w14:paraId="4C340E8E" w14:textId="77777777" w:rsidR="00AB03C2" w:rsidRPr="00EC2FB5" w:rsidRDefault="00AB03C2" w:rsidP="001172CB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Reality: текущая конверсия сайта 1%, база e-mail 200 контактов, рекомендации минимальны.</w:t>
      </w:r>
    </w:p>
    <w:p w14:paraId="041F39AD" w14:textId="77777777" w:rsidR="00AB03C2" w:rsidRPr="00EC2FB5" w:rsidRDefault="00AB03C2" w:rsidP="001172CB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Options: 1) оптимизация лендинга; 2) запуск вебинаров; 3) оффлайн нетворкинг; 4) платная реклама.</w:t>
      </w:r>
    </w:p>
    <w:p w14:paraId="3CF45E64" w14:textId="77777777" w:rsidR="00AB03C2" w:rsidRPr="00EC2FB5" w:rsidRDefault="00AB03C2" w:rsidP="001172CB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Will: сначала вебинары 1 в месяц + корректировка посадочной страницы.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SMART: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«4 новых клиента/мес в течение 6 мес. при бюджете на рекламу не более X, через вебинары и оптимизацию сайта.»</w:t>
      </w:r>
    </w:p>
    <w:p w14:paraId="05D5F32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Роль ментора: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помочь выбрать приоритеты с учётом ресурсов и научить фиксировать показатели (лиды, конверсии).</w:t>
      </w:r>
    </w:p>
    <w:p w14:paraId="7BDEDECF" w14:textId="77777777" w:rsidR="00AB03C2" w:rsidRPr="00EC2FB5" w:rsidRDefault="00AB03C2" w:rsidP="00AB03C2">
      <w:pPr>
        <w:keepNext/>
        <w:keepLines/>
        <w:spacing w:before="40" w:after="0" w:line="240" w:lineRule="auto"/>
        <w:outlineLvl w:val="3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Кейс 3 – Производственный стартап (проектное менторство)</w:t>
      </w:r>
    </w:p>
    <w:p w14:paraId="3016A6C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Ситуация: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менти 58 лет запускает малое производство. Требуется «сформировать систему закупок и снизить расходы на 10%».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GROW:</w:t>
      </w:r>
    </w:p>
    <w:p w14:paraId="7008282E" w14:textId="77777777" w:rsidR="00AB03C2" w:rsidRPr="00EC2FB5" w:rsidRDefault="00AB03C2" w:rsidP="001172CB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Goal: снизить себестоимость на 10% за 4 месяца.</w:t>
      </w:r>
    </w:p>
    <w:p w14:paraId="03FA6666" w14:textId="77777777" w:rsidR="00AB03C2" w:rsidRPr="00EC2FB5" w:rsidRDefault="00AB03C2" w:rsidP="001172CB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Reality: текущие поставщики давали скидки, но есть избыточные запасы; закупки нерегулярные.</w:t>
      </w:r>
    </w:p>
    <w:p w14:paraId="383709EF" w14:textId="77777777" w:rsidR="00AB03C2" w:rsidRPr="00EC2FB5" w:rsidRDefault="00AB03C2" w:rsidP="001172CB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Options: 1) централизованные закупки; 2) переговоры с поставщиками; 3) оптимизация партии; 4) локальные субконтракты.</w:t>
      </w:r>
    </w:p>
    <w:p w14:paraId="3284D61D" w14:textId="77777777" w:rsidR="00AB03C2" w:rsidRPr="00EC2FB5" w:rsidRDefault="00AB03C2" w:rsidP="001172CB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Will: сначала анализ текущего запасов и переговоры с основными поставщиками; KPI: % скидки и % снижение себестоимости ежемесячно.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SMART: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«Снижение себестоимости продукции на 10% к 4-му месяцу, за счёт переговоров и регулировки партии, измеряется по себестоимости единицы продукции».</w:t>
      </w:r>
    </w:p>
    <w:p w14:paraId="2D16EA88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Совет ментора: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фиксируйте влияние изменения на качество и сроки – не экономьте в ущерб клиенту.</w:t>
      </w:r>
    </w:p>
    <w:p w14:paraId="63302EA2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Как построить дорожную карту</w:t>
      </w:r>
    </w:p>
    <w:p w14:paraId="4A79E4C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Задача дорожной карты</w:t>
      </w:r>
    </w:p>
    <w:p w14:paraId="414A7DA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Дорожная карта переводит цель (SMART) в набор задач, сроков и критериев успеха. </w:t>
      </w:r>
    </w:p>
    <w:p w14:paraId="61C38E4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A. Компоненты дорожной карты (подробнее)</w:t>
      </w:r>
    </w:p>
    <w:p w14:paraId="26369B2E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Финальная цель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точка «B» (SMART).</w:t>
      </w:r>
    </w:p>
    <w:p w14:paraId="17EBF593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Вехи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крупные контрольные точки (обычно 3-5 для периода 3-6 мес).</w:t>
      </w:r>
    </w:p>
    <w:p w14:paraId="5238D547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Задачи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конкретные шаги для каждой вехи (сроки и ответственные).</w:t>
      </w:r>
    </w:p>
    <w:p w14:paraId="695AEC91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Ресурсы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бюджет, люди, инструменты.</w:t>
      </w:r>
    </w:p>
    <w:p w14:paraId="60326678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Метрические критерии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KPI для каждой вехи (что считаем успехом).</w:t>
      </w:r>
    </w:p>
    <w:p w14:paraId="0891E3BC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Контрольные точки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 даты проверок и корректировок.</w:t>
      </w:r>
    </w:p>
    <w:p w14:paraId="5FDA6A7A" w14:textId="77777777" w:rsidR="00AB03C2" w:rsidRPr="00EC2FB5" w:rsidRDefault="00AB03C2" w:rsidP="001172CB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Риски и планы-B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потенциальные угрозы и варианты реагирования.</w:t>
      </w:r>
    </w:p>
    <w:p w14:paraId="5933B99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B. Пошаговый алгоритм построения дорожной карты на сессии (60-90 мин)</w:t>
      </w:r>
    </w:p>
    <w:p w14:paraId="3063A59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1 – Подтвердить SMART-цель (5-10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Проверить ещё раз SMART.</w:t>
      </w:r>
    </w:p>
    <w:p w14:paraId="79D402C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2 – Определить 3-5 вех (10-15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Разбейте цель на логические этапы: исследование → тест → внедрение → оптимизация.</w:t>
      </w:r>
    </w:p>
    <w:p w14:paraId="557C126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3 – Для каждой вехи описать 3-6 задач (15-20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Задачи должны быть конкретными и иметь сроки 1-4 недели; назначьте ответственных.</w:t>
      </w:r>
    </w:p>
    <w:p w14:paraId="13DA6ED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4 – Установить KPI и способы измерения (10-15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Подумать, какие данные нужно собирать (учёт продаж, трафик, звонки).</w:t>
      </w:r>
    </w:p>
    <w:p w14:paraId="3DDB89F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5 – Оценить ресурсы и риски (10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Записываем бюджет, внешних экспертов, ожидаемые препятствия.</w:t>
      </w:r>
    </w:p>
    <w:p w14:paraId="2A47E03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6 – Назначить даты проверок и формат отчётности (5-10 мин)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Например, еженедельный короткий отчёт + ежемесячное обсуждение с ментором.</w:t>
      </w:r>
    </w:p>
    <w:p w14:paraId="22711C2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С. Кейс – построение дорожной карты</w:t>
      </w:r>
    </w:p>
    <w:p w14:paraId="68530320" w14:textId="77777777" w:rsidR="00AB03C2" w:rsidRPr="00EC2FB5" w:rsidRDefault="00AB03C2" w:rsidP="00AB03C2">
      <w:pPr>
        <w:keepNext/>
        <w:keepLines/>
        <w:spacing w:before="40" w:after="0" w:line="240" w:lineRule="auto"/>
        <w:outlineLvl w:val="3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Кейс A (из Кейса 1 – Розничный магазин)</w:t>
      </w:r>
    </w:p>
    <w:p w14:paraId="53ABCA7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SMART-цель: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увеличить оборот на 15% за 3 месяца.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Вехи:</w:t>
      </w:r>
    </w:p>
    <w:p w14:paraId="00837AB9" w14:textId="77777777" w:rsidR="00AB03C2" w:rsidRPr="00EC2FB5" w:rsidRDefault="00AB03C2" w:rsidP="001172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Веха 1 (мес 1): анализ ассортимента и тест акции постоянным клиентам.</w:t>
      </w:r>
    </w:p>
    <w:p w14:paraId="4F07BADC" w14:textId="77777777" w:rsidR="00AB03C2" w:rsidRPr="00EC2FB5" w:rsidRDefault="00AB03C2" w:rsidP="001172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Веха 2 (мес 2): запуск таргетированной рекламы + оценка первых результатов.</w:t>
      </w:r>
    </w:p>
    <w:p w14:paraId="769877D7" w14:textId="77777777" w:rsidR="00AB03C2" w:rsidRPr="00EC2FB5" w:rsidRDefault="00AB03C2" w:rsidP="001172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Веха 3 (мес 3): масштабирование успешных активностей, внедрение абонемента.</w:t>
      </w:r>
    </w:p>
    <w:p w14:paraId="523A6A5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задач Вехи 1:</w:t>
      </w:r>
    </w:p>
    <w:p w14:paraId="260D7EF8" w14:textId="77777777" w:rsidR="00AB03C2" w:rsidRPr="00EC2FB5" w:rsidRDefault="00AB03C2" w:rsidP="001172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Сбор отчётов по продажам (ответственный: менти) – 5 дней.</w:t>
      </w:r>
    </w:p>
    <w:p w14:paraId="6ECCA5E4" w14:textId="77777777" w:rsidR="00AB03C2" w:rsidRPr="00EC2FB5" w:rsidRDefault="00AB03C2" w:rsidP="001172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топ-20 товаров (ментор + менти) – 7 дней.</w:t>
      </w:r>
    </w:p>
    <w:p w14:paraId="3C0505B4" w14:textId="77777777" w:rsidR="00AB03C2" w:rsidRPr="00EC2FB5" w:rsidRDefault="00AB03C2" w:rsidP="001172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акции «для постоянных» (скидка, e-mail рассылка) – 10 дней.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KPI: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увеличение среднего чека/повторных покупок на 10% по итогам акции.</w:t>
      </w:r>
    </w:p>
    <w:p w14:paraId="27B8973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Мониторинг: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короткие отчёты раз в неделю: продажи/кол-во транзакций/средний чек.</w:t>
      </w:r>
    </w:p>
    <w:p w14:paraId="6F8D139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D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. Мониторинг и ревью (важно)</w:t>
      </w:r>
    </w:p>
    <w:p w14:paraId="1236153A" w14:textId="77777777" w:rsidR="00AB03C2" w:rsidRPr="00EC2FB5" w:rsidRDefault="00AB03C2" w:rsidP="001172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Еженедельный контроль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(5-10 мин): короткая форма отчёта (3 вопроса: что сделано, проблемы, следующий шаг).</w:t>
      </w:r>
    </w:p>
    <w:p w14:paraId="3FD9058C" w14:textId="77777777" w:rsidR="00AB03C2" w:rsidRPr="00EC2FB5" w:rsidRDefault="00AB03C2" w:rsidP="001172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Ежемесячный контроль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(30-45 мин): оценка KPI, корректировка вех и задач.</w:t>
      </w:r>
    </w:p>
    <w:p w14:paraId="03B69D89" w14:textId="77777777" w:rsidR="00AB03C2" w:rsidRPr="00EC2FB5" w:rsidRDefault="00AB03C2" w:rsidP="001172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Условие завершения вехи: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достижение KPI или явный переход (например, успешный тест).</w:t>
      </w:r>
    </w:p>
    <w:p w14:paraId="0FC643C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E. Как корректировать дорожную карту</w:t>
      </w:r>
    </w:p>
    <w:p w14:paraId="4423B756" w14:textId="77777777" w:rsidR="00AB03C2" w:rsidRPr="00EC2FB5" w:rsidRDefault="00AB03C2" w:rsidP="001172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KPI выполнен досрочно – пересмотрите следующий этап (можно усложнить цель).</w:t>
      </w:r>
    </w:p>
    <w:p w14:paraId="293D29FF" w14:textId="77777777" w:rsidR="00AB03C2" w:rsidRPr="00EC2FB5" w:rsidRDefault="00AB03C2" w:rsidP="001172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не выполнен – проанализируйте причины (реальность/ресурсы/внешние факторы) и адаптируйте задачи или сроки.</w:t>
      </w:r>
    </w:p>
    <w:p w14:paraId="2A80E79E" w14:textId="77777777" w:rsidR="00AB03C2" w:rsidRPr="00EC2FB5" w:rsidRDefault="00AB03C2" w:rsidP="001172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Вносите изменения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только по договорённости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фиксируйте в письме/заметке и отмечайте дату изменений.</w:t>
      </w:r>
    </w:p>
    <w:p w14:paraId="2E4252E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Работа с кризисами и снижением мотивации</w:t>
      </w:r>
    </w:p>
    <w:p w14:paraId="4173D5E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Кризис – неотъемлемая часть бизнеса. Алгоритм действий:</w:t>
      </w:r>
    </w:p>
    <w:p w14:paraId="13E16179" w14:textId="77777777" w:rsidR="00AB03C2" w:rsidRPr="00EC2FB5" w:rsidRDefault="00AB03C2" w:rsidP="001172C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Активное слушание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дайте выговориться (не давайте советы на начальном этапе). </w:t>
      </w:r>
    </w:p>
    <w:p w14:paraId="48652A09" w14:textId="77777777" w:rsidR="00AB03C2" w:rsidRPr="00EC2FB5" w:rsidRDefault="00AB03C2" w:rsidP="001172C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Оценка ситуации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масштаб, финансовые и репутационные риски. </w:t>
      </w:r>
    </w:p>
    <w:p w14:paraId="6C0A7542" w14:textId="77777777" w:rsidR="00AB03C2" w:rsidRPr="00EC2FB5" w:rsidRDefault="00AB03C2" w:rsidP="001172C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Стабилизация эмоций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поддержка и план первых шагов (1-3 действия). </w:t>
      </w:r>
    </w:p>
    <w:p w14:paraId="68414495" w14:textId="77777777" w:rsidR="00AB03C2" w:rsidRPr="00EC2FB5" w:rsidRDefault="00AB03C2" w:rsidP="001172C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Мобилизация ресурсов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кто может помочь дополнительно. </w:t>
      </w:r>
    </w:p>
    <w:p w14:paraId="2AF0FFA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Для снижения мотивации используйте: персонализацию подхода, разбивку на микро-цели, регулярные напоминания и признание малых побед. </w:t>
      </w:r>
    </w:p>
    <w:p w14:paraId="7A8C058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8. Практические рекомендации по формату встреч</w:t>
      </w:r>
    </w:p>
    <w:p w14:paraId="68BDDD4B" w14:textId="77777777" w:rsidR="00AB03C2" w:rsidRPr="00EC2FB5" w:rsidRDefault="00AB03C2" w:rsidP="001172CB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Регулярность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договоритесь о частоте и держитесь её (еженедельно/раз в 2 недели). Это создаёт предсказуемость. </w:t>
      </w:r>
    </w:p>
    <w:p w14:paraId="56DF75D0" w14:textId="77777777" w:rsidR="00AB03C2" w:rsidRPr="00EC2FB5" w:rsidRDefault="00AB03C2" w:rsidP="001172CB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Чек-лист до встречи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менти присылает короткий обзор (3-5 строк) о ходе работы и вопросах; ментор заранее просматривает. </w:t>
      </w:r>
    </w:p>
    <w:p w14:paraId="55B79829" w14:textId="77777777" w:rsidR="00AB03C2" w:rsidRPr="00EC2FB5" w:rsidRDefault="00AB03C2" w:rsidP="001172CB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Фиксация итогов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после каждой встречи – 3 пункта: вывод, шаги, сроки. Это ускоряет прогресс. </w:t>
      </w:r>
    </w:p>
    <w:p w14:paraId="7F553070" w14:textId="77777777" w:rsidR="00AB03C2" w:rsidRPr="00EC2FB5" w:rsidRDefault="00AB03C2" w:rsidP="001172CB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Канал связи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договоритесь о канале (телефон, чат), и о правилах экстренной связи. </w:t>
      </w:r>
    </w:p>
    <w:p w14:paraId="023026D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9. Частые ошибки менторов и как их избегать</w:t>
      </w:r>
    </w:p>
    <w:p w14:paraId="0C4E93D2" w14:textId="77777777" w:rsidR="00AB03C2" w:rsidRPr="00EC2FB5" w:rsidRDefault="00AB03C2" w:rsidP="001172CB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Перегрузка советами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давайте дозировано, спрашивайте прежде, чем советовать. </w:t>
      </w:r>
    </w:p>
    <w:p w14:paraId="3D899BFC" w14:textId="77777777" w:rsidR="00AB03C2" w:rsidRPr="00EC2FB5" w:rsidRDefault="00AB03C2" w:rsidP="001172CB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Игнорирование эмоций менти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практикуйте эмпатию и признавайте чувства. </w:t>
      </w:r>
    </w:p>
    <w:p w14:paraId="6331E1F6" w14:textId="77777777" w:rsidR="00AB03C2" w:rsidRPr="00EC2FB5" w:rsidRDefault="00AB03C2" w:rsidP="001172CB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Нарушение границ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не берите на себя роль контролёра или консультанта по всем вопросам. </w:t>
      </w:r>
    </w:p>
    <w:p w14:paraId="0BB6799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10. Самоподдержка ментора и супервизия</w:t>
      </w:r>
    </w:p>
    <w:p w14:paraId="7263DD9D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Ментор тоже нуждается в поддержке: взаимодействие с более опытным ментором или работы в группе менторов. Также важна личная рефлексия. Ведите дневник ментора: что дало энергию, что отняло, какие выводы. Это снижает риск выгорания и улучшает качество сопровождения. </w:t>
      </w:r>
    </w:p>
    <w:p w14:paraId="7C39B39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Заключение – коротко о главном</w:t>
      </w:r>
    </w:p>
    <w:p w14:paraId="4CAC774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Менторство – это ответственность, уважение и структура. Сочетание практического опыта, эмпатии и методичного подхода (цели SMART, дорожная карта, регулярные встречи, объективная обратная связь) даёт максимальную пользу менти, особенно в работе с предпринимателями 50+. Малые ясные шаги, признание опыта менти и последовательная фиксация результатов – ваш рабочий рецепт успеха.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0F69F37C" w14:textId="18C1126E" w:rsidR="00AB03C2" w:rsidRPr="00EC2FB5" w:rsidRDefault="00466339" w:rsidP="00AB03C2">
      <w:pPr>
        <w:shd w:val="clear" w:color="auto" w:fill="F2F2F2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13. Информационные материалы для менти</w:t>
      </w:r>
    </w:p>
    <w:p w14:paraId="6EAE911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Введение </w:t>
      </w:r>
    </w:p>
    <w:p w14:paraId="3A0136A3" w14:textId="77777777" w:rsidR="00AB03C2" w:rsidRPr="00EC2FB5" w:rsidRDefault="00AB03C2" w:rsidP="00AB03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Менторство – это не просто форма поддержки, а социальный и профессиональный лифт, объединяющий поколения и способствующий развитию предпринимательства на всех этапах жизни. Оно эффективно для всех, кто готов к активному участию в обмене опытом, совместному поиску решений и поддержке других.</w:t>
      </w:r>
    </w:p>
    <w:p w14:paraId="5B99DADD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предпринимателей старшего возраста (50+) менторство особенно ценно, потому что:</w:t>
      </w:r>
    </w:p>
    <w:p w14:paraId="386E2D59" w14:textId="77777777" w:rsidR="00AB03C2" w:rsidRPr="00EC2FB5" w:rsidRDefault="00AB03C2" w:rsidP="001172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дает структурированную и безопасную среду для развития;</w:t>
      </w:r>
    </w:p>
    <w:p w14:paraId="75CE79BC" w14:textId="77777777" w:rsidR="00AB03C2" w:rsidRPr="00EC2FB5" w:rsidRDefault="00AB03C2" w:rsidP="001172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помогает адаптироваться к современным инструментам, технологиям и рынку;</w:t>
      </w:r>
    </w:p>
    <w:p w14:paraId="0D21094D" w14:textId="77777777" w:rsidR="00AB03C2" w:rsidRPr="00EC2FB5" w:rsidRDefault="00AB03C2" w:rsidP="001172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поддерживает в ситуации изменений – личных, профессиональных, экономических;</w:t>
      </w:r>
    </w:p>
    <w:p w14:paraId="476E86F2" w14:textId="77777777" w:rsidR="00AB03C2" w:rsidRPr="00EC2FB5" w:rsidRDefault="00AB03C2" w:rsidP="001172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позволяет сформировать доверительные отношения, которые становятся «точкой опоры».</w:t>
      </w:r>
    </w:p>
    <w:p w14:paraId="763BBFB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Эти материалы помогут вам – как менти – понять,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получить максимум от работы с ментором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избежать типичных ошибок и использовать свою энергию и опыт максимально эффективно.</w:t>
      </w:r>
    </w:p>
    <w:p w14:paraId="6D35B19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Что такое менторство: определение и отличие от родственных практик</w:t>
      </w:r>
    </w:p>
    <w:p w14:paraId="3FEB6C16" w14:textId="77777777" w:rsidR="00AB03C2" w:rsidRPr="00EC2FB5" w:rsidRDefault="00AB03C2" w:rsidP="00AB03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Менторство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уникальная форма неформального образования и профессионального взаимодействия, где один человек (ментор) оказывает поддержку другому (менти) в приобретении новых знаний, развитии навыков и достижении поставленных целей. </w:t>
      </w:r>
    </w:p>
    <w:p w14:paraId="459E6DA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помогает видеть новые возможности, ставить реалистичные цели, анализировать бизнес-ситуацию и принимать решения, сохраняя ответственность на стороне менти.</w:t>
      </w:r>
    </w:p>
    <w:p w14:paraId="69E2259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Чем менторство НЕ является: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990"/>
        <w:gridCol w:w="7638"/>
      </w:tblGrid>
      <w:tr w:rsidR="00AB03C2" w:rsidRPr="00EC2FB5" w14:paraId="6463CCE4" w14:textId="77777777" w:rsidTr="00E20485">
        <w:tc>
          <w:tcPr>
            <w:tcW w:w="0" w:type="auto"/>
            <w:hideMark/>
          </w:tcPr>
          <w:p w14:paraId="23C9F8D7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14:paraId="165C0CCD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чём отличие от менторства</w:t>
            </w:r>
          </w:p>
        </w:tc>
      </w:tr>
      <w:tr w:rsidR="00AB03C2" w:rsidRPr="00EC2FB5" w14:paraId="4B4BA8BA" w14:textId="77777777" w:rsidTr="00E20485">
        <w:tc>
          <w:tcPr>
            <w:tcW w:w="0" w:type="auto"/>
            <w:hideMark/>
          </w:tcPr>
          <w:p w14:paraId="63B83E6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Наставничество</w:t>
            </w:r>
          </w:p>
        </w:tc>
        <w:tc>
          <w:tcPr>
            <w:tcW w:w="0" w:type="auto"/>
            <w:hideMark/>
          </w:tcPr>
          <w:p w14:paraId="2E3F3E7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Акцент на передаче опыта и готовых рекомендаций. В менторстве акцент – на развитии мышления и самостоятельности.</w:t>
            </w:r>
          </w:p>
        </w:tc>
      </w:tr>
      <w:tr w:rsidR="00AB03C2" w:rsidRPr="00EC2FB5" w14:paraId="4C9F892B" w14:textId="77777777" w:rsidTr="00E20485">
        <w:tc>
          <w:tcPr>
            <w:tcW w:w="0" w:type="auto"/>
            <w:hideMark/>
          </w:tcPr>
          <w:p w14:paraId="3094D77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Коучинг</w:t>
            </w:r>
          </w:p>
        </w:tc>
        <w:tc>
          <w:tcPr>
            <w:tcW w:w="0" w:type="auto"/>
            <w:hideMark/>
          </w:tcPr>
          <w:p w14:paraId="5919C4C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 работает вопросами и не даёт экспертных советов. Ментор сочетает вопросы + опыт.</w:t>
            </w:r>
          </w:p>
        </w:tc>
      </w:tr>
      <w:tr w:rsidR="00AB03C2" w:rsidRPr="00EC2FB5" w14:paraId="58EAF5B4" w14:textId="77777777" w:rsidTr="00E20485">
        <w:tc>
          <w:tcPr>
            <w:tcW w:w="0" w:type="auto"/>
            <w:hideMark/>
          </w:tcPr>
          <w:p w14:paraId="1F5E264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Консалтинг</w:t>
            </w:r>
          </w:p>
        </w:tc>
        <w:tc>
          <w:tcPr>
            <w:tcW w:w="0" w:type="auto"/>
            <w:hideMark/>
          </w:tcPr>
          <w:p w14:paraId="79EECAE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делает анализ и решения «под ключ». Ментор помогает вам самому разработать решение.</w:t>
            </w:r>
          </w:p>
        </w:tc>
      </w:tr>
      <w:tr w:rsidR="00AB03C2" w:rsidRPr="00EC2FB5" w14:paraId="6DF9E805" w14:textId="77777777" w:rsidTr="00E20485">
        <w:tc>
          <w:tcPr>
            <w:tcW w:w="0" w:type="auto"/>
            <w:hideMark/>
          </w:tcPr>
          <w:p w14:paraId="48E0E8E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0" w:type="auto"/>
            <w:hideMark/>
          </w:tcPr>
          <w:p w14:paraId="7754096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– получение знаний. Менторство – применение знаний к вашей конкретной реальности.</w:t>
            </w:r>
          </w:p>
        </w:tc>
      </w:tr>
    </w:tbl>
    <w:p w14:paraId="2746F0C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Преимущества менторства для менти</w:t>
      </w:r>
    </w:p>
    <w:p w14:paraId="679061A7" w14:textId="77777777" w:rsidR="00AB03C2" w:rsidRPr="00EC2FB5" w:rsidRDefault="00AB03C2" w:rsidP="00AB03C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1. Ускорение личного и бизнес-роста.</w:t>
      </w:r>
    </w:p>
    <w:p w14:paraId="28FF2F91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Быстрый доступ к опыту и знаниям, без «набивания шишек».</w:t>
      </w:r>
    </w:p>
    <w:p w14:paraId="60D096BB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Помощь в принятии решений, формулировке целей и стратегии.</w:t>
      </w:r>
    </w:p>
    <w:p w14:paraId="3D336198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2. Уверенность и поддержка.</w:t>
      </w:r>
    </w:p>
    <w:p w14:paraId="7733E001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Эмоциональная поддержка, особенно важная на старте.</w:t>
      </w:r>
    </w:p>
    <w:p w14:paraId="1C2573C3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Помощь в преодолении страха перемен и «синдрома самозванца».</w:t>
      </w:r>
    </w:p>
    <w:p w14:paraId="63D6BACE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3. Новые компетенции и навыки.</w:t>
      </w:r>
    </w:p>
    <w:p w14:paraId="3FC96F2A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предпринимательского мышления.</w:t>
      </w:r>
    </w:p>
    <w:p w14:paraId="2DBA818A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цифровых инструментов.</w:t>
      </w:r>
    </w:p>
    <w:p w14:paraId="67085875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4. Расширение круга контактов.</w:t>
      </w:r>
    </w:p>
    <w:p w14:paraId="46366BBA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Доступ к контактам ментора: партнёры, клиенты, инвесторы.</w:t>
      </w:r>
    </w:p>
    <w:p w14:paraId="30CF95A3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профессиональных сообществах и событиях.</w:t>
      </w:r>
    </w:p>
    <w:p w14:paraId="26AC6A9A" w14:textId="77777777" w:rsidR="00AB03C2" w:rsidRPr="00EC2FB5" w:rsidRDefault="00AB03C2" w:rsidP="00AB03C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5. Индивидуальный подход.</w:t>
      </w:r>
    </w:p>
    <w:p w14:paraId="3F826E5C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Ментор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адаптирует советы под опыт, цели и контекст менти.</w:t>
      </w:r>
    </w:p>
    <w:p w14:paraId="09D0A627" w14:textId="77777777" w:rsidR="00AB03C2" w:rsidRPr="00EC2FB5" w:rsidRDefault="00AB03C2" w:rsidP="001172CB">
      <w:pPr>
        <w:numPr>
          <w:ilvl w:val="0"/>
          <w:numId w:val="2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Гибкий формат работы и персонализированная обратная связь.</w:t>
      </w:r>
    </w:p>
    <w:p w14:paraId="2482DAC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Менторство = партнерство</w:t>
      </w:r>
    </w:p>
    <w:p w14:paraId="4B0F7EA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не диктует, не управляет вами и не несёт ответственность за успех вашего бизнеса. Его роль – быть навигатором, зеркалом, советником, партнёром по размышлению.</w:t>
      </w:r>
    </w:p>
    <w:p w14:paraId="2C7B74C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2. Кто такой менти. Основные качества менти</w:t>
      </w:r>
    </w:p>
    <w:p w14:paraId="173C16D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Успешный менти – не тот, кто получает советы, а тот, кто умеет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работать с ментором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745FFF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Основные качества сильного менти:</w:t>
      </w:r>
    </w:p>
    <w:p w14:paraId="53788A5B" w14:textId="77777777" w:rsidR="00AB03C2" w:rsidRPr="00EC2FB5" w:rsidRDefault="00AB03C2" w:rsidP="001172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Готовность учиться.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 готовы исследовать новые идеи, подходы, инструменты – даже если они кажутся непривычными.</w:t>
      </w:r>
    </w:p>
    <w:p w14:paraId="52609BC0" w14:textId="77777777" w:rsidR="00AB03C2" w:rsidRPr="00EC2FB5" w:rsidRDefault="00AB03C2" w:rsidP="001172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Открытость и честность.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Важно открыто говорить о трудностях, ошибках, страхах и сомнениях.</w:t>
      </w:r>
    </w:p>
    <w:p w14:paraId="5F43F4A8" w14:textId="77777777" w:rsidR="00AB03C2" w:rsidRPr="00EC2FB5" w:rsidRDefault="00AB03C2" w:rsidP="001172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Ответственность.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Ментор не даёт готовых решений – вы сами выбираете действия.</w:t>
      </w:r>
    </w:p>
    <w:p w14:paraId="4D0DBE0D" w14:textId="77777777" w:rsidR="00AB03C2" w:rsidRPr="00EC2FB5" w:rsidRDefault="00AB03C2" w:rsidP="001172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Инициативность.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Предлагаете темы, вопросы, выносите на обсуждение реальные задачи.</w:t>
      </w:r>
    </w:p>
    <w:p w14:paraId="2340DD94" w14:textId="77777777" w:rsidR="00AB03C2" w:rsidRPr="00EC2FB5" w:rsidRDefault="00AB03C2" w:rsidP="001172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Готовность к изменениям.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Нельзя получить другие результаты, действуя по-старому.</w:t>
      </w:r>
    </w:p>
    <w:p w14:paraId="0A813CF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3. Этика и границы в менторстве</w:t>
      </w:r>
    </w:p>
    <w:p w14:paraId="1B0CFDD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Чтобы работа была безопасной и продуктивной, важно соблюдать границы.</w:t>
      </w:r>
    </w:p>
    <w:p w14:paraId="5C73E63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обязан соблюдать ментор:</w:t>
      </w:r>
    </w:p>
    <w:p w14:paraId="6553D180" w14:textId="77777777" w:rsidR="00AB03C2" w:rsidRPr="00EC2FB5" w:rsidRDefault="00AB03C2" w:rsidP="001172CB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конфиденциальность;</w:t>
      </w:r>
    </w:p>
    <w:p w14:paraId="5B990F90" w14:textId="77777777" w:rsidR="00AB03C2" w:rsidRPr="00EC2FB5" w:rsidRDefault="00AB03C2" w:rsidP="001172CB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уважение к вашему опыту и решениям;</w:t>
      </w:r>
    </w:p>
    <w:p w14:paraId="19F6EF04" w14:textId="77777777" w:rsidR="00AB03C2" w:rsidRPr="00EC2FB5" w:rsidRDefault="00AB03C2" w:rsidP="001172CB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недирективность – он не управляет вашим бизнесом;</w:t>
      </w:r>
    </w:p>
    <w:p w14:paraId="313C2EEA" w14:textId="77777777" w:rsidR="00AB03C2" w:rsidRPr="00EC2FB5" w:rsidRDefault="00AB03C2" w:rsidP="001172CB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отсутствие конфликта интересов.</w:t>
      </w:r>
    </w:p>
    <w:p w14:paraId="6CE0A54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обязан соблюдать менти:</w:t>
      </w:r>
    </w:p>
    <w:p w14:paraId="01310EE1" w14:textId="77777777" w:rsidR="00AB03C2" w:rsidRPr="00EC2FB5" w:rsidRDefault="00AB03C2" w:rsidP="001172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конфиденциальность;</w:t>
      </w:r>
    </w:p>
    <w:p w14:paraId="521473E0" w14:textId="77777777" w:rsidR="00AB03C2" w:rsidRPr="00EC2FB5" w:rsidRDefault="00AB03C2" w:rsidP="001172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уважение к времени ментора (приходить вовремя, готовиться);</w:t>
      </w:r>
    </w:p>
    <w:p w14:paraId="75AE43AC" w14:textId="77777777" w:rsidR="00AB03C2" w:rsidRPr="00EC2FB5" w:rsidRDefault="00AB03C2" w:rsidP="001172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выполнение договорённостей;</w:t>
      </w:r>
    </w:p>
    <w:p w14:paraId="396706FC" w14:textId="77777777" w:rsidR="00AB03C2" w:rsidRPr="00EC2FB5" w:rsidRDefault="00AB03C2" w:rsidP="001172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корректное обсуждение сложностей и обратной связи;</w:t>
      </w:r>
    </w:p>
    <w:p w14:paraId="4083C1CC" w14:textId="77777777" w:rsidR="00AB03C2" w:rsidRPr="00EC2FB5" w:rsidRDefault="00AB03C2" w:rsidP="001172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честность в описании ситуации.</w:t>
      </w:r>
    </w:p>
    <w:p w14:paraId="19AE773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НЕ входит в менторство:</w:t>
      </w:r>
    </w:p>
    <w:p w14:paraId="551F6299" w14:textId="77777777" w:rsidR="00AB03C2" w:rsidRPr="00EC2FB5" w:rsidRDefault="00AB03C2" w:rsidP="001172CB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бесплатное выполнение работы за менти (создание рекламы, бизнес-планов и т.д.);</w:t>
      </w:r>
    </w:p>
    <w:p w14:paraId="30167295" w14:textId="77777777" w:rsidR="00AB03C2" w:rsidRPr="00EC2FB5" w:rsidRDefault="00AB03C2" w:rsidP="001172CB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юридические/финансовые/бухгалтерские услуги;</w:t>
      </w:r>
    </w:p>
    <w:p w14:paraId="6836804A" w14:textId="77777777" w:rsidR="00AB03C2" w:rsidRPr="00EC2FB5" w:rsidRDefault="00AB03C2" w:rsidP="001172CB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психологическая терапия;</w:t>
      </w:r>
    </w:p>
    <w:p w14:paraId="0DE47FA3" w14:textId="77777777" w:rsidR="00AB03C2" w:rsidRPr="00EC2FB5" w:rsidRDefault="00AB03C2" w:rsidP="001172CB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наставление в личных вопросах (вне профессионального контекста).</w:t>
      </w:r>
    </w:p>
    <w:p w14:paraId="1201412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4. Формирование правильных ожиданий от менторства</w:t>
      </w:r>
    </w:p>
    <w:p w14:paraId="552CF35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Чтобы не разочароваться, важно заранее понимать:</w:t>
      </w:r>
    </w:p>
    <w:p w14:paraId="38814F9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Менторство – это процесс, а не мгновенное решение.</w:t>
      </w:r>
    </w:p>
    <w:p w14:paraId="53D62F2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Один разговор редко решает стратегические задачи. Прогресс – результат регулярной, структурированной работы.</w:t>
      </w:r>
    </w:p>
    <w:p w14:paraId="5ADC2EA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 даёт направления, а не готовые рецепты.</w:t>
      </w:r>
    </w:p>
    <w:p w14:paraId="4BF6B90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вы ждёте: «Скажите, что мне сделать», – результат будет слабым.</w:t>
      </w:r>
    </w:p>
    <w:p w14:paraId="5325EF4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Основная работа – ваша.</w:t>
      </w:r>
    </w:p>
    <w:p w14:paraId="7159628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помогает, но именно вы делаете шаги, выполняете задания, тестируете гипотезы, анализируете.</w:t>
      </w:r>
    </w:p>
    <w:p w14:paraId="0D26299E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Изменения требуют времени.</w:t>
      </w:r>
    </w:p>
    <w:p w14:paraId="0C17520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 если речь идёт о перестройке процессов, внедрении технологий, создании новых продуктов.</w:t>
      </w:r>
    </w:p>
    <w:p w14:paraId="75B21F1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Ошибки – часть процесса.</w:t>
      </w:r>
    </w:p>
    <w:p w14:paraId="4D5FCC0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помогает прожить их быстрее и с меньшими потерями.</w:t>
      </w:r>
    </w:p>
    <w:p w14:paraId="6F2359E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5. Постановка целей – модель SMART</w:t>
      </w:r>
    </w:p>
    <w:p w14:paraId="3A3CA43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Один из ключевых элементов успеха – чёткие цели. Без них менторство превращается в «приятные разговоры», но не даёт результата.</w:t>
      </w:r>
    </w:p>
    <w:p w14:paraId="4374E64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5.1. Что такое SMART</w:t>
      </w:r>
    </w:p>
    <w:p w14:paraId="76B2841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 SMART должна быть:</w:t>
      </w:r>
    </w:p>
    <w:p w14:paraId="3982217A" w14:textId="77777777" w:rsidR="00AB03C2" w:rsidRPr="00EC2FB5" w:rsidRDefault="00AB03C2" w:rsidP="001172CB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 – конкретной</w:t>
      </w:r>
    </w:p>
    <w:p w14:paraId="504B04EF" w14:textId="77777777" w:rsidR="00AB03C2" w:rsidRPr="00EC2FB5" w:rsidRDefault="00AB03C2" w:rsidP="001172CB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M – измеримой</w:t>
      </w:r>
    </w:p>
    <w:p w14:paraId="690926D4" w14:textId="77777777" w:rsidR="00AB03C2" w:rsidRPr="00EC2FB5" w:rsidRDefault="00AB03C2" w:rsidP="001172CB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A – достижимой</w:t>
      </w:r>
    </w:p>
    <w:p w14:paraId="1F238356" w14:textId="77777777" w:rsidR="00AB03C2" w:rsidRPr="00EC2FB5" w:rsidRDefault="00AB03C2" w:rsidP="001172CB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R – релевантной (важной)</w:t>
      </w:r>
    </w:p>
    <w:p w14:paraId="3072386F" w14:textId="77777777" w:rsidR="00AB03C2" w:rsidRPr="00EC2FB5" w:rsidRDefault="00AB03C2" w:rsidP="001172CB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T – ограниченной по времени</w:t>
      </w:r>
    </w:p>
    <w:p w14:paraId="28EBCB0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НЕ SMART-цели:</w:t>
      </w:r>
    </w:p>
    <w:p w14:paraId="78D870B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«Хочу увеличить продажи».</w:t>
      </w:r>
    </w:p>
    <w:p w14:paraId="2268AD3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SMART-цели:</w:t>
      </w:r>
    </w:p>
    <w:p w14:paraId="24C8F7C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«Увеличить ежемесячный объём продаж с 30 000 до 35 000 руб. к 1 сентября 2025 года за счёт улучшения онлайн-продвижения».</w:t>
      </w:r>
    </w:p>
    <w:p w14:paraId="4CD5A7D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5.2. SMART – расширенная памятка для менти</w:t>
      </w:r>
    </w:p>
    <w:p w14:paraId="3B94BF3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Specific (конкретность)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Что именно вы хотите изменить?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Пример вопроса: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Как будет выглядеть результат в реальности?</w:t>
      </w:r>
    </w:p>
    <w:p w14:paraId="54779DB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Measurable (измеримость)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Как вы поймёте, что цель достигнута?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Пример показателей: продажи, лиды, себестоимость, количество клиентов.</w:t>
      </w:r>
    </w:p>
    <w:p w14:paraId="0BE9F99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Achievable (достижимость)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Хватит ли ресурсов?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Пример вопросов: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Есть ли время/деньги/компетенции?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Какой результат реалистичен с учётом текущей ситуации?</w:t>
      </w:r>
    </w:p>
    <w:p w14:paraId="2A19626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Relevant (значимость)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Почему эта цель важна именно сейчас?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Может ли она привести к реальному росту бизнеса?</w:t>
      </w:r>
    </w:p>
    <w:p w14:paraId="2AE12B5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Time Bound (сроки)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Когда цель должна быть достигнута?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Нужна конкретная дата.</w:t>
      </w:r>
    </w:p>
    <w:p w14:paraId="1B48703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5.3. Примеры SMART-формулировок для разных типов бизнеса</w:t>
      </w:r>
    </w:p>
    <w:p w14:paraId="4506A08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1. Магазин товаров</w:t>
      </w:r>
    </w:p>
    <w:p w14:paraId="2A489EF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«Увеличить средний чек с 50 до 65 руб. к концу квартала через запуск набора «товары-дополнения» и обучение продавца технике допродажи».</w:t>
      </w:r>
    </w:p>
    <w:p w14:paraId="3F06B68E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2. Услуги консалтинга</w:t>
      </w:r>
    </w:p>
    <w:p w14:paraId="7F963D1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«Привлечь 4 платных клиента в месяц за 3 месяца через три вебинара и оптимизацию лендинга».</w:t>
      </w:r>
    </w:p>
    <w:p w14:paraId="41B2EE4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3. Производство</w:t>
      </w:r>
    </w:p>
    <w:p w14:paraId="086BFFED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«Снизить себестоимость продукции на 10% к октябрю через оптимизацию закупок и корректировку объёмов партии».</w:t>
      </w:r>
    </w:p>
    <w:p w14:paraId="3245CA5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5.4. Как проверить цель на соответствие SMART (шаблон)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490"/>
        <w:gridCol w:w="1108"/>
        <w:gridCol w:w="4834"/>
      </w:tblGrid>
      <w:tr w:rsidR="00AB03C2" w:rsidRPr="00EC2FB5" w14:paraId="0BD656A4" w14:textId="77777777" w:rsidTr="00E20485">
        <w:tc>
          <w:tcPr>
            <w:tcW w:w="0" w:type="auto"/>
            <w:hideMark/>
          </w:tcPr>
          <w:p w14:paraId="3A6F4723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108" w:type="dxa"/>
            <w:hideMark/>
          </w:tcPr>
          <w:p w14:paraId="5A08EF04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0" w:type="auto"/>
            <w:hideMark/>
          </w:tcPr>
          <w:p w14:paraId="23C65C79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AB03C2" w:rsidRPr="00EC2FB5" w14:paraId="1FC178BF" w14:textId="77777777" w:rsidTr="00E20485">
        <w:tc>
          <w:tcPr>
            <w:tcW w:w="0" w:type="auto"/>
          </w:tcPr>
          <w:p w14:paraId="38C68C6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Specific</w:t>
            </w:r>
          </w:p>
        </w:tc>
        <w:tc>
          <w:tcPr>
            <w:tcW w:w="1108" w:type="dxa"/>
            <w:hideMark/>
          </w:tcPr>
          <w:p w14:paraId="3404EF1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0" w:type="auto"/>
            <w:hideMark/>
          </w:tcPr>
          <w:p w14:paraId="3C54E42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Насколько цель сформулирована конкретно?</w:t>
            </w:r>
          </w:p>
        </w:tc>
      </w:tr>
      <w:tr w:rsidR="00AB03C2" w:rsidRPr="00EC2FB5" w14:paraId="46489C18" w14:textId="77777777" w:rsidTr="00E20485">
        <w:tc>
          <w:tcPr>
            <w:tcW w:w="0" w:type="auto"/>
          </w:tcPr>
          <w:p w14:paraId="5C42034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Measurable</w:t>
            </w:r>
          </w:p>
        </w:tc>
        <w:tc>
          <w:tcPr>
            <w:tcW w:w="1108" w:type="dxa"/>
            <w:hideMark/>
          </w:tcPr>
          <w:p w14:paraId="6B8507C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0" w:type="auto"/>
            <w:hideMark/>
          </w:tcPr>
          <w:p w14:paraId="6988F5B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цифры будем отслеживать?</w:t>
            </w:r>
          </w:p>
        </w:tc>
      </w:tr>
      <w:tr w:rsidR="00AB03C2" w:rsidRPr="00EC2FB5" w14:paraId="32E9B0D6" w14:textId="77777777" w:rsidTr="00E20485">
        <w:tc>
          <w:tcPr>
            <w:tcW w:w="0" w:type="auto"/>
          </w:tcPr>
          <w:p w14:paraId="6A991A4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Achievable</w:t>
            </w:r>
          </w:p>
        </w:tc>
        <w:tc>
          <w:tcPr>
            <w:tcW w:w="1108" w:type="dxa"/>
            <w:hideMark/>
          </w:tcPr>
          <w:p w14:paraId="0E924CF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0" w:type="auto"/>
            <w:hideMark/>
          </w:tcPr>
          <w:p w14:paraId="1DA08A6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ли всё необходимое?</w:t>
            </w:r>
          </w:p>
        </w:tc>
      </w:tr>
      <w:tr w:rsidR="00AB03C2" w:rsidRPr="00EC2FB5" w14:paraId="50F04F85" w14:textId="77777777" w:rsidTr="00E20485">
        <w:tc>
          <w:tcPr>
            <w:tcW w:w="0" w:type="auto"/>
          </w:tcPr>
          <w:p w14:paraId="4A31D66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Relevant</w:t>
            </w:r>
          </w:p>
        </w:tc>
        <w:tc>
          <w:tcPr>
            <w:tcW w:w="1108" w:type="dxa"/>
            <w:hideMark/>
          </w:tcPr>
          <w:p w14:paraId="74FB5DB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0" w:type="auto"/>
            <w:hideMark/>
          </w:tcPr>
          <w:p w14:paraId="6A476B6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важно сейчас?</w:t>
            </w:r>
          </w:p>
        </w:tc>
      </w:tr>
      <w:tr w:rsidR="00AB03C2" w:rsidRPr="00EC2FB5" w14:paraId="3F108FEF" w14:textId="77777777" w:rsidTr="00E20485">
        <w:tc>
          <w:tcPr>
            <w:tcW w:w="0" w:type="auto"/>
          </w:tcPr>
          <w:p w14:paraId="2E2779E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Time Bound</w:t>
            </w:r>
          </w:p>
        </w:tc>
        <w:tc>
          <w:tcPr>
            <w:tcW w:w="1108" w:type="dxa"/>
            <w:hideMark/>
          </w:tcPr>
          <w:p w14:paraId="3B7BA16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0" w:type="auto"/>
            <w:hideMark/>
          </w:tcPr>
          <w:p w14:paraId="10EBBF2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Конкретная дата?</w:t>
            </w:r>
          </w:p>
        </w:tc>
      </w:tr>
    </w:tbl>
    <w:p w14:paraId="796EA514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6. Как эффективно работать с ментором</w:t>
      </w:r>
    </w:p>
    <w:p w14:paraId="24BFE7A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Менторство – это </w:t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совместная работа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не «получение советов». Чтобы она принесла результат, важно соблюдать несколько правил.</w:t>
      </w:r>
    </w:p>
    <w:p w14:paraId="7125CC9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6.1. Как готовиться ко встрече</w:t>
      </w:r>
    </w:p>
    <w:p w14:paraId="522703D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Перед каждой встречей ответьте себе на три вопроса:</w:t>
      </w:r>
    </w:p>
    <w:p w14:paraId="3DCC1FE9" w14:textId="77777777" w:rsidR="00AB03C2" w:rsidRPr="00EC2FB5" w:rsidRDefault="00AB03C2" w:rsidP="001172CB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изменилось с прошлого раза?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(краткий отчёт: действия, результаты, проблемы)</w:t>
      </w:r>
    </w:p>
    <w:p w14:paraId="5AF0F354" w14:textId="77777777" w:rsidR="00AB03C2" w:rsidRPr="00EC2FB5" w:rsidRDefault="00AB03C2" w:rsidP="001172CB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было ключевым достижением?</w:t>
      </w:r>
    </w:p>
    <w:p w14:paraId="68B3B481" w14:textId="77777777" w:rsidR="00AB03C2" w:rsidRPr="00EC2FB5" w:rsidRDefault="00AB03C2" w:rsidP="001172CB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бы вы хотели обсудить сегодня?</w:t>
      </w:r>
    </w:p>
    <w:p w14:paraId="5120B4A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поможет правильно сфокусировать разговор.</w:t>
      </w:r>
    </w:p>
    <w:p w14:paraId="6EBEFA7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6.2. Как сформулировать запрос</w:t>
      </w:r>
    </w:p>
    <w:p w14:paraId="2F9C00A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Запрос – это тема встречи, вопрос или задача, которую вы хотите прояснить.</w:t>
      </w:r>
    </w:p>
    <w:p w14:paraId="0ED2A51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Формула хорошего запроса:</w:t>
      </w:r>
    </w:p>
    <w:p w14:paraId="4215598C" w14:textId="77777777" w:rsidR="00AB03C2" w:rsidRPr="00EC2FB5" w:rsidRDefault="00AB03C2" w:rsidP="001172CB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Контекст (что происходит)</w:t>
      </w:r>
    </w:p>
    <w:p w14:paraId="48192E0B" w14:textId="77777777" w:rsidR="00AB03C2" w:rsidRPr="00EC2FB5" w:rsidRDefault="00AB03C2" w:rsidP="001172CB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Проблема (в чём сложность)</w:t>
      </w:r>
    </w:p>
    <w:p w14:paraId="09084234" w14:textId="77777777" w:rsidR="00AB03C2" w:rsidRPr="00EC2FB5" w:rsidRDefault="00AB03C2" w:rsidP="001172CB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Желаемый результат (что вы хотите получить)</w:t>
      </w:r>
    </w:p>
    <w:p w14:paraId="1CE06F1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плохого запроса: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«Помогите разобраться с маркетингом».</w:t>
      </w:r>
    </w:p>
    <w:p w14:paraId="69120FD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 хорошего запроса: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«У меня упали продажи на 20% за месяц. Хочу понять, какие инструменты стоит протестировать в первую очередь и как измерить результат».</w:t>
      </w:r>
    </w:p>
    <w:p w14:paraId="74F72A3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6.3. Формат хорошего диалога с ментором</w:t>
      </w:r>
    </w:p>
    <w:p w14:paraId="491C2C4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Открытость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Говорите честно – даже если кажется неприятным. Ментор не оценивает, а помогает.</w:t>
      </w:r>
    </w:p>
    <w:p w14:paraId="58DC13A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Фокус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Старайтесь удерживать тему, не уходить в детали, не «растворяться» в эмоциях.</w:t>
      </w:r>
    </w:p>
    <w:p w14:paraId="0DEC03A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Честность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Если что-то не работает – говорите об этом прямо.</w:t>
      </w:r>
    </w:p>
    <w:p w14:paraId="32541646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Структурность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Приносите данные, отчёты, цифры – они ускоряют прогресс.</w:t>
      </w:r>
    </w:p>
    <w:p w14:paraId="5EE74CA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7. Как брать ответственность за результат</w:t>
      </w:r>
    </w:p>
    <w:p w14:paraId="6A74789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значит «ответственность» в менторстве:</w:t>
      </w:r>
    </w:p>
    <w:p w14:paraId="1143DFA0" w14:textId="77777777" w:rsidR="00AB03C2" w:rsidRPr="00EC2FB5" w:rsidRDefault="00AB03C2" w:rsidP="001172CB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 выполняете договорённости;</w:t>
      </w:r>
    </w:p>
    <w:p w14:paraId="73E6C6A0" w14:textId="77777777" w:rsidR="00AB03C2" w:rsidRPr="00EC2FB5" w:rsidRDefault="00AB03C2" w:rsidP="001172CB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 не ждёте быстрых решений от ментора;</w:t>
      </w:r>
    </w:p>
    <w:p w14:paraId="775EEF98" w14:textId="77777777" w:rsidR="00AB03C2" w:rsidRPr="00EC2FB5" w:rsidRDefault="00AB03C2" w:rsidP="001172CB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 выбираете действия самостоятельно;</w:t>
      </w:r>
    </w:p>
    <w:p w14:paraId="101A83A5" w14:textId="77777777" w:rsidR="00AB03C2" w:rsidRPr="00EC2FB5" w:rsidRDefault="00AB03C2" w:rsidP="001172CB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 сообщаете об изменениях честно и вовремя.</w:t>
      </w:r>
    </w:p>
    <w:p w14:paraId="64391A4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НЕ стоит делать:</w:t>
      </w:r>
    </w:p>
    <w:p w14:paraId="7DB2A8C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ждать волшебной таблетки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переносить ответственность на ментора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ожидать постоянной мотивации извне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быть пассивным наблюдателем</w:t>
      </w:r>
    </w:p>
    <w:p w14:paraId="4A01CBF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Менторство – это не «попросить совета», а «изменить подход».</w:t>
      </w:r>
    </w:p>
    <w:p w14:paraId="41FA64F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8. Как давать и получать обратную связь</w:t>
      </w:r>
    </w:p>
    <w:p w14:paraId="3E007EA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Обратная связь – двигатель роста. Она помогает увидеть слепые зоны и корректировать действия.</w:t>
      </w:r>
    </w:p>
    <w:p w14:paraId="34085AA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8.1. Принципы уважительной обратной связи</w:t>
      </w:r>
    </w:p>
    <w:p w14:paraId="3F89E400" w14:textId="77777777" w:rsidR="00AB03C2" w:rsidRPr="00EC2FB5" w:rsidRDefault="00AB03C2" w:rsidP="001172CB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говорите от первого лица («я замечаю…», «мне кажется…»)</w:t>
      </w:r>
    </w:p>
    <w:p w14:paraId="27FCA41A" w14:textId="77777777" w:rsidR="00AB03C2" w:rsidRPr="00EC2FB5" w:rsidRDefault="00AB03C2" w:rsidP="001172CB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говорите о поведении, а не о личности</w:t>
      </w:r>
    </w:p>
    <w:p w14:paraId="22303398" w14:textId="77777777" w:rsidR="00AB03C2" w:rsidRPr="00EC2FB5" w:rsidRDefault="00AB03C2" w:rsidP="001172CB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приводите факты, а не эмоции</w:t>
      </w:r>
    </w:p>
    <w:p w14:paraId="2E37FFE6" w14:textId="77777777" w:rsidR="00AB03C2" w:rsidRPr="00EC2FB5" w:rsidRDefault="00AB03C2" w:rsidP="001172CB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обсуждайте не только трудности, но и успехи</w:t>
      </w:r>
    </w:p>
    <w:p w14:paraId="3560DE7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9. Личная мотивация и план развития</w:t>
      </w:r>
    </w:p>
    <w:p w14:paraId="60425E4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Мотивация менти – ключевой фактор.</w:t>
      </w:r>
    </w:p>
    <w:p w14:paraId="6D26CF3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Чтобы сохранять мотивацию:</w:t>
      </w:r>
    </w:p>
    <w:p w14:paraId="04E81E2B" w14:textId="77777777" w:rsidR="00AB03C2" w:rsidRPr="00EC2FB5" w:rsidRDefault="00AB03C2" w:rsidP="001172CB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фиксируйте маленькие победы;</w:t>
      </w:r>
    </w:p>
    <w:p w14:paraId="57D9F91D" w14:textId="77777777" w:rsidR="00AB03C2" w:rsidRPr="00EC2FB5" w:rsidRDefault="00AB03C2" w:rsidP="001172CB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формулируйте, зачем вам цель;</w:t>
      </w:r>
    </w:p>
    <w:p w14:paraId="6036AECA" w14:textId="77777777" w:rsidR="00AB03C2" w:rsidRPr="00EC2FB5" w:rsidRDefault="00AB03C2" w:rsidP="001172CB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держите перед глазами дорожную карту;</w:t>
      </w:r>
    </w:p>
    <w:p w14:paraId="2CDC72BF" w14:textId="77777777" w:rsidR="00AB03C2" w:rsidRPr="00EC2FB5" w:rsidRDefault="00AB03C2" w:rsidP="001172CB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обсуждайте трудности честно.</w:t>
      </w:r>
    </w:p>
    <w:p w14:paraId="202ACA6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10. Планирование ресурсов: время, энергия, финансы, связи</w:t>
      </w:r>
    </w:p>
    <w:p w14:paraId="24A4848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1. Время.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Составьте минимальный недельный план:</w:t>
      </w:r>
    </w:p>
    <w:p w14:paraId="567DDD9A" w14:textId="77777777" w:rsidR="00AB03C2" w:rsidRPr="00EC2FB5" w:rsidRDefault="00AB03C2" w:rsidP="001172CB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1-2 часа на выполнение задач,</w:t>
      </w:r>
    </w:p>
    <w:p w14:paraId="35AB489E" w14:textId="77777777" w:rsidR="00AB03C2" w:rsidRPr="00EC2FB5" w:rsidRDefault="00AB03C2" w:rsidP="001172CB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 минут на отчёт,</w:t>
      </w:r>
    </w:p>
    <w:p w14:paraId="070DAFEA" w14:textId="77777777" w:rsidR="00AB03C2" w:rsidRPr="00EC2FB5" w:rsidRDefault="00AB03C2" w:rsidP="001172CB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 встреча с ментором каждые 1-2 недели.</w:t>
      </w:r>
    </w:p>
    <w:p w14:paraId="332267AB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2. Энергия.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перегружайте себя – лучше маленькие шаги, но регулярно.</w:t>
      </w:r>
    </w:p>
    <w:p w14:paraId="49EFE5C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3. Финансы.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 помогает правильно расставлять приоритеты и избегать лишних трат.</w:t>
      </w:r>
    </w:p>
    <w:p w14:paraId="134F219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4. Связи.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Записывайте контакты, которые рекомендует ментор. Они могут быть критически важны.</w:t>
      </w:r>
    </w:p>
    <w:p w14:paraId="5DC97CD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Заключение – коротко о главном</w:t>
      </w:r>
    </w:p>
    <w:p w14:paraId="15C656A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Менторство – это мощный инструмент развития, но его эффективность зависит от вас.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Чтобы получить максимум:</w:t>
      </w:r>
    </w:p>
    <w:p w14:paraId="74F67697" w14:textId="77777777" w:rsidR="00AB03C2" w:rsidRPr="00EC2FB5" w:rsidRDefault="00AB03C2" w:rsidP="001172CB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ставьте чёткие SMART-цели;</w:t>
      </w:r>
    </w:p>
    <w:p w14:paraId="2E3074B8" w14:textId="77777777" w:rsidR="00AB03C2" w:rsidRPr="00EC2FB5" w:rsidRDefault="00AB03C2" w:rsidP="001172CB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готовьтесь к встречам и формируйте запросы;</w:t>
      </w:r>
    </w:p>
    <w:p w14:paraId="13FA860C" w14:textId="77777777" w:rsidR="00AB03C2" w:rsidRPr="00EC2FB5" w:rsidRDefault="00AB03C2" w:rsidP="001172CB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сохраняйте открытость и честность;</w:t>
      </w:r>
    </w:p>
    <w:p w14:paraId="0CF52D9D" w14:textId="77777777" w:rsidR="00AB03C2" w:rsidRPr="00EC2FB5" w:rsidRDefault="00AB03C2" w:rsidP="001172CB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берите ответственность за действия;</w:t>
      </w:r>
    </w:p>
    <w:p w14:paraId="34E39CCE" w14:textId="77777777" w:rsidR="00AB03C2" w:rsidRPr="00EC2FB5" w:rsidRDefault="00AB03C2" w:rsidP="001172CB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уважайте время и границы ментора;</w:t>
      </w:r>
    </w:p>
    <w:p w14:paraId="1B034A3A" w14:textId="77777777" w:rsidR="00AB03C2" w:rsidRPr="00EC2FB5" w:rsidRDefault="00AB03C2" w:rsidP="001172CB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работайте регулярно и отслеживайте прогресс.</w:t>
      </w:r>
    </w:p>
    <w:p w14:paraId="6843602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Менторство – это партнёрство, где каждый встречается со своим будущим.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Ваша задача – использовать эту возможность максимально осознанно, смело и продуктивно.</w:t>
      </w:r>
    </w:p>
    <w:p w14:paraId="7BCD4E4C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 w:type="page"/>
      </w:r>
    </w:p>
    <w:p w14:paraId="0E41C368" w14:textId="35AC0028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14. Шаблон «Менторского соглашения»</w:t>
      </w:r>
    </w:p>
    <w:p w14:paraId="0BF221C2" w14:textId="77777777" w:rsidR="00AB03C2" w:rsidRPr="00EC2FB5" w:rsidRDefault="00AB03C2" w:rsidP="00AB03C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bookmarkStart w:id="112" w:name="_Toc210822333"/>
    </w:p>
    <w:p w14:paraId="6305D30F" w14:textId="77777777" w:rsidR="00AB03C2" w:rsidRPr="00EC2FB5" w:rsidRDefault="00AB03C2" w:rsidP="00AB03C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Соглашение о менторстве</w:t>
      </w:r>
      <w:bookmarkEnd w:id="112"/>
    </w:p>
    <w:p w14:paraId="717EE081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B77B0F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Данные об участниках.</w:t>
      </w:r>
    </w:p>
    <w:p w14:paraId="29CC05F6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Это соглашение о менторстве заключено между менти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130D843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и ментором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896D1C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CFAB34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58BCB1E3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Цель менти для работы в паре</w:t>
      </w:r>
    </w:p>
    <w:p w14:paraId="5A013E6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CC42007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B0D9D3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455E7D5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EAB927A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71EF95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2A510A40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Достигнутые договоренности </w:t>
      </w:r>
    </w:p>
    <w:p w14:paraId="02030C33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Период менторинга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9F7B6E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Периодичность встреч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F3176F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7AED765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98A37D3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Инициатором встречи является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68C765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5A4B58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AD4F8A6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Ориентировочная длительность встречи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753D4C4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6164295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Способы переноса и отмены встреч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  <w:t xml:space="preserve"> </w:t>
      </w:r>
    </w:p>
    <w:p w14:paraId="4F05571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AEB356C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C6D33D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469D2F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Как часто менти может обращаться к ментору за помощью и советами между встречами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ACFE344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44E79C0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1A1909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E35DD63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Коммуникация во время менторства: способы и каналы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37AC63A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8137FC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F1AC86A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1878EC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</w:p>
    <w:p w14:paraId="087C72E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Важные правила коммуникации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95009B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E9275F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3C5856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B9BFBF6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A1DFF03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BCCC61F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9D9574C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Подготовка ко встречам, взаимные обязательства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1F6D5C0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5730A1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957821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D27068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D33004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89F62E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5A275CA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Конфиденциальность: что мы можем и не можем рассказывать вне пары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48D84A7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426ABF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AA036D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F659A1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7D57471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2E0F835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B9EC4F8" w14:textId="77777777" w:rsidR="00AB03C2" w:rsidRPr="00EC2FB5" w:rsidRDefault="00AB03C2" w:rsidP="00AB03C2">
      <w:pPr>
        <w:tabs>
          <w:tab w:val="left" w:pos="6237"/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_____________________________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ab/>
        <w:t>________________________</w:t>
      </w:r>
    </w:p>
    <w:p w14:paraId="14F7556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Дата и место</w:t>
      </w:r>
    </w:p>
    <w:p w14:paraId="6F934AAB" w14:textId="77777777" w:rsidR="00AB03C2" w:rsidRPr="00EC2FB5" w:rsidRDefault="00AB03C2" w:rsidP="00AB03C2">
      <w:pPr>
        <w:tabs>
          <w:tab w:val="left" w:pos="6237"/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>______________________________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ab/>
        <w:t>________________________</w:t>
      </w:r>
    </w:p>
    <w:p w14:paraId="00A47990" w14:textId="77777777" w:rsidR="00AB03C2" w:rsidRPr="00EC2FB5" w:rsidRDefault="00AB03C2" w:rsidP="00AB03C2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Подпись менти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ab/>
        <w:t>Подпись ментора</w:t>
      </w:r>
    </w:p>
    <w:p w14:paraId="40D82B1B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3FFA8194" w14:textId="5BCAB4CC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15. Шаблон первой встречи (сценарий)</w:t>
      </w:r>
    </w:p>
    <w:p w14:paraId="0849D6BF" w14:textId="77777777" w:rsidR="00AB03C2" w:rsidRPr="00EC2FB5" w:rsidRDefault="00AB03C2" w:rsidP="00AB03C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13" w:name="_Toc210822332"/>
      <w:bookmarkStart w:id="114" w:name="OLE_LINK1"/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Программа первой сессии «Встреча-знакомство»</w:t>
      </w:r>
      <w:r w:rsidRPr="00EC2FB5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footnoteReference w:id="13"/>
      </w:r>
      <w:bookmarkEnd w:id="113"/>
    </w:p>
    <w:bookmarkEnd w:id="114"/>
    <w:p w14:paraId="13C017E9" w14:textId="77777777" w:rsidR="00AB03C2" w:rsidRPr="00EC2FB5" w:rsidRDefault="00AB03C2" w:rsidP="00AB03C2">
      <w:pPr>
        <w:tabs>
          <w:tab w:val="left" w:pos="1134"/>
        </w:tabs>
        <w:spacing w:after="120" w:line="240" w:lineRule="auto"/>
        <w:ind w:left="709" w:right="74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61F3CD" w14:textId="77777777" w:rsidR="00AB03C2" w:rsidRPr="00EC2FB5" w:rsidRDefault="00AB03C2" w:rsidP="001172CB">
      <w:pPr>
        <w:numPr>
          <w:ilvl w:val="0"/>
          <w:numId w:val="84"/>
        </w:numPr>
        <w:tabs>
          <w:tab w:val="left" w:pos="1134"/>
        </w:tabs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Вступление ментора.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В рассказе отразите факты о себе (возраст, образование, интересы) и профессиональный опыт (род деятельности, профессиональные интересы, сферы применения опыта и навыков и т.п.), другую информацию, которая видится значимой. Постарайтесь в этот момент избежать перетекания в тему целей и задач менторинга, этот вопрос будет обсуждён несколько позднее. Узнайте ожидания менти от участия в программе и от вас в частности. </w:t>
      </w:r>
    </w:p>
    <w:p w14:paraId="07D2D51F" w14:textId="77777777" w:rsidR="00AB03C2" w:rsidRPr="00EC2FB5" w:rsidRDefault="00AB03C2" w:rsidP="001172CB">
      <w:pPr>
        <w:numPr>
          <w:ilvl w:val="0"/>
          <w:numId w:val="84"/>
        </w:numPr>
        <w:tabs>
          <w:tab w:val="left" w:pos="1134"/>
        </w:tabs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Вступление менти.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3E46AAFA" w14:textId="77777777" w:rsidR="00AB03C2" w:rsidRPr="00EC2FB5" w:rsidRDefault="00AB03C2" w:rsidP="001172CB">
      <w:pPr>
        <w:numPr>
          <w:ilvl w:val="0"/>
          <w:numId w:val="84"/>
        </w:numPr>
        <w:tabs>
          <w:tab w:val="left" w:pos="1134"/>
        </w:tabs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Поиск общности.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Услышав друг о друге много нового, имеет смысл найти точки пересечения. Возможно, это будет общее хобби или сходные стартовые условия. Во время первой сессии не стоит погружаться в глубинные аспекты этих пересечений, достаточно просто отметить их наличие. </w:t>
      </w:r>
    </w:p>
    <w:p w14:paraId="381A12CF" w14:textId="77777777" w:rsidR="00AB03C2" w:rsidRPr="00EC2FB5" w:rsidRDefault="00AB03C2" w:rsidP="001172CB">
      <w:pPr>
        <w:numPr>
          <w:ilvl w:val="0"/>
          <w:numId w:val="84"/>
        </w:numPr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Приходим к единому пониманию процесса менторинга.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Ментор и менти сообщают, как они видят суть менторинга: каковы ключевые принципы менторинга, каков формат разговора, как происходит распределение ответственности между участниками. Партнёры выясняют и соотносят свои точки зрения. Важно иметь единое понимание процесса обоими участниками сотрудничества.  </w:t>
      </w:r>
    </w:p>
    <w:p w14:paraId="5B506ECE" w14:textId="77777777" w:rsidR="00AB03C2" w:rsidRPr="00EC2FB5" w:rsidRDefault="00AB03C2" w:rsidP="001172CB">
      <w:pPr>
        <w:numPr>
          <w:ilvl w:val="0"/>
          <w:numId w:val="84"/>
        </w:numPr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Установление порядка работы.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Уточните, в каком графике вам лучше двигаться, как отслеживать обратную связь, каким образом действовать в случае непредвиденных сбоев и т.д. Имеет смысл потратить на это время, чтобы избежать недопонимания в дальнейшем. </w:t>
      </w:r>
    </w:p>
    <w:p w14:paraId="37B7CC59" w14:textId="77777777" w:rsidR="00AB03C2" w:rsidRPr="00EC2FB5" w:rsidRDefault="00AB03C2" w:rsidP="001172CB">
      <w:pPr>
        <w:numPr>
          <w:ilvl w:val="0"/>
          <w:numId w:val="84"/>
        </w:numPr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Определение целей и задач.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Рассказ менти о том, в какой поддержке он нуждается более всего, какие темы необходимы для развития. Помните, в менторинге первоначальные цели могут успешно корректироваться по мере укрепления взаимодействия ментора и менти. </w:t>
      </w:r>
    </w:p>
    <w:p w14:paraId="2127414F" w14:textId="77777777" w:rsidR="00AB03C2" w:rsidRPr="00EC2FB5" w:rsidRDefault="00AB03C2" w:rsidP="001172CB">
      <w:pPr>
        <w:numPr>
          <w:ilvl w:val="0"/>
          <w:numId w:val="84"/>
        </w:numPr>
        <w:tabs>
          <w:tab w:val="left" w:pos="1134"/>
        </w:tabs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Обсуждение потенциала.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 Обратная связь от ментора, где вместе с менти намечаются точки личностного роста и те меры поддержки, которые ментор может оказать благодаря своему опыту, знаниям, связям и т.д. Как и в предыдущем пункте, это обсуждение носит предварительный характер и выявляет самые очевидные аспекты будущего взаимодействия.  </w:t>
      </w:r>
    </w:p>
    <w:p w14:paraId="7A013868" w14:textId="77777777" w:rsidR="00AB03C2" w:rsidRPr="00EC2FB5" w:rsidRDefault="00AB03C2" w:rsidP="001172CB">
      <w:pPr>
        <w:numPr>
          <w:ilvl w:val="0"/>
          <w:numId w:val="84"/>
        </w:numPr>
        <w:tabs>
          <w:tab w:val="left" w:pos="1134"/>
        </w:tabs>
        <w:spacing w:after="120" w:line="240" w:lineRule="auto"/>
        <w:ind w:right="74"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Заключение соглашения и построение плана на ближайшее будущее.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Подытожьте всё вышесказанное и запишите, каких результатов и в какие сроки вы хотите достичь. Затем постарайтесь договориться, когда вы встречаетесь в следующий раз и самое главное – что должно произойти в промежутке между вашими встречами.  </w:t>
      </w:r>
    </w:p>
    <w:p w14:paraId="1BDDDD47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297EAB0F" w14:textId="719F468A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16. Карта развития менти (дорожная карта)</w:t>
      </w:r>
    </w:p>
    <w:p w14:paraId="7B75361D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Назначение: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инструмент отслеживания прогресса и фокусировки на приоритетных целях.</w:t>
      </w:r>
    </w:p>
    <w:p w14:paraId="5AA9E44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2A8623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Карта развития менти (дорожная карта). Вариант 1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336"/>
        <w:gridCol w:w="6292"/>
      </w:tblGrid>
      <w:tr w:rsidR="00AB03C2" w:rsidRPr="00EC2FB5" w14:paraId="1A3A256E" w14:textId="77777777" w:rsidTr="00E20485">
        <w:tc>
          <w:tcPr>
            <w:tcW w:w="0" w:type="auto"/>
            <w:hideMark/>
          </w:tcPr>
          <w:p w14:paraId="50CCEF09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0" w:type="auto"/>
            <w:hideMark/>
          </w:tcPr>
          <w:p w14:paraId="60FB0D4D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Вопросы / поля для заполнения</w:t>
            </w:r>
          </w:p>
        </w:tc>
      </w:tr>
      <w:tr w:rsidR="00AB03C2" w:rsidRPr="00EC2FB5" w14:paraId="3A8A52FB" w14:textId="77777777" w:rsidTr="00E20485">
        <w:tc>
          <w:tcPr>
            <w:tcW w:w="0" w:type="auto"/>
            <w:hideMark/>
          </w:tcPr>
          <w:p w14:paraId="43BABA5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Общая информация</w:t>
            </w:r>
          </w:p>
        </w:tc>
        <w:tc>
          <w:tcPr>
            <w:tcW w:w="0" w:type="auto"/>
            <w:hideMark/>
          </w:tcPr>
          <w:p w14:paraId="6D8C4D9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Имя, проект, ментор, дата старта</w:t>
            </w:r>
          </w:p>
        </w:tc>
      </w:tr>
      <w:tr w:rsidR="00AB03C2" w:rsidRPr="00EC2FB5" w14:paraId="63919436" w14:textId="77777777" w:rsidTr="00E20485">
        <w:tc>
          <w:tcPr>
            <w:tcW w:w="0" w:type="auto"/>
            <w:hideMark/>
          </w:tcPr>
          <w:p w14:paraId="679E440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Цели на период</w:t>
            </w:r>
          </w:p>
        </w:tc>
        <w:tc>
          <w:tcPr>
            <w:tcW w:w="0" w:type="auto"/>
            <w:hideMark/>
          </w:tcPr>
          <w:p w14:paraId="3DA44FA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Указать 2-3 цели (SMART): конкретные, измеримые, достижимые</w:t>
            </w:r>
          </w:p>
        </w:tc>
      </w:tr>
      <w:tr w:rsidR="00AB03C2" w:rsidRPr="00EC2FB5" w14:paraId="0AAD03D2" w14:textId="77777777" w:rsidTr="00E20485">
        <w:tc>
          <w:tcPr>
            <w:tcW w:w="0" w:type="auto"/>
            <w:hideMark/>
          </w:tcPr>
          <w:p w14:paraId="62EFB8D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 Ресурсы и сильные стороны</w:t>
            </w:r>
          </w:p>
        </w:tc>
        <w:tc>
          <w:tcPr>
            <w:tcW w:w="0" w:type="auto"/>
            <w:hideMark/>
          </w:tcPr>
          <w:p w14:paraId="2192755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Что уже есть у менти для достижения целей?</w:t>
            </w:r>
          </w:p>
        </w:tc>
      </w:tr>
      <w:tr w:rsidR="00AB03C2" w:rsidRPr="00EC2FB5" w14:paraId="4308A11C" w14:textId="77777777" w:rsidTr="00E20485">
        <w:tc>
          <w:tcPr>
            <w:tcW w:w="0" w:type="auto"/>
            <w:hideMark/>
          </w:tcPr>
          <w:p w14:paraId="2A78480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Возможные барьеры</w:t>
            </w:r>
          </w:p>
        </w:tc>
        <w:tc>
          <w:tcPr>
            <w:tcW w:w="0" w:type="auto"/>
            <w:hideMark/>
          </w:tcPr>
          <w:p w14:paraId="636F61D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Что мешает достичь цели (внешние и внутренние факторы)?</w:t>
            </w:r>
          </w:p>
        </w:tc>
      </w:tr>
      <w:tr w:rsidR="00AB03C2" w:rsidRPr="00EC2FB5" w14:paraId="70E7FFE8" w14:textId="77777777" w:rsidTr="00E20485">
        <w:tc>
          <w:tcPr>
            <w:tcW w:w="0" w:type="auto"/>
            <w:hideMark/>
          </w:tcPr>
          <w:p w14:paraId="3D19979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Поддержка ментора</w:t>
            </w:r>
          </w:p>
        </w:tc>
        <w:tc>
          <w:tcPr>
            <w:tcW w:w="0" w:type="auto"/>
            <w:hideMark/>
          </w:tcPr>
          <w:p w14:paraId="19DA908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Чем ментор может помочь?</w:t>
            </w:r>
          </w:p>
        </w:tc>
      </w:tr>
      <w:tr w:rsidR="00AB03C2" w:rsidRPr="00EC2FB5" w14:paraId="378FD769" w14:textId="77777777" w:rsidTr="00E20485">
        <w:tc>
          <w:tcPr>
            <w:tcW w:w="0" w:type="auto"/>
            <w:hideMark/>
          </w:tcPr>
          <w:p w14:paraId="0F51583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 План действий</w:t>
            </w:r>
          </w:p>
        </w:tc>
        <w:tc>
          <w:tcPr>
            <w:tcW w:w="0" w:type="auto"/>
            <w:hideMark/>
          </w:tcPr>
          <w:p w14:paraId="3EB16C2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Конкретные шаги, сроки, ответственные</w:t>
            </w:r>
          </w:p>
        </w:tc>
      </w:tr>
      <w:tr w:rsidR="00AB03C2" w:rsidRPr="00EC2FB5" w14:paraId="7B235941" w14:textId="77777777" w:rsidTr="00E20485">
        <w:tc>
          <w:tcPr>
            <w:tcW w:w="0" w:type="auto"/>
            <w:hideMark/>
          </w:tcPr>
          <w:p w14:paraId="2447A18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7. Промежуточные итоги</w:t>
            </w:r>
          </w:p>
        </w:tc>
        <w:tc>
          <w:tcPr>
            <w:tcW w:w="0" w:type="auto"/>
            <w:hideMark/>
          </w:tcPr>
          <w:p w14:paraId="6B0D5FD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Достижения, инсайты, изменения</w:t>
            </w:r>
          </w:p>
        </w:tc>
      </w:tr>
      <w:tr w:rsidR="00AB03C2" w:rsidRPr="00EC2FB5" w14:paraId="0CFB5157" w14:textId="77777777" w:rsidTr="00E20485">
        <w:tc>
          <w:tcPr>
            <w:tcW w:w="0" w:type="auto"/>
            <w:hideMark/>
          </w:tcPr>
          <w:p w14:paraId="162406D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 Итоговые результаты</w:t>
            </w:r>
          </w:p>
        </w:tc>
        <w:tc>
          <w:tcPr>
            <w:tcW w:w="0" w:type="auto"/>
            <w:hideMark/>
          </w:tcPr>
          <w:p w14:paraId="7F26C25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Что достигнуто по итогам программы</w:t>
            </w:r>
          </w:p>
        </w:tc>
      </w:tr>
    </w:tbl>
    <w:p w14:paraId="206C2B48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0C5373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Карта развития менти (дорожная карта). Вариант 2 </w:t>
      </w:r>
    </w:p>
    <w:tbl>
      <w:tblPr>
        <w:tblStyle w:val="afe"/>
        <w:tblW w:w="9724" w:type="dxa"/>
        <w:tblLook w:val="04A0" w:firstRow="1" w:lastRow="0" w:firstColumn="1" w:lastColumn="0" w:noHBand="0" w:noVBand="1"/>
      </w:tblPr>
      <w:tblGrid>
        <w:gridCol w:w="1129"/>
        <w:gridCol w:w="2227"/>
        <w:gridCol w:w="2651"/>
        <w:gridCol w:w="1715"/>
        <w:gridCol w:w="2002"/>
      </w:tblGrid>
      <w:tr w:rsidR="00AB03C2" w:rsidRPr="00EC2FB5" w14:paraId="02E7C245" w14:textId="77777777" w:rsidTr="00E2048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4B69D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7954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729E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EED7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86F9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ментора</w:t>
            </w:r>
          </w:p>
        </w:tc>
      </w:tr>
      <w:tr w:rsidR="00AB03C2" w:rsidRPr="00EC2FB5" w14:paraId="608797BA" w14:textId="77777777" w:rsidTr="00E2048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934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E0B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продажи на 10%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D07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акцию, протестировать рекламу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9A8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 выросли на 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37A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Отличный старт</w:t>
            </w:r>
          </w:p>
        </w:tc>
      </w:tr>
      <w:tr w:rsidR="00AB03C2" w:rsidRPr="00EC2FB5" w14:paraId="09827BD0" w14:textId="77777777" w:rsidTr="00E2048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970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ED4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Оптимизировать сайт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6127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аудит, обновить контент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20C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обновлён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296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 SEO</w:t>
            </w:r>
          </w:p>
        </w:tc>
      </w:tr>
    </w:tbl>
    <w:p w14:paraId="6DD485CB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D1DB589" w14:textId="77777777" w:rsidR="00AB03C2" w:rsidRPr="00EC2FB5" w:rsidRDefault="00AB03C2" w:rsidP="00AB03C2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Карта развития менти (дорожная карта)</w:t>
      </w:r>
      <w:r w:rsidRPr="00EC2FB5">
        <w:rPr>
          <w:rFonts w:ascii="Times New Roman" w:eastAsia="Calibri" w:hAnsi="Times New Roman" w:cs="Times New Roman"/>
          <w:b/>
          <w:bCs/>
          <w:kern w:val="0"/>
          <w14:ligatures w14:val="none"/>
        </w:rPr>
        <w:t>. Вариант 3 (шаблон)</w:t>
      </w:r>
    </w:p>
    <w:p w14:paraId="47C9F4C1" w14:textId="77777777" w:rsidR="00AB03C2" w:rsidRPr="00EC2FB5" w:rsidRDefault="00AB03C2" w:rsidP="00AB03C2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9BF5B7E" w14:textId="77777777" w:rsidR="00AB03C2" w:rsidRPr="00EC2FB5" w:rsidRDefault="00AB03C2" w:rsidP="00AB03C2">
      <w:pPr>
        <w:tabs>
          <w:tab w:val="left" w:pos="9638"/>
          <w:tab w:val="left" w:pos="14566"/>
        </w:tabs>
        <w:spacing w:after="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ФИО менти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D25C046" w14:textId="77777777" w:rsidR="00AB03C2" w:rsidRPr="00EC2FB5" w:rsidRDefault="00AB03C2" w:rsidP="00AB03C2">
      <w:pPr>
        <w:tabs>
          <w:tab w:val="left" w:pos="9638"/>
          <w:tab w:val="left" w:pos="14566"/>
        </w:tabs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ФИО ментора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C4E0C8E" w14:textId="77777777" w:rsidR="00AB03C2" w:rsidRPr="00EC2FB5" w:rsidRDefault="00AB03C2" w:rsidP="00AB03C2">
      <w:pPr>
        <w:tabs>
          <w:tab w:val="left" w:pos="9638"/>
          <w:tab w:val="left" w:pos="14566"/>
        </w:tabs>
        <w:spacing w:after="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14:ligatures w14:val="none"/>
        </w:rPr>
        <w:t xml:space="preserve">Цель менти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944763B" w14:textId="77777777" w:rsidR="00AB03C2" w:rsidRPr="00EC2FB5" w:rsidRDefault="00AB03C2" w:rsidP="00AB03C2">
      <w:pPr>
        <w:tabs>
          <w:tab w:val="left" w:pos="9638"/>
          <w:tab w:val="left" w:pos="14566"/>
        </w:tabs>
        <w:spacing w:after="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2789CAF" w14:textId="77777777" w:rsidR="00AB03C2" w:rsidRPr="00EC2FB5" w:rsidRDefault="00AB03C2" w:rsidP="00AB03C2">
      <w:pPr>
        <w:tabs>
          <w:tab w:val="left" w:pos="9638"/>
          <w:tab w:val="left" w:pos="14566"/>
        </w:tabs>
        <w:spacing w:after="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81FCB19" w14:textId="77777777" w:rsidR="00AB03C2" w:rsidRPr="00EC2FB5" w:rsidRDefault="00AB03C2" w:rsidP="00AB03C2">
      <w:pPr>
        <w:tabs>
          <w:tab w:val="left" w:pos="9638"/>
          <w:tab w:val="left" w:pos="14566"/>
        </w:tabs>
        <w:spacing w:after="12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6BF8300" w14:textId="77777777" w:rsidR="00AB03C2" w:rsidRPr="00EC2FB5" w:rsidRDefault="00AB03C2" w:rsidP="00AB03C2">
      <w:pPr>
        <w:tabs>
          <w:tab w:val="left" w:pos="9638"/>
          <w:tab w:val="left" w:pos="14566"/>
        </w:tabs>
        <w:spacing w:after="12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</w:p>
    <w:tbl>
      <w:tblPr>
        <w:tblStyle w:val="afe"/>
        <w:tblW w:w="9773" w:type="dxa"/>
        <w:tblLook w:val="04A0" w:firstRow="1" w:lastRow="0" w:firstColumn="1" w:lastColumn="0" w:noHBand="0" w:noVBand="1"/>
      </w:tblPr>
      <w:tblGrid>
        <w:gridCol w:w="1002"/>
        <w:gridCol w:w="2923"/>
        <w:gridCol w:w="2924"/>
        <w:gridCol w:w="2924"/>
      </w:tblGrid>
      <w:tr w:rsidR="00AB03C2" w:rsidRPr="00EC2FB5" w14:paraId="2AD2AB87" w14:textId="77777777" w:rsidTr="00E20485">
        <w:tc>
          <w:tcPr>
            <w:tcW w:w="0" w:type="auto"/>
            <w:hideMark/>
          </w:tcPr>
          <w:p w14:paraId="2C11A032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Неделя</w:t>
            </w:r>
          </w:p>
          <w:p w14:paraId="3B3B681E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23" w:type="dxa"/>
            <w:hideMark/>
          </w:tcPr>
          <w:p w14:paraId="71162B73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задачи</w:t>
            </w: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Менти</w:t>
            </w:r>
          </w:p>
        </w:tc>
        <w:tc>
          <w:tcPr>
            <w:tcW w:w="2924" w:type="dxa"/>
            <w:hideMark/>
          </w:tcPr>
          <w:p w14:paraId="7A8DD1D6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Поддержка Ментора</w:t>
            </w:r>
          </w:p>
        </w:tc>
        <w:tc>
          <w:tcPr>
            <w:tcW w:w="2924" w:type="dxa"/>
            <w:hideMark/>
          </w:tcPr>
          <w:p w14:paraId="2DB7F0B6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Результат / </w:t>
            </w:r>
          </w:p>
          <w:p w14:paraId="049A343D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Комментарии</w:t>
            </w:r>
          </w:p>
        </w:tc>
      </w:tr>
      <w:tr w:rsidR="00AB03C2" w:rsidRPr="00EC2FB5" w14:paraId="3EB401CE" w14:textId="77777777" w:rsidTr="00E20485">
        <w:tc>
          <w:tcPr>
            <w:tcW w:w="0" w:type="auto"/>
            <w:hideMark/>
          </w:tcPr>
          <w:p w14:paraId="6F0B29B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3" w:type="dxa"/>
          </w:tcPr>
          <w:p w14:paraId="1A4B485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</w:tcPr>
          <w:p w14:paraId="5523E25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hideMark/>
          </w:tcPr>
          <w:p w14:paraId="5CAEF32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0CF59339" w14:textId="77777777" w:rsidTr="00E20485">
        <w:tc>
          <w:tcPr>
            <w:tcW w:w="0" w:type="auto"/>
            <w:hideMark/>
          </w:tcPr>
          <w:p w14:paraId="1AB60A5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3" w:type="dxa"/>
          </w:tcPr>
          <w:p w14:paraId="54B8530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</w:tcPr>
          <w:p w14:paraId="3E56D53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hideMark/>
          </w:tcPr>
          <w:p w14:paraId="243E815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646F065C" w14:textId="77777777" w:rsidTr="00E20485">
        <w:tc>
          <w:tcPr>
            <w:tcW w:w="0" w:type="auto"/>
            <w:hideMark/>
          </w:tcPr>
          <w:p w14:paraId="441D9B4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3" w:type="dxa"/>
          </w:tcPr>
          <w:p w14:paraId="3EDB5ED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</w:tcPr>
          <w:p w14:paraId="00D1583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hideMark/>
          </w:tcPr>
          <w:p w14:paraId="7A31D2C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53F17C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3963D167" w14:textId="7CEE80AC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17. Журнал встреч</w:t>
      </w:r>
    </w:p>
    <w:p w14:paraId="45652E77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5B4611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фиксировать все сессии ментор-менти для отслеживания динамики и контроля активности.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58"/>
        <w:gridCol w:w="740"/>
        <w:gridCol w:w="2726"/>
        <w:gridCol w:w="1459"/>
        <w:gridCol w:w="1847"/>
        <w:gridCol w:w="2398"/>
      </w:tblGrid>
      <w:tr w:rsidR="00AB03C2" w:rsidRPr="00EC2FB5" w14:paraId="6DAE38F5" w14:textId="77777777" w:rsidTr="00E20485">
        <w:tc>
          <w:tcPr>
            <w:tcW w:w="0" w:type="auto"/>
            <w:hideMark/>
          </w:tcPr>
          <w:p w14:paraId="03FDDC12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14:paraId="3CF045CD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hideMark/>
          </w:tcPr>
          <w:p w14:paraId="68B2AA34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Формат (онлайн/оффлайн)</w:t>
            </w:r>
          </w:p>
        </w:tc>
        <w:tc>
          <w:tcPr>
            <w:tcW w:w="0" w:type="auto"/>
            <w:hideMark/>
          </w:tcPr>
          <w:p w14:paraId="293879D7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Темы встречи</w:t>
            </w:r>
          </w:p>
        </w:tc>
        <w:tc>
          <w:tcPr>
            <w:tcW w:w="0" w:type="auto"/>
            <w:hideMark/>
          </w:tcPr>
          <w:p w14:paraId="76A6E4A0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выводы</w:t>
            </w:r>
          </w:p>
        </w:tc>
        <w:tc>
          <w:tcPr>
            <w:tcW w:w="0" w:type="auto"/>
            <w:hideMark/>
          </w:tcPr>
          <w:p w14:paraId="7B9DBED0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Договорённости / шаги</w:t>
            </w:r>
          </w:p>
        </w:tc>
      </w:tr>
      <w:tr w:rsidR="00AB03C2" w:rsidRPr="00EC2FB5" w14:paraId="3838040E" w14:textId="77777777" w:rsidTr="00E20485">
        <w:tc>
          <w:tcPr>
            <w:tcW w:w="0" w:type="auto"/>
            <w:hideMark/>
          </w:tcPr>
          <w:p w14:paraId="4FCBF18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DFDE936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0E8B1A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F4493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BAA362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EB2D5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150CC83F" w14:textId="77777777" w:rsidTr="00E20485">
        <w:tc>
          <w:tcPr>
            <w:tcW w:w="0" w:type="auto"/>
            <w:hideMark/>
          </w:tcPr>
          <w:p w14:paraId="58005AA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20A1F8F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0D97FE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0C04F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27B8A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E4794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42C527F7" w14:textId="77777777" w:rsidTr="00E20485">
        <w:tc>
          <w:tcPr>
            <w:tcW w:w="0" w:type="auto"/>
            <w:hideMark/>
          </w:tcPr>
          <w:p w14:paraId="266AE89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E6A8CB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8A49BA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F4FE0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AC17B7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AACE9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2A29B24A" w14:textId="77777777" w:rsidTr="00E20485">
        <w:tc>
          <w:tcPr>
            <w:tcW w:w="0" w:type="auto"/>
            <w:hideMark/>
          </w:tcPr>
          <w:p w14:paraId="209AFAC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7493B28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33F59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62D13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011FD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306F4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CA97CE7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2D29705A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29C7FCA5" w14:textId="3D81EC26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4.1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8. Шаблон плана сессии</w:t>
      </w:r>
    </w:p>
    <w:p w14:paraId="7834188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Дата встречи: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_______________________________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________________________________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009"/>
        <w:gridCol w:w="5619"/>
      </w:tblGrid>
      <w:tr w:rsidR="00AB03C2" w:rsidRPr="00EC2FB5" w14:paraId="39F696B6" w14:textId="77777777" w:rsidTr="00E20485">
        <w:tc>
          <w:tcPr>
            <w:tcW w:w="0" w:type="auto"/>
            <w:hideMark/>
          </w:tcPr>
          <w:p w14:paraId="019D39E0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hideMark/>
          </w:tcPr>
          <w:p w14:paraId="07C20997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AB03C2" w:rsidRPr="00EC2FB5" w14:paraId="28A29951" w14:textId="77777777" w:rsidTr="00E20485">
        <w:tc>
          <w:tcPr>
            <w:tcW w:w="0" w:type="auto"/>
            <w:hideMark/>
          </w:tcPr>
          <w:p w14:paraId="4400939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Тема встречи</w:t>
            </w:r>
          </w:p>
        </w:tc>
        <w:tc>
          <w:tcPr>
            <w:tcW w:w="0" w:type="auto"/>
            <w:hideMark/>
          </w:tcPr>
          <w:p w14:paraId="652A739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  <w:tr w:rsidR="00AB03C2" w:rsidRPr="00EC2FB5" w14:paraId="2F7155F7" w14:textId="77777777" w:rsidTr="00E20485">
        <w:tc>
          <w:tcPr>
            <w:tcW w:w="0" w:type="auto"/>
            <w:hideMark/>
          </w:tcPr>
          <w:p w14:paraId="00E08A4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Цель встречи</w:t>
            </w: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(что должно измениться к её завершению?)</w:t>
            </w:r>
          </w:p>
        </w:tc>
        <w:tc>
          <w:tcPr>
            <w:tcW w:w="0" w:type="auto"/>
            <w:hideMark/>
          </w:tcPr>
          <w:p w14:paraId="41247A3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  <w:tr w:rsidR="00AB03C2" w:rsidRPr="00EC2FB5" w14:paraId="6C3CA03D" w14:textId="77777777" w:rsidTr="00E20485">
        <w:tc>
          <w:tcPr>
            <w:tcW w:w="0" w:type="auto"/>
            <w:hideMark/>
          </w:tcPr>
          <w:p w14:paraId="29FBBCB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Контекст / что произошло после прошлой встречи</w:t>
            </w:r>
          </w:p>
        </w:tc>
        <w:tc>
          <w:tcPr>
            <w:tcW w:w="0" w:type="auto"/>
            <w:hideMark/>
          </w:tcPr>
          <w:p w14:paraId="3982DBF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  <w:tr w:rsidR="00AB03C2" w:rsidRPr="00EC2FB5" w14:paraId="22A0F175" w14:textId="77777777" w:rsidTr="00E20485">
        <w:tc>
          <w:tcPr>
            <w:tcW w:w="0" w:type="auto"/>
            <w:hideMark/>
          </w:tcPr>
          <w:p w14:paraId="6CDC2F6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Основные вопросы для обсуждения</w:t>
            </w:r>
          </w:p>
        </w:tc>
        <w:tc>
          <w:tcPr>
            <w:tcW w:w="0" w:type="auto"/>
            <w:hideMark/>
          </w:tcPr>
          <w:p w14:paraId="561299B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…2) …3) …</w:t>
            </w:r>
          </w:p>
        </w:tc>
      </w:tr>
      <w:tr w:rsidR="00AB03C2" w:rsidRPr="00EC2FB5" w14:paraId="55C584DF" w14:textId="77777777" w:rsidTr="00E20485">
        <w:tc>
          <w:tcPr>
            <w:tcW w:w="0" w:type="auto"/>
            <w:hideMark/>
          </w:tcPr>
          <w:p w14:paraId="135BCA6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Инструменты / методы</w:t>
            </w: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(кейсы, вопросы, мини-практика)</w:t>
            </w:r>
          </w:p>
        </w:tc>
        <w:tc>
          <w:tcPr>
            <w:tcW w:w="0" w:type="auto"/>
            <w:hideMark/>
          </w:tcPr>
          <w:p w14:paraId="4370B46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  <w:tr w:rsidR="00AB03C2" w:rsidRPr="00EC2FB5" w14:paraId="661E5099" w14:textId="77777777" w:rsidTr="00E20485">
        <w:tc>
          <w:tcPr>
            <w:tcW w:w="0" w:type="auto"/>
            <w:hideMark/>
          </w:tcPr>
          <w:p w14:paraId="1587345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Планируемый результат</w:t>
            </w:r>
          </w:p>
        </w:tc>
        <w:tc>
          <w:tcPr>
            <w:tcW w:w="0" w:type="auto"/>
            <w:hideMark/>
          </w:tcPr>
          <w:p w14:paraId="7EF05CA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менти поймёт/определит/решит к концу встречи</w:t>
            </w:r>
          </w:p>
        </w:tc>
      </w:tr>
      <w:tr w:rsidR="00AB03C2" w:rsidRPr="00EC2FB5" w14:paraId="0DC66A55" w14:textId="77777777" w:rsidTr="00E20485">
        <w:tc>
          <w:tcPr>
            <w:tcW w:w="0" w:type="auto"/>
            <w:hideMark/>
          </w:tcPr>
          <w:p w14:paraId="3406DBC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Возможные риски или трудности</w:t>
            </w:r>
          </w:p>
        </w:tc>
        <w:tc>
          <w:tcPr>
            <w:tcW w:w="0" w:type="auto"/>
            <w:hideMark/>
          </w:tcPr>
          <w:p w14:paraId="0629D46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  <w:tr w:rsidR="00AB03C2" w:rsidRPr="00EC2FB5" w14:paraId="4C77DC90" w14:textId="77777777" w:rsidTr="00E20485">
        <w:tc>
          <w:tcPr>
            <w:tcW w:w="0" w:type="auto"/>
            <w:hideMark/>
          </w:tcPr>
          <w:p w14:paraId="0FE9FC7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Задания/материалы, которые нужно подготовить</w:t>
            </w:r>
          </w:p>
        </w:tc>
        <w:tc>
          <w:tcPr>
            <w:tcW w:w="0" w:type="auto"/>
            <w:hideMark/>
          </w:tcPr>
          <w:p w14:paraId="1E876D4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</w:tbl>
    <w:p w14:paraId="2D555AC1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E875ACE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69B36F9E" w14:textId="7C12D2FD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19. Шаблон фиксации итогов сессии</w:t>
      </w:r>
    </w:p>
    <w:p w14:paraId="23CDF7F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Дата: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________________________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</w:t>
      </w:r>
    </w:p>
    <w:tbl>
      <w:tblPr>
        <w:tblStyle w:val="afe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AB03C2" w:rsidRPr="00EC2FB5" w14:paraId="3551874A" w14:textId="77777777" w:rsidTr="00E20485">
        <w:tc>
          <w:tcPr>
            <w:tcW w:w="3114" w:type="dxa"/>
            <w:hideMark/>
          </w:tcPr>
          <w:p w14:paraId="2FAF547E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520" w:type="dxa"/>
            <w:hideMark/>
          </w:tcPr>
          <w:p w14:paraId="7449265C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AB03C2" w:rsidRPr="00EC2FB5" w14:paraId="1E476216" w14:textId="77777777" w:rsidTr="00E20485">
        <w:tc>
          <w:tcPr>
            <w:tcW w:w="3114" w:type="dxa"/>
            <w:hideMark/>
          </w:tcPr>
          <w:p w14:paraId="13C0031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Главная тема встречи</w:t>
            </w:r>
          </w:p>
        </w:tc>
        <w:tc>
          <w:tcPr>
            <w:tcW w:w="6520" w:type="dxa"/>
            <w:hideMark/>
          </w:tcPr>
          <w:p w14:paraId="48426D3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644F6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70DE1D1E" w14:textId="77777777" w:rsidTr="00E20485">
        <w:tc>
          <w:tcPr>
            <w:tcW w:w="3114" w:type="dxa"/>
            <w:hideMark/>
          </w:tcPr>
          <w:p w14:paraId="338AB1E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выводы</w:t>
            </w:r>
          </w:p>
        </w:tc>
        <w:tc>
          <w:tcPr>
            <w:tcW w:w="6520" w:type="dxa"/>
            <w:hideMark/>
          </w:tcPr>
          <w:p w14:paraId="6AD7781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277C7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46CEAC55" w14:textId="77777777" w:rsidTr="00E20485">
        <w:tc>
          <w:tcPr>
            <w:tcW w:w="3114" w:type="dxa"/>
            <w:hideMark/>
          </w:tcPr>
          <w:p w14:paraId="141003D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Новые идеи / инсайты</w:t>
            </w:r>
          </w:p>
        </w:tc>
        <w:tc>
          <w:tcPr>
            <w:tcW w:w="6520" w:type="dxa"/>
            <w:hideMark/>
          </w:tcPr>
          <w:p w14:paraId="456FC6A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24474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2CEF19B0" w14:textId="77777777" w:rsidTr="00E20485">
        <w:tc>
          <w:tcPr>
            <w:tcW w:w="3114" w:type="dxa"/>
          </w:tcPr>
          <w:p w14:paraId="01B60E6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Решения / принятые договорённости</w:t>
            </w:r>
          </w:p>
        </w:tc>
        <w:tc>
          <w:tcPr>
            <w:tcW w:w="6520" w:type="dxa"/>
          </w:tcPr>
          <w:p w14:paraId="4052360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45ADA84C" w14:textId="77777777" w:rsidTr="00E20485">
        <w:tc>
          <w:tcPr>
            <w:tcW w:w="3114" w:type="dxa"/>
            <w:hideMark/>
          </w:tcPr>
          <w:p w14:paraId="6BB9446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Конкретные шаги менти до следующей встречи / сроки</w:t>
            </w:r>
          </w:p>
        </w:tc>
        <w:tc>
          <w:tcPr>
            <w:tcW w:w="6520" w:type="dxa"/>
            <w:hideMark/>
          </w:tcPr>
          <w:p w14:paraId="3D834BD0" w14:textId="77777777" w:rsidR="00AB03C2" w:rsidRPr="00EC2FB5" w:rsidRDefault="00AB03C2" w:rsidP="00E204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(сроки обязательно!)</w:t>
            </w:r>
          </w:p>
          <w:p w14:paraId="71003D35" w14:textId="77777777" w:rsidR="00AB03C2" w:rsidRPr="00EC2FB5" w:rsidRDefault="00AB03C2" w:rsidP="001172C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Шаг: _______________________ Срок: __________</w:t>
            </w:r>
          </w:p>
          <w:p w14:paraId="31390182" w14:textId="77777777" w:rsidR="00AB03C2" w:rsidRPr="00EC2FB5" w:rsidRDefault="00AB03C2" w:rsidP="001172C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Шаг: _______________________ Срок: __________</w:t>
            </w:r>
          </w:p>
          <w:p w14:paraId="72FB9763" w14:textId="77777777" w:rsidR="00AB03C2" w:rsidRPr="00EC2FB5" w:rsidRDefault="00AB03C2" w:rsidP="001172C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Шаг: _______________________ Срок: __________</w:t>
            </w:r>
          </w:p>
          <w:p w14:paraId="38EBB5E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5A50B3A8" w14:textId="77777777" w:rsidTr="00E20485">
        <w:tc>
          <w:tcPr>
            <w:tcW w:w="3114" w:type="dxa"/>
            <w:hideMark/>
          </w:tcPr>
          <w:p w14:paraId="321E357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Что нужно от ментора / координатора</w:t>
            </w:r>
          </w:p>
        </w:tc>
        <w:tc>
          <w:tcPr>
            <w:tcW w:w="6520" w:type="dxa"/>
            <w:hideMark/>
          </w:tcPr>
          <w:p w14:paraId="4BF6D9F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15E07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50914FD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28770966" w14:textId="09004F94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20. Форма отчёта ментора</w:t>
      </w:r>
    </w:p>
    <w:p w14:paraId="79B05F9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дать координатору краткое представление о ходе работы.</w:t>
      </w:r>
    </w:p>
    <w:p w14:paraId="7E4F7C3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A5D46E3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МЕНТОРА</w:t>
      </w:r>
    </w:p>
    <w:p w14:paraId="77754482" w14:textId="77777777" w:rsidR="00AB03C2" w:rsidRPr="00EC2FB5" w:rsidRDefault="00AB03C2" w:rsidP="00AB03C2">
      <w:pPr>
        <w:tabs>
          <w:tab w:val="left" w:pos="680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Имя ментора: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Период отчёта: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Количество встреч: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Segoe UI Symbol" w:eastAsia="Times New Roman" w:hAnsi="Segoe UI Symbol" w:cs="Segoe UI Symbol"/>
          <w:kern w:val="0"/>
          <w:lang w:eastAsia="ru-RU"/>
          <w14:ligatures w14:val="none"/>
        </w:rPr>
        <w:t>☐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онлайн </w:t>
      </w:r>
      <w:r w:rsidRPr="00EC2FB5">
        <w:rPr>
          <w:rFonts w:ascii="Segoe UI Symbol" w:eastAsia="Times New Roman" w:hAnsi="Segoe UI Symbol" w:cs="Segoe UI Symbol"/>
          <w:kern w:val="0"/>
          <w:lang w:eastAsia="ru-RU"/>
          <w14:ligatures w14:val="none"/>
        </w:rPr>
        <w:t>☐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офлайн </w:t>
      </w:r>
      <w:r w:rsidRPr="00EC2FB5">
        <w:rPr>
          <w:rFonts w:ascii="Segoe UI Symbol" w:eastAsia="Times New Roman" w:hAnsi="Segoe UI Symbol" w:cs="Segoe UI Symbol"/>
          <w:kern w:val="0"/>
          <w:lang w:eastAsia="ru-RU"/>
          <w14:ligatures w14:val="none"/>
        </w:rPr>
        <w:t>☐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смешанный</w:t>
      </w:r>
    </w:p>
    <w:tbl>
      <w:tblPr>
        <w:tblStyle w:val="afe"/>
        <w:tblW w:w="9634" w:type="dxa"/>
        <w:tblLook w:val="04A0" w:firstRow="1" w:lastRow="0" w:firstColumn="1" w:lastColumn="0" w:noHBand="0" w:noVBand="1"/>
      </w:tblPr>
      <w:tblGrid>
        <w:gridCol w:w="5475"/>
        <w:gridCol w:w="4159"/>
      </w:tblGrid>
      <w:tr w:rsidR="00AB03C2" w:rsidRPr="00EC2FB5" w14:paraId="0463D3C8" w14:textId="77777777" w:rsidTr="00E20485">
        <w:tc>
          <w:tcPr>
            <w:tcW w:w="0" w:type="auto"/>
            <w:hideMark/>
          </w:tcPr>
          <w:p w14:paraId="68D22B75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4159" w:type="dxa"/>
            <w:hideMark/>
          </w:tcPr>
          <w:p w14:paraId="61DA07A3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AB03C2" w:rsidRPr="00EC2FB5" w14:paraId="1089C79E" w14:textId="77777777" w:rsidTr="00E20485">
        <w:tc>
          <w:tcPr>
            <w:tcW w:w="0" w:type="auto"/>
            <w:hideMark/>
          </w:tcPr>
          <w:p w14:paraId="04C051C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1. Как развивается ваш менти / группа?</w:t>
            </w:r>
          </w:p>
        </w:tc>
        <w:tc>
          <w:tcPr>
            <w:tcW w:w="4159" w:type="dxa"/>
            <w:hideMark/>
          </w:tcPr>
          <w:p w14:paraId="610E535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A07A8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59DCF4FC" w14:textId="77777777" w:rsidTr="00E20485">
        <w:tc>
          <w:tcPr>
            <w:tcW w:w="0" w:type="auto"/>
            <w:hideMark/>
          </w:tcPr>
          <w:p w14:paraId="10BBB6F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2. Какие темы или задачи обсуждали на встречах?</w:t>
            </w:r>
          </w:p>
        </w:tc>
        <w:tc>
          <w:tcPr>
            <w:tcW w:w="4159" w:type="dxa"/>
            <w:hideMark/>
          </w:tcPr>
          <w:p w14:paraId="0C66EEE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E8179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586F5F66" w14:textId="77777777" w:rsidTr="00E20485">
        <w:tc>
          <w:tcPr>
            <w:tcW w:w="0" w:type="auto"/>
            <w:hideMark/>
          </w:tcPr>
          <w:p w14:paraId="0CAF433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3. Что удалось достичь за этот период?</w:t>
            </w:r>
          </w:p>
        </w:tc>
        <w:tc>
          <w:tcPr>
            <w:tcW w:w="4159" w:type="dxa"/>
            <w:hideMark/>
          </w:tcPr>
          <w:p w14:paraId="3AB1418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2BE7F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0F764DAF" w14:textId="77777777" w:rsidTr="00E20485">
        <w:tc>
          <w:tcPr>
            <w:tcW w:w="0" w:type="auto"/>
            <w:hideMark/>
          </w:tcPr>
          <w:p w14:paraId="43ABB66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4. Есть ли трудности или запросы на поддержку?</w:t>
            </w:r>
          </w:p>
        </w:tc>
        <w:tc>
          <w:tcPr>
            <w:tcW w:w="4159" w:type="dxa"/>
            <w:hideMark/>
          </w:tcPr>
          <w:p w14:paraId="2D80776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71DE9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002F0F47" w14:textId="77777777" w:rsidTr="00E20485">
        <w:tc>
          <w:tcPr>
            <w:tcW w:w="0" w:type="auto"/>
            <w:hideMark/>
          </w:tcPr>
          <w:p w14:paraId="488EF6D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5. Что планируется на следующий период?</w:t>
            </w:r>
          </w:p>
        </w:tc>
        <w:tc>
          <w:tcPr>
            <w:tcW w:w="4159" w:type="dxa"/>
            <w:hideMark/>
          </w:tcPr>
          <w:p w14:paraId="2FA0356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2E6D9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3206457E" w14:textId="77777777" w:rsidTr="00E20485">
        <w:tc>
          <w:tcPr>
            <w:tcW w:w="0" w:type="auto"/>
            <w:hideMark/>
          </w:tcPr>
          <w:p w14:paraId="2869CCF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6. Ваши комментарии / предложения по программе</w:t>
            </w:r>
          </w:p>
        </w:tc>
        <w:tc>
          <w:tcPr>
            <w:tcW w:w="4159" w:type="dxa"/>
            <w:hideMark/>
          </w:tcPr>
          <w:p w14:paraId="7DE9061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9B407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5A4C844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DA3BC36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5D781F7C" w14:textId="62230FE6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21. Форма обратной связи менти</w:t>
      </w:r>
    </w:p>
    <w:p w14:paraId="645CB6E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3E1BA7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понять, насколько менти доволен процессом, при необходимости скорректировать работу.</w:t>
      </w:r>
    </w:p>
    <w:p w14:paraId="15BB85C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Обратная связь от менти</w:t>
      </w:r>
    </w:p>
    <w:p w14:paraId="56080A9E" w14:textId="77777777" w:rsidR="00AB03C2" w:rsidRPr="00EC2FB5" w:rsidRDefault="00AB03C2" w:rsidP="00AB03C2">
      <w:pPr>
        <w:tabs>
          <w:tab w:val="left" w:pos="680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Имя менти: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Имя ментора: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Дата: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0D8C3BC0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Оцените по шкале от 1 до 5 (1 – нет, 5 – полностью согласен):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401"/>
        <w:gridCol w:w="734"/>
        <w:gridCol w:w="735"/>
        <w:gridCol w:w="735"/>
        <w:gridCol w:w="735"/>
        <w:gridCol w:w="735"/>
      </w:tblGrid>
      <w:tr w:rsidR="00AB03C2" w:rsidRPr="00EC2FB5" w14:paraId="06CC1A4A" w14:textId="77777777" w:rsidTr="00E20485">
        <w:tc>
          <w:tcPr>
            <w:tcW w:w="0" w:type="auto"/>
            <w:hideMark/>
          </w:tcPr>
          <w:p w14:paraId="57DCDAE3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734" w:type="dxa"/>
            <w:hideMark/>
          </w:tcPr>
          <w:p w14:paraId="4EC621C3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hideMark/>
          </w:tcPr>
          <w:p w14:paraId="220A13E1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5" w:type="dxa"/>
            <w:hideMark/>
          </w:tcPr>
          <w:p w14:paraId="77A950A3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5" w:type="dxa"/>
            <w:hideMark/>
          </w:tcPr>
          <w:p w14:paraId="35877C5E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5" w:type="dxa"/>
            <w:hideMark/>
          </w:tcPr>
          <w:p w14:paraId="29BB056E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AB03C2" w:rsidRPr="00EC2FB5" w14:paraId="2CF1B0F0" w14:textId="77777777" w:rsidTr="00E20485">
        <w:tc>
          <w:tcPr>
            <w:tcW w:w="0" w:type="auto"/>
            <w:hideMark/>
          </w:tcPr>
          <w:p w14:paraId="5F194DB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Ментор помогает мне развиваться</w:t>
            </w:r>
          </w:p>
        </w:tc>
        <w:tc>
          <w:tcPr>
            <w:tcW w:w="734" w:type="dxa"/>
          </w:tcPr>
          <w:p w14:paraId="68C8491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66A8D3B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75CFF87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467AC76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6F41088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150C5879" w14:textId="77777777" w:rsidTr="00E20485">
        <w:tc>
          <w:tcPr>
            <w:tcW w:w="0" w:type="auto"/>
            <w:hideMark/>
          </w:tcPr>
          <w:p w14:paraId="4F1DA52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Цели программы мне понятны</w:t>
            </w:r>
          </w:p>
        </w:tc>
        <w:tc>
          <w:tcPr>
            <w:tcW w:w="734" w:type="dxa"/>
          </w:tcPr>
          <w:p w14:paraId="3F55AB5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549A670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426FED4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5AEFC12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3AD1934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3D68A1B4" w14:textId="77777777" w:rsidTr="00E20485">
        <w:tc>
          <w:tcPr>
            <w:tcW w:w="0" w:type="auto"/>
            <w:hideMark/>
          </w:tcPr>
          <w:p w14:paraId="15AAE49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Я чувствую прогресс</w:t>
            </w:r>
          </w:p>
        </w:tc>
        <w:tc>
          <w:tcPr>
            <w:tcW w:w="734" w:type="dxa"/>
          </w:tcPr>
          <w:p w14:paraId="5810250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7E699C3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349BC56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56F1A46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0F3D4AB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5C0C3921" w14:textId="77777777" w:rsidTr="00E20485">
        <w:tc>
          <w:tcPr>
            <w:tcW w:w="0" w:type="auto"/>
            <w:hideMark/>
          </w:tcPr>
          <w:p w14:paraId="721051F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Встречи проходят регулярно и полезно</w:t>
            </w:r>
          </w:p>
        </w:tc>
        <w:tc>
          <w:tcPr>
            <w:tcW w:w="734" w:type="dxa"/>
          </w:tcPr>
          <w:p w14:paraId="7724D62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5B379DC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7FABF95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038A2F1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673E4C9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4B3FE298" w14:textId="77777777" w:rsidTr="00E20485">
        <w:tc>
          <w:tcPr>
            <w:tcW w:w="0" w:type="auto"/>
            <w:hideMark/>
          </w:tcPr>
          <w:p w14:paraId="5BF89AC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Атмосфера доверительная и комфортная</w:t>
            </w:r>
          </w:p>
        </w:tc>
        <w:tc>
          <w:tcPr>
            <w:tcW w:w="734" w:type="dxa"/>
          </w:tcPr>
          <w:p w14:paraId="6B55A9F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5065557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5A8DC5F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0BF0BD5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2D9BC0C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CE4B98F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Открытые вопросы:</w:t>
      </w:r>
    </w:p>
    <w:p w14:paraId="1DAF82B6" w14:textId="77777777" w:rsidR="00AB03C2" w:rsidRPr="00EC2FB5" w:rsidRDefault="00AB03C2" w:rsidP="00AB03C2">
      <w:pPr>
        <w:tabs>
          <w:tab w:val="left" w:pos="963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1️. Что было самым полезным?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713638FC" w14:textId="77777777" w:rsidR="00AB03C2" w:rsidRPr="00EC2FB5" w:rsidRDefault="00AB03C2" w:rsidP="00AB03C2">
      <w:pPr>
        <w:tabs>
          <w:tab w:val="left" w:pos="963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хотелось бы улучшить?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48351694" w14:textId="77777777" w:rsidR="00AB03C2" w:rsidRPr="00EC2FB5" w:rsidRDefault="00AB03C2" w:rsidP="00AB03C2">
      <w:pPr>
        <w:tabs>
          <w:tab w:val="left" w:pos="963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3️. Есть ли темы, которые вы хотели бы обсудить дополнительно? 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37B00F7F" w14:textId="77777777" w:rsidR="00AB03C2" w:rsidRPr="00EC2FB5" w:rsidRDefault="00AB03C2" w:rsidP="00AB03C2">
      <w:pPr>
        <w:tabs>
          <w:tab w:val="left" w:pos="963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3️</w:t>
      </w:r>
      <w:r w:rsidRPr="00EC2FB5">
        <w:rPr>
          <w:rFonts w:ascii="Tahoma" w:eastAsia="Times New Roman" w:hAnsi="Tahoma" w:cs="Tahoma"/>
          <w:kern w:val="0"/>
          <w:lang w:eastAsia="ru-RU"/>
          <w14:ligatures w14:val="none"/>
        </w:rPr>
        <w:t>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Нужна ли вам помощь координатора? (да/нет, комментарий)?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784F4BE8" w14:textId="77777777" w:rsidR="00AB03C2" w:rsidRPr="00EC2FB5" w:rsidRDefault="00AB03C2" w:rsidP="00AB03C2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1FFC25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0718CA79" w14:textId="24870A5D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22. План встреч с координатором</w:t>
      </w:r>
    </w:p>
    <w:p w14:paraId="5D1C2BD1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CC9E30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создать структуру сопровождения менторов и менти – «точки контакта» координатора с участниками.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762"/>
        <w:gridCol w:w="1982"/>
        <w:gridCol w:w="1492"/>
        <w:gridCol w:w="1845"/>
        <w:gridCol w:w="2547"/>
      </w:tblGrid>
      <w:tr w:rsidR="00AB03C2" w:rsidRPr="00EC2FB5" w14:paraId="3E5E476E" w14:textId="77777777" w:rsidTr="00E20485">
        <w:tc>
          <w:tcPr>
            <w:tcW w:w="0" w:type="auto"/>
            <w:hideMark/>
          </w:tcPr>
          <w:p w14:paraId="0817E8FA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Этап программы</w:t>
            </w:r>
          </w:p>
        </w:tc>
        <w:tc>
          <w:tcPr>
            <w:tcW w:w="0" w:type="auto"/>
            <w:hideMark/>
          </w:tcPr>
          <w:p w14:paraId="18517958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Формат</w:t>
            </w:r>
          </w:p>
        </w:tc>
        <w:tc>
          <w:tcPr>
            <w:tcW w:w="0" w:type="auto"/>
            <w:hideMark/>
          </w:tcPr>
          <w:p w14:paraId="08A8D321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Участники</w:t>
            </w:r>
          </w:p>
        </w:tc>
        <w:tc>
          <w:tcPr>
            <w:tcW w:w="0" w:type="auto"/>
            <w:hideMark/>
          </w:tcPr>
          <w:p w14:paraId="4FB84844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 встречи</w:t>
            </w:r>
          </w:p>
        </w:tc>
        <w:tc>
          <w:tcPr>
            <w:tcW w:w="0" w:type="auto"/>
            <w:hideMark/>
          </w:tcPr>
          <w:p w14:paraId="6BB94A24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Примерное содержание</w:t>
            </w:r>
          </w:p>
        </w:tc>
      </w:tr>
      <w:tr w:rsidR="00AB03C2" w:rsidRPr="00EC2FB5" w14:paraId="03EA417F" w14:textId="77777777" w:rsidTr="00E20485">
        <w:tc>
          <w:tcPr>
            <w:tcW w:w="0" w:type="auto"/>
            <w:hideMark/>
          </w:tcPr>
          <w:p w14:paraId="41E726A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Старт программы</w:t>
            </w:r>
          </w:p>
        </w:tc>
        <w:tc>
          <w:tcPr>
            <w:tcW w:w="0" w:type="auto"/>
            <w:hideMark/>
          </w:tcPr>
          <w:p w14:paraId="5BC2600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Онлайн/оффлайн</w:t>
            </w:r>
          </w:p>
        </w:tc>
        <w:tc>
          <w:tcPr>
            <w:tcW w:w="0" w:type="auto"/>
            <w:hideMark/>
          </w:tcPr>
          <w:p w14:paraId="4AEBEA4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Все участники</w:t>
            </w:r>
          </w:p>
        </w:tc>
        <w:tc>
          <w:tcPr>
            <w:tcW w:w="0" w:type="auto"/>
            <w:hideMark/>
          </w:tcPr>
          <w:p w14:paraId="5788776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Запуск, знакомство</w:t>
            </w:r>
          </w:p>
        </w:tc>
        <w:tc>
          <w:tcPr>
            <w:tcW w:w="0" w:type="auto"/>
            <w:hideMark/>
          </w:tcPr>
          <w:p w14:paraId="295A2FD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программы, ответы на вопросы</w:t>
            </w:r>
          </w:p>
        </w:tc>
      </w:tr>
      <w:tr w:rsidR="00AB03C2" w:rsidRPr="00EC2FB5" w14:paraId="03513EBB" w14:textId="77777777" w:rsidTr="00E20485">
        <w:tc>
          <w:tcPr>
            <w:tcW w:w="0" w:type="auto"/>
            <w:hideMark/>
          </w:tcPr>
          <w:p w14:paraId="4CDF585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После 1-го месяца</w:t>
            </w:r>
          </w:p>
        </w:tc>
        <w:tc>
          <w:tcPr>
            <w:tcW w:w="0" w:type="auto"/>
            <w:hideMark/>
          </w:tcPr>
          <w:p w14:paraId="2F4BD13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0" w:type="auto"/>
            <w:hideMark/>
          </w:tcPr>
          <w:p w14:paraId="0AA66196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Менторы</w:t>
            </w:r>
          </w:p>
        </w:tc>
        <w:tc>
          <w:tcPr>
            <w:tcW w:w="0" w:type="auto"/>
            <w:hideMark/>
          </w:tcPr>
          <w:p w14:paraId="2BFA5DD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Супервизия, обмен опытом</w:t>
            </w:r>
          </w:p>
        </w:tc>
        <w:tc>
          <w:tcPr>
            <w:tcW w:w="0" w:type="auto"/>
            <w:hideMark/>
          </w:tcPr>
          <w:p w14:paraId="3EEF7466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 трудностей и успешных практик</w:t>
            </w:r>
          </w:p>
        </w:tc>
      </w:tr>
      <w:tr w:rsidR="00AB03C2" w:rsidRPr="00EC2FB5" w14:paraId="66046205" w14:textId="77777777" w:rsidTr="00E20485">
        <w:tc>
          <w:tcPr>
            <w:tcW w:w="0" w:type="auto"/>
            <w:hideMark/>
          </w:tcPr>
          <w:p w14:paraId="5EE03EF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Середина программы</w:t>
            </w:r>
          </w:p>
        </w:tc>
        <w:tc>
          <w:tcPr>
            <w:tcW w:w="0" w:type="auto"/>
            <w:hideMark/>
          </w:tcPr>
          <w:p w14:paraId="5BDC319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0" w:type="auto"/>
            <w:hideMark/>
          </w:tcPr>
          <w:p w14:paraId="296776F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Менти</w:t>
            </w:r>
          </w:p>
        </w:tc>
        <w:tc>
          <w:tcPr>
            <w:tcW w:w="0" w:type="auto"/>
            <w:hideMark/>
          </w:tcPr>
          <w:p w14:paraId="014C17B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Поддержка, обратная связь</w:t>
            </w:r>
          </w:p>
        </w:tc>
        <w:tc>
          <w:tcPr>
            <w:tcW w:w="0" w:type="auto"/>
            <w:hideMark/>
          </w:tcPr>
          <w:p w14:paraId="5F3742A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прогресса, настрой на вторую половину</w:t>
            </w:r>
          </w:p>
        </w:tc>
      </w:tr>
      <w:tr w:rsidR="00AB03C2" w:rsidRPr="00EC2FB5" w14:paraId="4A6D78B0" w14:textId="77777777" w:rsidTr="00E20485">
        <w:tc>
          <w:tcPr>
            <w:tcW w:w="0" w:type="auto"/>
            <w:hideMark/>
          </w:tcPr>
          <w:p w14:paraId="51315A5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Перед завершением</w:t>
            </w:r>
          </w:p>
        </w:tc>
        <w:tc>
          <w:tcPr>
            <w:tcW w:w="0" w:type="auto"/>
            <w:hideMark/>
          </w:tcPr>
          <w:p w14:paraId="6D62C2F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0" w:type="auto"/>
            <w:hideMark/>
          </w:tcPr>
          <w:p w14:paraId="00DE935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0" w:type="auto"/>
            <w:hideMark/>
          </w:tcPr>
          <w:p w14:paraId="75C8269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итогов</w:t>
            </w:r>
          </w:p>
        </w:tc>
        <w:tc>
          <w:tcPr>
            <w:tcW w:w="0" w:type="auto"/>
            <w:hideMark/>
          </w:tcPr>
          <w:p w14:paraId="1A7D0D2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итоговой презентации</w:t>
            </w:r>
          </w:p>
        </w:tc>
      </w:tr>
      <w:tr w:rsidR="00AB03C2" w:rsidRPr="00EC2FB5" w14:paraId="7B73A7EC" w14:textId="77777777" w:rsidTr="00E20485">
        <w:tc>
          <w:tcPr>
            <w:tcW w:w="0" w:type="auto"/>
            <w:hideMark/>
          </w:tcPr>
          <w:p w14:paraId="64BBDFA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Завершение</w:t>
            </w:r>
          </w:p>
        </w:tc>
        <w:tc>
          <w:tcPr>
            <w:tcW w:w="0" w:type="auto"/>
            <w:hideMark/>
          </w:tcPr>
          <w:p w14:paraId="167F590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Оффлайн/онлайн</w:t>
            </w:r>
          </w:p>
        </w:tc>
        <w:tc>
          <w:tcPr>
            <w:tcW w:w="0" w:type="auto"/>
            <w:hideMark/>
          </w:tcPr>
          <w:p w14:paraId="2E87B2E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0" w:type="auto"/>
            <w:hideMark/>
          </w:tcPr>
          <w:p w14:paraId="26E6C20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Итоги, признание</w:t>
            </w:r>
          </w:p>
        </w:tc>
        <w:tc>
          <w:tcPr>
            <w:tcW w:w="0" w:type="auto"/>
            <w:hideMark/>
          </w:tcPr>
          <w:p w14:paraId="7DAD466C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Публичное подведение результатов</w:t>
            </w:r>
          </w:p>
        </w:tc>
      </w:tr>
    </w:tbl>
    <w:p w14:paraId="1EFE115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План адаптируется под соответствующую длительность программы (3-6 месяцев).</w:t>
      </w:r>
    </w:p>
    <w:p w14:paraId="13EBA274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51C3F4EF" w14:textId="3EC6685B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23. Чек-лист еженедельных задач для куратора</w:t>
      </w:r>
    </w:p>
    <w:p w14:paraId="659868E3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22FCB42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напоминание о регулярных шагах по сопровождению программы.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Используется для самоконтроля и стабильности процесса.</w:t>
      </w:r>
    </w:p>
    <w:p w14:paraId="53989815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916"/>
        <w:gridCol w:w="883"/>
        <w:gridCol w:w="917"/>
        <w:gridCol w:w="1912"/>
      </w:tblGrid>
      <w:tr w:rsidR="00AB03C2" w:rsidRPr="00EC2FB5" w14:paraId="5E238270" w14:textId="77777777" w:rsidTr="00E20485">
        <w:tc>
          <w:tcPr>
            <w:tcW w:w="5916" w:type="dxa"/>
            <w:hideMark/>
          </w:tcPr>
          <w:p w14:paraId="200F3BE4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Задача</w:t>
            </w:r>
          </w:p>
        </w:tc>
        <w:tc>
          <w:tcPr>
            <w:tcW w:w="883" w:type="dxa"/>
            <w:hideMark/>
          </w:tcPr>
          <w:p w14:paraId="037960A4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917" w:type="dxa"/>
          </w:tcPr>
          <w:p w14:paraId="627D19A4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1912" w:type="dxa"/>
            <w:hideMark/>
          </w:tcPr>
          <w:p w14:paraId="744D8CE7" w14:textId="77777777" w:rsidR="00AB03C2" w:rsidRPr="00EC2FB5" w:rsidRDefault="00AB03C2" w:rsidP="00E2048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AB03C2" w:rsidRPr="00EC2FB5" w14:paraId="639058ED" w14:textId="77777777" w:rsidTr="00E20485">
        <w:tc>
          <w:tcPr>
            <w:tcW w:w="5916" w:type="dxa"/>
            <w:hideMark/>
          </w:tcPr>
          <w:p w14:paraId="134FDAB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активность менторов (отчёты, встречи)</w:t>
            </w:r>
          </w:p>
        </w:tc>
        <w:tc>
          <w:tcPr>
            <w:tcW w:w="883" w:type="dxa"/>
          </w:tcPr>
          <w:p w14:paraId="7986FBD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4A77707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63237D7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1393BF57" w14:textId="77777777" w:rsidTr="00E20485">
        <w:tc>
          <w:tcPr>
            <w:tcW w:w="5916" w:type="dxa"/>
            <w:hideMark/>
          </w:tcPr>
          <w:p w14:paraId="33B0661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активность менти (участие, обратная связь)</w:t>
            </w:r>
          </w:p>
        </w:tc>
        <w:tc>
          <w:tcPr>
            <w:tcW w:w="883" w:type="dxa"/>
          </w:tcPr>
          <w:p w14:paraId="114A8DE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74338EB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78F6151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7BA428EB" w14:textId="77777777" w:rsidTr="00E20485">
        <w:tc>
          <w:tcPr>
            <w:tcW w:w="5916" w:type="dxa"/>
            <w:hideMark/>
          </w:tcPr>
          <w:p w14:paraId="2620380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Отправить еженедельную рассылку с напоминанием / новостями</w:t>
            </w:r>
          </w:p>
        </w:tc>
        <w:tc>
          <w:tcPr>
            <w:tcW w:w="883" w:type="dxa"/>
          </w:tcPr>
          <w:p w14:paraId="3D136DE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2D6C9B60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3A9184E5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55D9AF77" w14:textId="77777777" w:rsidTr="00E20485">
        <w:tc>
          <w:tcPr>
            <w:tcW w:w="5916" w:type="dxa"/>
            <w:hideMark/>
          </w:tcPr>
          <w:p w14:paraId="63C2B681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Ответить на вопросы в чате участников</w:t>
            </w:r>
          </w:p>
        </w:tc>
        <w:tc>
          <w:tcPr>
            <w:tcW w:w="883" w:type="dxa"/>
          </w:tcPr>
          <w:p w14:paraId="3FE06BD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1F97314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0649BCB9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685C4D86" w14:textId="77777777" w:rsidTr="00E20485">
        <w:tc>
          <w:tcPr>
            <w:tcW w:w="5916" w:type="dxa"/>
            <w:hideMark/>
          </w:tcPr>
          <w:p w14:paraId="1B2D532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встречу / супервизию (если запланирована)</w:t>
            </w:r>
          </w:p>
        </w:tc>
        <w:tc>
          <w:tcPr>
            <w:tcW w:w="883" w:type="dxa"/>
          </w:tcPr>
          <w:p w14:paraId="34DBE0B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7249061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767B042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2F1B3B3B" w14:textId="77777777" w:rsidTr="00E20485">
        <w:tc>
          <w:tcPr>
            <w:tcW w:w="5916" w:type="dxa"/>
            <w:hideMark/>
          </w:tcPr>
          <w:p w14:paraId="3816EE6A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Зафиксировать ключевые наблюдения / инсайты недели</w:t>
            </w:r>
          </w:p>
        </w:tc>
        <w:tc>
          <w:tcPr>
            <w:tcW w:w="883" w:type="dxa"/>
          </w:tcPr>
          <w:p w14:paraId="62C51F1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3F46933E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118B7BDB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4138D45B" w14:textId="77777777" w:rsidTr="00E20485">
        <w:tc>
          <w:tcPr>
            <w:tcW w:w="5916" w:type="dxa"/>
            <w:hideMark/>
          </w:tcPr>
          <w:p w14:paraId="42BC028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Обновить базу данных по участникам (отчёты, анкеты)</w:t>
            </w:r>
          </w:p>
        </w:tc>
        <w:tc>
          <w:tcPr>
            <w:tcW w:w="883" w:type="dxa"/>
          </w:tcPr>
          <w:p w14:paraId="41B9C272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0E655B3F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616A2C78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03C2" w:rsidRPr="00EC2FB5" w14:paraId="08C98E1F" w14:textId="77777777" w:rsidTr="00E20485">
        <w:tc>
          <w:tcPr>
            <w:tcW w:w="5916" w:type="dxa"/>
            <w:hideMark/>
          </w:tcPr>
          <w:p w14:paraId="3C377BF4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FB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короткий отчет для координатора проекта</w:t>
            </w:r>
          </w:p>
        </w:tc>
        <w:tc>
          <w:tcPr>
            <w:tcW w:w="883" w:type="dxa"/>
          </w:tcPr>
          <w:p w14:paraId="379B11C3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530542AD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0BDBC2B7" w14:textId="77777777" w:rsidR="00AB03C2" w:rsidRPr="00EC2FB5" w:rsidRDefault="00AB03C2" w:rsidP="00E204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75DF21C" w14:textId="77777777" w:rsidR="00AB03C2" w:rsidRPr="00EC2FB5" w:rsidRDefault="00AB03C2" w:rsidP="00AB03C2">
      <w:pPr>
        <w:spacing w:line="259" w:lineRule="auto"/>
        <w:rPr>
          <w:rFonts w:ascii="Calibri" w:eastAsia="Times New Roman" w:hAnsi="Calibri" w:cs="Segoe UI Symbol"/>
          <w:kern w:val="0"/>
          <w:lang w:eastAsia="ru-RU"/>
          <w14:ligatures w14:val="none"/>
        </w:rPr>
      </w:pPr>
    </w:p>
    <w:p w14:paraId="2A1DF484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sectPr w:rsidR="00AB03C2" w:rsidRPr="00EC2FB5" w:rsidSect="00AB03C2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5A3A2559" w14:textId="3F7DF4F3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24. Программы групповых встреч</w:t>
      </w:r>
    </w:p>
    <w:p w14:paraId="03B7A66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1. Групповая установочная встреча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434"/>
        <w:gridCol w:w="2373"/>
        <w:gridCol w:w="3582"/>
        <w:gridCol w:w="6171"/>
      </w:tblGrid>
      <w:tr w:rsidR="00AB03C2" w:rsidRPr="00EC2FB5" w14:paraId="2C96C631" w14:textId="77777777" w:rsidTr="00E20485">
        <w:tc>
          <w:tcPr>
            <w:tcW w:w="0" w:type="auto"/>
            <w:hideMark/>
          </w:tcPr>
          <w:p w14:paraId="37781D9B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161488C5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hideMark/>
          </w:tcPr>
          <w:p w14:paraId="2CCFAFA8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/ результат</w:t>
            </w:r>
          </w:p>
        </w:tc>
        <w:tc>
          <w:tcPr>
            <w:tcW w:w="0" w:type="auto"/>
            <w:hideMark/>
          </w:tcPr>
          <w:p w14:paraId="36927B73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Подробное содержание</w:t>
            </w:r>
          </w:p>
        </w:tc>
      </w:tr>
      <w:tr w:rsidR="00AB03C2" w:rsidRPr="00EC2FB5" w14:paraId="0F1E6030" w14:textId="77777777" w:rsidTr="00E20485">
        <w:tc>
          <w:tcPr>
            <w:tcW w:w="0" w:type="auto"/>
            <w:hideMark/>
          </w:tcPr>
          <w:p w14:paraId="2F3E105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</w:t>
            </w:r>
          </w:p>
        </w:tc>
        <w:tc>
          <w:tcPr>
            <w:tcW w:w="0" w:type="auto"/>
            <w:hideMark/>
          </w:tcPr>
          <w:p w14:paraId="7B0642A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вступление</w:t>
            </w:r>
          </w:p>
        </w:tc>
        <w:tc>
          <w:tcPr>
            <w:tcW w:w="0" w:type="auto"/>
            <w:hideMark/>
          </w:tcPr>
          <w:p w14:paraId="3A3716F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атмосферу доверия и вовлечённости</w:t>
            </w:r>
          </w:p>
        </w:tc>
        <w:tc>
          <w:tcPr>
            <w:tcW w:w="0" w:type="auto"/>
            <w:hideMark/>
          </w:tcPr>
          <w:p w14:paraId="6E78108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организаторов, обозначение цели и структуры программы</w:t>
            </w:r>
          </w:p>
        </w:tc>
      </w:tr>
      <w:tr w:rsidR="00AB03C2" w:rsidRPr="00EC2FB5" w14:paraId="2536F6ED" w14:textId="77777777" w:rsidTr="00E20485">
        <w:tc>
          <w:tcPr>
            <w:tcW w:w="0" w:type="auto"/>
            <w:hideMark/>
          </w:tcPr>
          <w:p w14:paraId="1B5CC8D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менторство</w:t>
            </w:r>
          </w:p>
        </w:tc>
        <w:tc>
          <w:tcPr>
            <w:tcW w:w="0" w:type="auto"/>
            <w:hideMark/>
          </w:tcPr>
          <w:p w14:paraId="51908FF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Мини-лекция</w:t>
            </w:r>
          </w:p>
        </w:tc>
        <w:tc>
          <w:tcPr>
            <w:tcW w:w="0" w:type="auto"/>
            <w:hideMark/>
          </w:tcPr>
          <w:p w14:paraId="31EF6CE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Освежить ключевые принципы и ожидания</w:t>
            </w:r>
          </w:p>
        </w:tc>
        <w:tc>
          <w:tcPr>
            <w:tcW w:w="0" w:type="auto"/>
            <w:hideMark/>
          </w:tcPr>
          <w:p w14:paraId="49322EB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напоминание о роли ментора/менти, этике и формате взаимодействия</w:t>
            </w:r>
          </w:p>
        </w:tc>
      </w:tr>
      <w:tr w:rsidR="00AB03C2" w:rsidRPr="00EC2FB5" w14:paraId="2788F3A8" w14:textId="77777777" w:rsidTr="00E20485">
        <w:tc>
          <w:tcPr>
            <w:tcW w:w="0" w:type="auto"/>
            <w:hideMark/>
          </w:tcPr>
          <w:p w14:paraId="48ABB0C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участников</w:t>
            </w:r>
          </w:p>
        </w:tc>
        <w:tc>
          <w:tcPr>
            <w:tcW w:w="0" w:type="auto"/>
            <w:hideMark/>
          </w:tcPr>
          <w:p w14:paraId="7DA96B2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активность</w:t>
            </w:r>
          </w:p>
        </w:tc>
        <w:tc>
          <w:tcPr>
            <w:tcW w:w="0" w:type="auto"/>
            <w:hideMark/>
          </w:tcPr>
          <w:p w14:paraId="677FAA9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менторов и менти друг с другом</w:t>
            </w:r>
          </w:p>
        </w:tc>
        <w:tc>
          <w:tcPr>
            <w:tcW w:w="0" w:type="auto"/>
            <w:hideMark/>
          </w:tcPr>
          <w:p w14:paraId="27C0B91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коротких самопрезентаций (1 мин) «Кто я? Чем хочу помочь / чему хочу научиться?»</w:t>
            </w:r>
          </w:p>
        </w:tc>
      </w:tr>
      <w:tr w:rsidR="00AB03C2" w:rsidRPr="00EC2FB5" w14:paraId="39F19607" w14:textId="77777777" w:rsidTr="00E20485">
        <w:tc>
          <w:tcPr>
            <w:tcW w:w="0" w:type="auto"/>
            <w:hideMark/>
          </w:tcPr>
          <w:p w14:paraId="4BF8412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взаимодействия</w:t>
            </w:r>
          </w:p>
        </w:tc>
        <w:tc>
          <w:tcPr>
            <w:tcW w:w="0" w:type="auto"/>
            <w:hideMark/>
          </w:tcPr>
          <w:p w14:paraId="0DE78BA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</w:t>
            </w:r>
          </w:p>
        </w:tc>
        <w:tc>
          <w:tcPr>
            <w:tcW w:w="0" w:type="auto"/>
            <w:hideMark/>
          </w:tcPr>
          <w:p w14:paraId="06E6028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Зафиксировать общие нормы общения и работы</w:t>
            </w:r>
          </w:p>
        </w:tc>
        <w:tc>
          <w:tcPr>
            <w:tcW w:w="0" w:type="auto"/>
            <w:hideMark/>
          </w:tcPr>
          <w:p w14:paraId="40FCB67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встреч, конфиденциальность, ответственность сторон, вопросы</w:t>
            </w:r>
          </w:p>
        </w:tc>
      </w:tr>
      <w:tr w:rsidR="00AB03C2" w:rsidRPr="00EC2FB5" w14:paraId="4B77F9BE" w14:textId="77777777" w:rsidTr="00E20485">
        <w:tc>
          <w:tcPr>
            <w:tcW w:w="0" w:type="auto"/>
            <w:hideMark/>
          </w:tcPr>
          <w:p w14:paraId="0415625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пар/групп</w:t>
            </w:r>
          </w:p>
        </w:tc>
        <w:tc>
          <w:tcPr>
            <w:tcW w:w="0" w:type="auto"/>
            <w:hideMark/>
          </w:tcPr>
          <w:p w14:paraId="436B38C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hideMark/>
          </w:tcPr>
          <w:p w14:paraId="036D8CC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участникам понимание состава их пары</w:t>
            </w:r>
          </w:p>
        </w:tc>
        <w:tc>
          <w:tcPr>
            <w:tcW w:w="0" w:type="auto"/>
            <w:hideMark/>
          </w:tcPr>
          <w:p w14:paraId="1CBE4C0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Координатор объявляет и знакомит пары</w:t>
            </w:r>
          </w:p>
        </w:tc>
      </w:tr>
      <w:tr w:rsidR="00AB03C2" w:rsidRPr="00EC2FB5" w14:paraId="03B1F7B2" w14:textId="77777777" w:rsidTr="00E20485">
        <w:tc>
          <w:tcPr>
            <w:tcW w:w="0" w:type="auto"/>
            <w:hideMark/>
          </w:tcPr>
          <w:p w14:paraId="54B4CD4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Мини-знакомство в парах</w:t>
            </w:r>
          </w:p>
        </w:tc>
        <w:tc>
          <w:tcPr>
            <w:tcW w:w="0" w:type="auto"/>
            <w:hideMark/>
          </w:tcPr>
          <w:p w14:paraId="373331A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</w:t>
            </w:r>
          </w:p>
        </w:tc>
        <w:tc>
          <w:tcPr>
            <w:tcW w:w="0" w:type="auto"/>
            <w:hideMark/>
          </w:tcPr>
          <w:p w14:paraId="42046A8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первичный контакт и доверие</w:t>
            </w:r>
          </w:p>
        </w:tc>
        <w:tc>
          <w:tcPr>
            <w:tcW w:w="0" w:type="auto"/>
            <w:hideMark/>
          </w:tcPr>
          <w:p w14:paraId="3E77598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в парах: интересы, ожидания, цели, первые договорённости</w:t>
            </w:r>
          </w:p>
        </w:tc>
      </w:tr>
      <w:tr w:rsidR="00AB03C2" w:rsidRPr="00EC2FB5" w14:paraId="281FA5D1" w14:textId="77777777" w:rsidTr="00E20485">
        <w:tc>
          <w:tcPr>
            <w:tcW w:w="0" w:type="auto"/>
            <w:hideMark/>
          </w:tcPr>
          <w:p w14:paraId="5D7819D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0" w:type="auto"/>
            <w:hideMark/>
          </w:tcPr>
          <w:p w14:paraId="638527F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</w:t>
            </w:r>
          </w:p>
        </w:tc>
        <w:tc>
          <w:tcPr>
            <w:tcW w:w="0" w:type="auto"/>
            <w:hideMark/>
          </w:tcPr>
          <w:p w14:paraId="065A680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Ответить на вопросы и сформировать мотивацию</w:t>
            </w:r>
          </w:p>
        </w:tc>
        <w:tc>
          <w:tcPr>
            <w:tcW w:w="0" w:type="auto"/>
            <w:hideMark/>
          </w:tcPr>
          <w:p w14:paraId="55548FD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Финальные комментарии, ответы, краткое вдохновляющее напутствие</w:t>
            </w:r>
          </w:p>
        </w:tc>
      </w:tr>
    </w:tbl>
    <w:p w14:paraId="612913E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2. Групповые супервизии и встречи менторов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03"/>
        <w:gridCol w:w="2327"/>
        <w:gridCol w:w="3716"/>
        <w:gridCol w:w="6014"/>
      </w:tblGrid>
      <w:tr w:rsidR="00AB03C2" w:rsidRPr="00EC2FB5" w14:paraId="61E9F942" w14:textId="77777777" w:rsidTr="00E20485">
        <w:tc>
          <w:tcPr>
            <w:tcW w:w="0" w:type="auto"/>
            <w:hideMark/>
          </w:tcPr>
          <w:p w14:paraId="7FEE2C22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6F2007AA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hideMark/>
          </w:tcPr>
          <w:p w14:paraId="3AD2F394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/ результат</w:t>
            </w:r>
          </w:p>
        </w:tc>
        <w:tc>
          <w:tcPr>
            <w:tcW w:w="0" w:type="auto"/>
            <w:hideMark/>
          </w:tcPr>
          <w:p w14:paraId="49D7411E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Подробное содержание</w:t>
            </w:r>
          </w:p>
        </w:tc>
      </w:tr>
      <w:tr w:rsidR="00AB03C2" w:rsidRPr="00EC2FB5" w14:paraId="21A78995" w14:textId="77777777" w:rsidTr="00E20485">
        <w:tc>
          <w:tcPr>
            <w:tcW w:w="0" w:type="auto"/>
            <w:hideMark/>
          </w:tcPr>
          <w:p w14:paraId="680C3F4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 и новости программы</w:t>
            </w:r>
          </w:p>
        </w:tc>
        <w:tc>
          <w:tcPr>
            <w:tcW w:w="0" w:type="auto"/>
            <w:hideMark/>
          </w:tcPr>
          <w:p w14:paraId="38E3782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блок</w:t>
            </w:r>
          </w:p>
        </w:tc>
        <w:tc>
          <w:tcPr>
            <w:tcW w:w="0" w:type="auto"/>
            <w:hideMark/>
          </w:tcPr>
          <w:p w14:paraId="098469D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Донести информацию о ходе программы</w:t>
            </w:r>
          </w:p>
        </w:tc>
        <w:tc>
          <w:tcPr>
            <w:tcW w:w="0" w:type="auto"/>
            <w:hideMark/>
          </w:tcPr>
          <w:p w14:paraId="37DC835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Новости программы, напоминание ключевых задач, сбор текущих ожиданий</w:t>
            </w:r>
          </w:p>
        </w:tc>
      </w:tr>
      <w:tr w:rsidR="00AB03C2" w:rsidRPr="00EC2FB5" w14:paraId="4F80E208" w14:textId="77777777" w:rsidTr="00E20485">
        <w:tc>
          <w:tcPr>
            <w:tcW w:w="0" w:type="auto"/>
            <w:hideMark/>
          </w:tcPr>
          <w:p w14:paraId="3355DEF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кейсами</w:t>
            </w:r>
          </w:p>
        </w:tc>
        <w:tc>
          <w:tcPr>
            <w:tcW w:w="0" w:type="auto"/>
            <w:hideMark/>
          </w:tcPr>
          <w:p w14:paraId="0057684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дискуссия</w:t>
            </w:r>
          </w:p>
        </w:tc>
        <w:tc>
          <w:tcPr>
            <w:tcW w:w="0" w:type="auto"/>
            <w:hideMark/>
          </w:tcPr>
          <w:p w14:paraId="3448F8C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лучшие практики и трудности менторов</w:t>
            </w:r>
          </w:p>
        </w:tc>
        <w:tc>
          <w:tcPr>
            <w:tcW w:w="0" w:type="auto"/>
            <w:hideMark/>
          </w:tcPr>
          <w:p w14:paraId="6E7D144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 «что получилось» и «какие сложности», обсуждение кейсов, совместный поиск решений </w:t>
            </w:r>
          </w:p>
        </w:tc>
      </w:tr>
      <w:tr w:rsidR="00AB03C2" w:rsidRPr="00EC2FB5" w14:paraId="107522E0" w14:textId="77777777" w:rsidTr="00E20485">
        <w:tc>
          <w:tcPr>
            <w:tcW w:w="0" w:type="auto"/>
            <w:hideMark/>
          </w:tcPr>
          <w:p w14:paraId="1E6C23C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Мини-обучение</w:t>
            </w:r>
          </w:p>
        </w:tc>
        <w:tc>
          <w:tcPr>
            <w:tcW w:w="0" w:type="auto"/>
            <w:hideMark/>
          </w:tcPr>
          <w:p w14:paraId="35A4443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 блок</w:t>
            </w:r>
          </w:p>
        </w:tc>
        <w:tc>
          <w:tcPr>
            <w:tcW w:w="0" w:type="auto"/>
            <w:hideMark/>
          </w:tcPr>
          <w:p w14:paraId="79DA703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компетенции менторов в ключевых навыках</w:t>
            </w:r>
          </w:p>
        </w:tc>
        <w:tc>
          <w:tcPr>
            <w:tcW w:w="0" w:type="auto"/>
            <w:hideMark/>
          </w:tcPr>
          <w:p w14:paraId="4C0FAD3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на выбор: «Сильные вопросы», «Мотивация менти», «Работа с сопротивлением», «Ошибки ментора»</w:t>
            </w:r>
          </w:p>
        </w:tc>
      </w:tr>
      <w:tr w:rsidR="00AB03C2" w:rsidRPr="00EC2FB5" w14:paraId="54521ED0" w14:textId="77777777" w:rsidTr="00E20485">
        <w:tc>
          <w:tcPr>
            <w:tcW w:w="0" w:type="auto"/>
            <w:hideMark/>
          </w:tcPr>
          <w:p w14:paraId="78C7A39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общение</w:t>
            </w:r>
          </w:p>
        </w:tc>
        <w:tc>
          <w:tcPr>
            <w:tcW w:w="0" w:type="auto"/>
            <w:hideMark/>
          </w:tcPr>
          <w:p w14:paraId="1DDAFAB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Нетворкинг</w:t>
            </w:r>
          </w:p>
        </w:tc>
        <w:tc>
          <w:tcPr>
            <w:tcW w:w="0" w:type="auto"/>
            <w:hideMark/>
          </w:tcPr>
          <w:p w14:paraId="74D1473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сообщество и поддерживающую среду</w:t>
            </w:r>
          </w:p>
        </w:tc>
        <w:tc>
          <w:tcPr>
            <w:tcW w:w="0" w:type="auto"/>
            <w:hideMark/>
          </w:tcPr>
          <w:p w14:paraId="1BA6428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вопросы, обмен контактами, обсуждение запросов</w:t>
            </w:r>
          </w:p>
        </w:tc>
      </w:tr>
    </w:tbl>
    <w:p w14:paraId="6D74E422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3. Промежуточная групповая встреча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418"/>
        <w:gridCol w:w="2544"/>
        <w:gridCol w:w="3319"/>
        <w:gridCol w:w="5279"/>
      </w:tblGrid>
      <w:tr w:rsidR="00AB03C2" w:rsidRPr="00EC2FB5" w14:paraId="4B087DB6" w14:textId="77777777" w:rsidTr="00E20485">
        <w:tc>
          <w:tcPr>
            <w:tcW w:w="0" w:type="auto"/>
            <w:hideMark/>
          </w:tcPr>
          <w:p w14:paraId="3860CCA3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74974C6C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hideMark/>
          </w:tcPr>
          <w:p w14:paraId="6B5BC8D0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/ результат</w:t>
            </w:r>
          </w:p>
        </w:tc>
        <w:tc>
          <w:tcPr>
            <w:tcW w:w="0" w:type="auto"/>
            <w:hideMark/>
          </w:tcPr>
          <w:p w14:paraId="3B33BDE3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Подробное содержание</w:t>
            </w:r>
          </w:p>
        </w:tc>
      </w:tr>
      <w:tr w:rsidR="00AB03C2" w:rsidRPr="00EC2FB5" w14:paraId="29810C45" w14:textId="77777777" w:rsidTr="00E20485">
        <w:tc>
          <w:tcPr>
            <w:tcW w:w="0" w:type="auto"/>
            <w:hideMark/>
          </w:tcPr>
          <w:p w14:paraId="1FCB9D9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 и цели встречи</w:t>
            </w:r>
          </w:p>
        </w:tc>
        <w:tc>
          <w:tcPr>
            <w:tcW w:w="0" w:type="auto"/>
            <w:hideMark/>
          </w:tcPr>
          <w:p w14:paraId="61686D1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</w:t>
            </w:r>
          </w:p>
        </w:tc>
        <w:tc>
          <w:tcPr>
            <w:tcW w:w="0" w:type="auto"/>
            <w:hideMark/>
          </w:tcPr>
          <w:p w14:paraId="7E2EB62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Обозначить формат встречи</w:t>
            </w:r>
          </w:p>
        </w:tc>
        <w:tc>
          <w:tcPr>
            <w:tcW w:w="0" w:type="auto"/>
            <w:hideMark/>
          </w:tcPr>
          <w:p w14:paraId="610F782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Напоминание задач программы, важность промежуточной фиксации</w:t>
            </w:r>
          </w:p>
        </w:tc>
      </w:tr>
      <w:tr w:rsidR="00AB03C2" w:rsidRPr="00EC2FB5" w14:paraId="029B95F4" w14:textId="77777777" w:rsidTr="00E20485">
        <w:tc>
          <w:tcPr>
            <w:tcW w:w="0" w:type="auto"/>
            <w:hideMark/>
          </w:tcPr>
          <w:p w14:paraId="56C06AF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промежуточных результатов</w:t>
            </w:r>
          </w:p>
        </w:tc>
        <w:tc>
          <w:tcPr>
            <w:tcW w:w="0" w:type="auto"/>
            <w:hideMark/>
          </w:tcPr>
          <w:p w14:paraId="2ED44C8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дискуссия</w:t>
            </w:r>
          </w:p>
        </w:tc>
        <w:tc>
          <w:tcPr>
            <w:tcW w:w="0" w:type="auto"/>
            <w:hideMark/>
          </w:tcPr>
          <w:p w14:paraId="2189169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Понять, как продвигаются пары</w:t>
            </w:r>
          </w:p>
        </w:tc>
        <w:tc>
          <w:tcPr>
            <w:tcW w:w="0" w:type="auto"/>
            <w:hideMark/>
          </w:tcPr>
          <w:p w14:paraId="2333504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достигнуто, какие изменения заметны, инсайты участников</w:t>
            </w:r>
          </w:p>
        </w:tc>
      </w:tr>
      <w:tr w:rsidR="00AB03C2" w:rsidRPr="00EC2FB5" w14:paraId="0C450B08" w14:textId="77777777" w:rsidTr="00E20485">
        <w:tc>
          <w:tcPr>
            <w:tcW w:w="0" w:type="auto"/>
            <w:hideMark/>
          </w:tcPr>
          <w:p w14:paraId="25D4632C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текущего прогресса пар</w:t>
            </w:r>
          </w:p>
        </w:tc>
        <w:tc>
          <w:tcPr>
            <w:tcW w:w="0" w:type="auto"/>
            <w:hideMark/>
          </w:tcPr>
          <w:p w14:paraId="5FED44E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подгруппах</w:t>
            </w:r>
          </w:p>
        </w:tc>
        <w:tc>
          <w:tcPr>
            <w:tcW w:w="0" w:type="auto"/>
            <w:hideMark/>
          </w:tcPr>
          <w:p w14:paraId="2C7A6D4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диагностику движения к целям</w:t>
            </w:r>
          </w:p>
        </w:tc>
        <w:tc>
          <w:tcPr>
            <w:tcW w:w="0" w:type="auto"/>
            <w:hideMark/>
          </w:tcPr>
          <w:p w14:paraId="6FBEF83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Мини-оценка: «цель → шаги → барьеры → поддержка»</w:t>
            </w:r>
          </w:p>
        </w:tc>
      </w:tr>
      <w:tr w:rsidR="00AB03C2" w:rsidRPr="00EC2FB5" w14:paraId="7F211F5A" w14:textId="77777777" w:rsidTr="00E20485">
        <w:tc>
          <w:tcPr>
            <w:tcW w:w="0" w:type="auto"/>
            <w:hideMark/>
          </w:tcPr>
          <w:p w14:paraId="4FC4FC7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целей и задач</w:t>
            </w:r>
          </w:p>
        </w:tc>
        <w:tc>
          <w:tcPr>
            <w:tcW w:w="0" w:type="auto"/>
            <w:hideMark/>
          </w:tcPr>
          <w:p w14:paraId="53160A7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в парах</w:t>
            </w:r>
          </w:p>
        </w:tc>
        <w:tc>
          <w:tcPr>
            <w:tcW w:w="0" w:type="auto"/>
            <w:hideMark/>
          </w:tcPr>
          <w:p w14:paraId="0F9B6726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Настроить план работы на второй этап</w:t>
            </w:r>
          </w:p>
        </w:tc>
        <w:tc>
          <w:tcPr>
            <w:tcW w:w="0" w:type="auto"/>
            <w:hideMark/>
          </w:tcPr>
          <w:p w14:paraId="57D0C4F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SMART-целей, корректировка планов, распределение ролей</w:t>
            </w:r>
          </w:p>
        </w:tc>
      </w:tr>
      <w:tr w:rsidR="00AB03C2" w:rsidRPr="00EC2FB5" w14:paraId="6B35285B" w14:textId="77777777" w:rsidTr="00E20485">
        <w:tc>
          <w:tcPr>
            <w:tcW w:w="0" w:type="auto"/>
            <w:hideMark/>
          </w:tcPr>
          <w:p w14:paraId="34BCC7E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мнениями и опытом</w:t>
            </w:r>
          </w:p>
        </w:tc>
        <w:tc>
          <w:tcPr>
            <w:tcW w:w="0" w:type="auto"/>
            <w:hideMark/>
          </w:tcPr>
          <w:p w14:paraId="494E3E8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дискуссия</w:t>
            </w:r>
          </w:p>
        </w:tc>
        <w:tc>
          <w:tcPr>
            <w:tcW w:w="0" w:type="auto"/>
            <w:hideMark/>
          </w:tcPr>
          <w:p w14:paraId="59C2088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взаимное обучение</w:t>
            </w:r>
          </w:p>
        </w:tc>
        <w:tc>
          <w:tcPr>
            <w:tcW w:w="0" w:type="auto"/>
            <w:hideMark/>
          </w:tcPr>
          <w:p w14:paraId="03CD049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 друг другу, обсуждение типичных трудностей, лайфхаки</w:t>
            </w:r>
          </w:p>
        </w:tc>
      </w:tr>
      <w:tr w:rsidR="00AB03C2" w:rsidRPr="00EC2FB5" w14:paraId="00C5948B" w14:textId="77777777" w:rsidTr="00E20485">
        <w:tc>
          <w:tcPr>
            <w:tcW w:w="0" w:type="auto"/>
            <w:hideMark/>
          </w:tcPr>
          <w:p w14:paraId="715A2AA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0" w:type="auto"/>
            <w:hideMark/>
          </w:tcPr>
          <w:p w14:paraId="2B237C1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завершение</w:t>
            </w:r>
          </w:p>
        </w:tc>
        <w:tc>
          <w:tcPr>
            <w:tcW w:w="0" w:type="auto"/>
            <w:hideMark/>
          </w:tcPr>
          <w:p w14:paraId="0B5D8C4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ясный план до финала</w:t>
            </w:r>
          </w:p>
        </w:tc>
        <w:tc>
          <w:tcPr>
            <w:tcW w:w="0" w:type="auto"/>
            <w:hideMark/>
          </w:tcPr>
          <w:p w14:paraId="1EDC340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ближайших шагов, ответы на вопросы</w:t>
            </w:r>
          </w:p>
        </w:tc>
      </w:tr>
    </w:tbl>
    <w:p w14:paraId="36E0465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4. Итоговая общая встреча (1,5–2 часа)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988"/>
        <w:gridCol w:w="2691"/>
        <w:gridCol w:w="3664"/>
        <w:gridCol w:w="5217"/>
      </w:tblGrid>
      <w:tr w:rsidR="00AB03C2" w:rsidRPr="00EC2FB5" w14:paraId="01B17BA5" w14:textId="77777777" w:rsidTr="00E20485">
        <w:tc>
          <w:tcPr>
            <w:tcW w:w="0" w:type="auto"/>
            <w:hideMark/>
          </w:tcPr>
          <w:p w14:paraId="54F7CAD4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14:paraId="412D0E0B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hideMark/>
          </w:tcPr>
          <w:p w14:paraId="78808C77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/ результат</w:t>
            </w:r>
          </w:p>
        </w:tc>
        <w:tc>
          <w:tcPr>
            <w:tcW w:w="0" w:type="auto"/>
            <w:hideMark/>
          </w:tcPr>
          <w:p w14:paraId="7699B494" w14:textId="77777777" w:rsidR="00AB03C2" w:rsidRPr="00EC2FB5" w:rsidRDefault="00AB03C2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Подробное содержание</w:t>
            </w:r>
          </w:p>
        </w:tc>
      </w:tr>
      <w:tr w:rsidR="00AB03C2" w:rsidRPr="00EC2FB5" w14:paraId="028A2949" w14:textId="77777777" w:rsidTr="00E20485">
        <w:tc>
          <w:tcPr>
            <w:tcW w:w="0" w:type="auto"/>
            <w:hideMark/>
          </w:tcPr>
          <w:p w14:paraId="10E10F6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 организаторов</w:t>
            </w:r>
          </w:p>
        </w:tc>
        <w:tc>
          <w:tcPr>
            <w:tcW w:w="0" w:type="auto"/>
            <w:hideMark/>
          </w:tcPr>
          <w:p w14:paraId="2517DD0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</w:t>
            </w:r>
          </w:p>
        </w:tc>
        <w:tc>
          <w:tcPr>
            <w:tcW w:w="0" w:type="auto"/>
            <w:hideMark/>
          </w:tcPr>
          <w:p w14:paraId="1F87F9E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Обозначить значение завершающего этапа</w:t>
            </w:r>
          </w:p>
        </w:tc>
        <w:tc>
          <w:tcPr>
            <w:tcW w:w="0" w:type="auto"/>
            <w:hideMark/>
          </w:tcPr>
          <w:p w14:paraId="3E8B56B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контекста, благодарность участникам, финальные акценты</w:t>
            </w:r>
          </w:p>
        </w:tc>
      </w:tr>
      <w:tr w:rsidR="00AB03C2" w:rsidRPr="00EC2FB5" w14:paraId="45D150CD" w14:textId="77777777" w:rsidTr="00E20485">
        <w:tc>
          <w:tcPr>
            <w:tcW w:w="0" w:type="auto"/>
            <w:hideMark/>
          </w:tcPr>
          <w:p w14:paraId="095E8C9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результатов программы</w:t>
            </w:r>
          </w:p>
        </w:tc>
        <w:tc>
          <w:tcPr>
            <w:tcW w:w="0" w:type="auto"/>
            <w:hideMark/>
          </w:tcPr>
          <w:p w14:paraId="0B446A1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0" w:type="auto"/>
            <w:hideMark/>
          </w:tcPr>
          <w:p w14:paraId="5AA751D5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эффект и достижения</w:t>
            </w:r>
          </w:p>
        </w:tc>
        <w:tc>
          <w:tcPr>
            <w:tcW w:w="0" w:type="auto"/>
            <w:hideMark/>
          </w:tcPr>
          <w:p w14:paraId="5FFB46A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Итоги: сколько встреч, достижения групп, изменения участников</w:t>
            </w:r>
          </w:p>
        </w:tc>
      </w:tr>
      <w:tr w:rsidR="00AB03C2" w:rsidRPr="00EC2FB5" w14:paraId="3886E9E4" w14:textId="77777777" w:rsidTr="00E20485">
        <w:tc>
          <w:tcPr>
            <w:tcW w:w="0" w:type="auto"/>
            <w:hideMark/>
          </w:tcPr>
          <w:p w14:paraId="0A1598C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менти</w:t>
            </w:r>
          </w:p>
        </w:tc>
        <w:tc>
          <w:tcPr>
            <w:tcW w:w="0" w:type="auto"/>
            <w:hideMark/>
          </w:tcPr>
          <w:p w14:paraId="7993992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выступления</w:t>
            </w:r>
          </w:p>
        </w:tc>
        <w:tc>
          <w:tcPr>
            <w:tcW w:w="0" w:type="auto"/>
            <w:hideMark/>
          </w:tcPr>
          <w:p w14:paraId="2E678593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Представить личные результаты</w:t>
            </w:r>
          </w:p>
        </w:tc>
        <w:tc>
          <w:tcPr>
            <w:tcW w:w="0" w:type="auto"/>
            <w:hideMark/>
          </w:tcPr>
          <w:p w14:paraId="547C1D8F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Формат: по 3-5 минут «Главный результат», «Чему научился», «Что изменилось»</w:t>
            </w:r>
          </w:p>
        </w:tc>
      </w:tr>
      <w:tr w:rsidR="00AB03C2" w:rsidRPr="00EC2FB5" w14:paraId="249D25AC" w14:textId="77777777" w:rsidTr="00E20485">
        <w:tc>
          <w:tcPr>
            <w:tcW w:w="0" w:type="auto"/>
            <w:hideMark/>
          </w:tcPr>
          <w:p w14:paraId="2AC79BBB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менторов</w:t>
            </w:r>
          </w:p>
        </w:tc>
        <w:tc>
          <w:tcPr>
            <w:tcW w:w="0" w:type="auto"/>
            <w:hideMark/>
          </w:tcPr>
          <w:p w14:paraId="46AE2ED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выступления</w:t>
            </w:r>
          </w:p>
        </w:tc>
        <w:tc>
          <w:tcPr>
            <w:tcW w:w="0" w:type="auto"/>
            <w:hideMark/>
          </w:tcPr>
          <w:p w14:paraId="23481379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пользу программы для менторов</w:t>
            </w:r>
          </w:p>
        </w:tc>
        <w:tc>
          <w:tcPr>
            <w:tcW w:w="0" w:type="auto"/>
            <w:hideMark/>
          </w:tcPr>
          <w:p w14:paraId="1F1FDE3A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Рефлексия: «Что дала программа мне лично», «С чем ухожу»</w:t>
            </w:r>
          </w:p>
        </w:tc>
      </w:tr>
      <w:tr w:rsidR="00AB03C2" w:rsidRPr="00EC2FB5" w14:paraId="2E4024BF" w14:textId="77777777" w:rsidTr="00E20485">
        <w:tc>
          <w:tcPr>
            <w:tcW w:w="0" w:type="auto"/>
            <w:hideMark/>
          </w:tcPr>
          <w:p w14:paraId="3BBAFFB7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Сертификаты и благодарности</w:t>
            </w:r>
          </w:p>
        </w:tc>
        <w:tc>
          <w:tcPr>
            <w:tcW w:w="0" w:type="auto"/>
            <w:hideMark/>
          </w:tcPr>
          <w:p w14:paraId="0FF0ED38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</w:t>
            </w:r>
          </w:p>
        </w:tc>
        <w:tc>
          <w:tcPr>
            <w:tcW w:w="0" w:type="auto"/>
            <w:hideMark/>
          </w:tcPr>
          <w:p w14:paraId="28C939BD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Отметить вклад участников</w:t>
            </w:r>
          </w:p>
        </w:tc>
        <w:tc>
          <w:tcPr>
            <w:tcW w:w="0" w:type="auto"/>
            <w:hideMark/>
          </w:tcPr>
          <w:p w14:paraId="4AB8CA92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Вручение сертификатов, благодарности активным менторам и менти</w:t>
            </w:r>
          </w:p>
        </w:tc>
      </w:tr>
      <w:tr w:rsidR="00AB03C2" w:rsidRPr="00EC2FB5" w14:paraId="14583244" w14:textId="77777777" w:rsidTr="00E20485">
        <w:tc>
          <w:tcPr>
            <w:tcW w:w="0" w:type="auto"/>
            <w:hideMark/>
          </w:tcPr>
          <w:p w14:paraId="6DCE87D4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Неформальное общение</w:t>
            </w:r>
          </w:p>
        </w:tc>
        <w:tc>
          <w:tcPr>
            <w:tcW w:w="0" w:type="auto"/>
            <w:hideMark/>
          </w:tcPr>
          <w:p w14:paraId="273DC50E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Нетворкинг</w:t>
            </w:r>
          </w:p>
        </w:tc>
        <w:tc>
          <w:tcPr>
            <w:tcW w:w="0" w:type="auto"/>
            <w:hideMark/>
          </w:tcPr>
          <w:p w14:paraId="07BD7970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условия для дальнейшего взаимодействия</w:t>
            </w:r>
          </w:p>
        </w:tc>
        <w:tc>
          <w:tcPr>
            <w:tcW w:w="0" w:type="auto"/>
            <w:hideMark/>
          </w:tcPr>
          <w:p w14:paraId="0AE87EE1" w14:textId="77777777" w:rsidR="00AB03C2" w:rsidRPr="00EC2FB5" w:rsidRDefault="00AB03C2" w:rsidP="00E20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общение, кофе-брейк, обмен контактами</w:t>
            </w:r>
          </w:p>
        </w:tc>
      </w:tr>
    </w:tbl>
    <w:p w14:paraId="168D1AD8" w14:textId="77777777" w:rsidR="00AB03C2" w:rsidRPr="00EC2FB5" w:rsidRDefault="00AB03C2" w:rsidP="00AB03C2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</w:p>
    <w:p w14:paraId="3E4B9687" w14:textId="77777777" w:rsidR="00AB03C2" w:rsidRPr="00EC2FB5" w:rsidRDefault="00AB03C2" w:rsidP="00AB03C2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sectPr w:rsidR="00AB03C2" w:rsidRPr="00EC2FB5" w:rsidSect="00AB03C2">
          <w:pgSz w:w="16838" w:h="11906" w:orient="landscape" w:code="9"/>
          <w:pgMar w:top="1418" w:right="1134" w:bottom="567" w:left="1134" w:header="709" w:footer="709" w:gutter="0"/>
          <w:cols w:space="708"/>
          <w:docGrid w:linePitch="360"/>
        </w:sectPr>
      </w:pPr>
    </w:p>
    <w:p w14:paraId="74DA8C83" w14:textId="2FBE5112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25. Пример презентации результатов</w:t>
      </w:r>
    </w:p>
    <w:p w14:paraId="7F4D64C3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71F91B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Шаблон презентации результатов менторской пары</w:t>
      </w:r>
    </w:p>
    <w:p w14:paraId="7124E8B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1. Титульный</w:t>
      </w:r>
    </w:p>
    <w:p w14:paraId="3000EE9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Название программы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Презентация менторской пары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Ментор: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ФИО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Менти: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ФИО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Фото пары (опционально)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2ECE6B4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2. Короткое знакомство</w:t>
      </w:r>
    </w:p>
    <w:p w14:paraId="3FF65AC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Кто мы: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Ментор: опыт, роль, ключевые компетенции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Менти: вид деятельности / проект / стадия / цели роста</w:t>
      </w:r>
    </w:p>
    <w:p w14:paraId="6904A7C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 подачи: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Segoe UI Symbol" w:eastAsia="Times New Roman" w:hAnsi="Segoe UI Symbol" w:cs="Segoe UI Symbol"/>
          <w:kern w:val="0"/>
          <w:lang w:eastAsia="ru-RU"/>
          <w14:ligatures w14:val="none"/>
        </w:rPr>
        <w:t>✔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1-2 предложения от каждого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Segoe UI Symbol" w:eastAsia="Times New Roman" w:hAnsi="Segoe UI Symbol" w:cs="Segoe UI Symbol"/>
          <w:kern w:val="0"/>
          <w:lang w:eastAsia="ru-RU"/>
          <w14:ligatures w14:val="none"/>
        </w:rPr>
        <w:t>✔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Можно в виде “визиток” или карточек</w:t>
      </w:r>
    </w:p>
    <w:p w14:paraId="72A48AC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3. Исходная точка</w:t>
      </w:r>
    </w:p>
    <w:p w14:paraId="2D6DC5B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 чем участник пришёл в программу: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ключевой запрос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стартовые условия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основные барьеры / сложности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уровень навыков и уверенности</w:t>
      </w:r>
    </w:p>
    <w:p w14:paraId="674614C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Можно визуализировать: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3 пункта «Было»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– схема или диаграмма</w:t>
      </w:r>
    </w:p>
    <w:p w14:paraId="06990632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4. Цель менторской работы</w:t>
      </w:r>
    </w:p>
    <w:p w14:paraId="378F5A1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Главная цель пары на период программы: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(увеличить продажи, запустить проект, проработать маркетинг, повысить уверенность)</w:t>
      </w:r>
    </w:p>
    <w:p w14:paraId="118031D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Дополнительные цели: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…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…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…</w:t>
      </w:r>
    </w:p>
    <w:p w14:paraId="7E041CB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Формат: SMART (если применялся)</w:t>
      </w:r>
    </w:p>
    <w:p w14:paraId="7ECF0ACC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5. Как мы работали</w:t>
      </w:r>
    </w:p>
    <w:p w14:paraId="67DE1E6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взаимодействия: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Количество встреч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Формы: онлайн / офлайн / аудиосообщения / документы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Промежуточные задачи и т.д.</w:t>
      </w:r>
    </w:p>
    <w:p w14:paraId="4F42589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Методы и подходы, которые использовала пара: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SWOT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разбор кейсов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дорожная карта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бизнес-планирование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тестовые запуск и т.д.</w:t>
      </w:r>
    </w:p>
    <w:p w14:paraId="3F4CC77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Особенность работы пары: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помогало, что было ценным</w:t>
      </w:r>
    </w:p>
    <w:p w14:paraId="7F8DAFD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6. Основные шаги и изменения</w:t>
      </w:r>
    </w:p>
    <w:p w14:paraId="799FDC7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Можно сделать в формате «до/после» или «шаг 1 - шаг 5»:</w:t>
      </w:r>
    </w:p>
    <w:p w14:paraId="04D9A9C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Пример:</w:t>
      </w:r>
    </w:p>
    <w:p w14:paraId="2D5239F0" w14:textId="77777777" w:rsidR="00AB03C2" w:rsidRPr="00EC2FB5" w:rsidRDefault="00AB03C2" w:rsidP="001172C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проекта → сформулировали ключевую проблему</w:t>
      </w:r>
    </w:p>
    <w:p w14:paraId="46858A72" w14:textId="77777777" w:rsidR="00AB03C2" w:rsidRPr="00EC2FB5" w:rsidRDefault="00AB03C2" w:rsidP="001172C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Постановка целей → определили 3 краткосрочных KPI</w:t>
      </w:r>
    </w:p>
    <w:p w14:paraId="0C1D2497" w14:textId="77777777" w:rsidR="00AB03C2" w:rsidRPr="00EC2FB5" w:rsidRDefault="00AB03C2" w:rsidP="001172C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Оптимизация процессов → переработали продуктовую линейку</w:t>
      </w:r>
    </w:p>
    <w:p w14:paraId="55115AEB" w14:textId="77777777" w:rsidR="00AB03C2" w:rsidRPr="00EC2FB5" w:rsidRDefault="00AB03C2" w:rsidP="001172C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Тестирование продукта → первые продажи / обратная связь</w:t>
      </w:r>
    </w:p>
    <w:p w14:paraId="15D9CDB4" w14:textId="77777777" w:rsidR="00AB03C2" w:rsidRPr="00EC2FB5" w:rsidRDefault="00AB03C2" w:rsidP="001172C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Закрепление → внедрили систему планирования</w:t>
      </w:r>
    </w:p>
    <w:p w14:paraId="5FB52E2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7. Конкретные результаты</w:t>
      </w:r>
    </w:p>
    <w:p w14:paraId="44B998F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Количественные результаты: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рост продаж на X%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подготовлено X материалов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привлечено X клиентов / партнёров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повышен доход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улучшены показатели (можно визуализировать)</w:t>
      </w:r>
    </w:p>
    <w:p w14:paraId="1F2E180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Качественные результаты: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выросла уверенность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появились новые навыки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изменилась стратегия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приняты важные решения</w:t>
      </w:r>
    </w:p>
    <w:p w14:paraId="465D2F7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8. Изменения у менти</w:t>
      </w:r>
    </w:p>
    <w:p w14:paraId="7FF1ECE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изменилось в мышлении, поведении, навыках: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стал увереннее в бизнесе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научилась структурировать задачи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появились новые инструменты – какие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снизился страх или внутренний барьер</w:t>
      </w:r>
    </w:p>
    <w:p w14:paraId="7F1A0E24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Можно сделать в формате: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Было → Стало</w:t>
      </w:r>
    </w:p>
    <w:p w14:paraId="259D6C2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9. Роль ментора</w:t>
      </w:r>
    </w:p>
    <w:p w14:paraId="234AA50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Чем конкретно помог ментор: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в чём был ценным его опыт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какие инструменты применял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как поддерживал и мотивировал</w:t>
      </w:r>
    </w:p>
    <w:p w14:paraId="01A9D25E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 менти – 1-2 короткие цитаты: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«Ментор помог мне увидеть...»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«Самым ценным было…»</w:t>
      </w:r>
    </w:p>
    <w:p w14:paraId="6AF804F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10. Роль менти</w:t>
      </w:r>
    </w:p>
    <w:p w14:paraId="47E24C2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 подчеркнуть усилия менти (для баланса):</w:t>
      </w:r>
    </w:p>
    <w:p w14:paraId="4F900E78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активность и готовность работать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выполнение домашних задач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новые решения и смелые шаги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вклад в развитие партнёрства</w:t>
      </w:r>
    </w:p>
    <w:p w14:paraId="6487E211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Цитата ментора: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«Мой менти удивил меня…»</w:t>
      </w:r>
    </w:p>
    <w:p w14:paraId="4BF8832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11. Основные инсайты пары</w:t>
      </w:r>
    </w:p>
    <w:p w14:paraId="17CCA5B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3-5 ключевых выводов:</w:t>
      </w:r>
    </w:p>
    <w:p w14:paraId="20FD636D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что мы поняли в процессе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какие подходы оказались самыми рабочими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какие ошибки удалось избежать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чему научились оба</w:t>
      </w:r>
    </w:p>
    <w:p w14:paraId="33DC043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Можно в формате «Top-5 инсайтов».</w:t>
      </w:r>
    </w:p>
    <w:p w14:paraId="1A99C37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СЛАЙД 12. Планы на будущее</w:t>
      </w:r>
    </w:p>
    <w:p w14:paraId="17EC62C8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Какие шаги пара планирует после завершения программы: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продолжить проект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выйти на новый рынок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масштабировать деятельность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продолжить работу с ментором (неформально)</w:t>
      </w:r>
    </w:p>
    <w:p w14:paraId="62964F1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СЛАЙД 13. </w:t>
      </w:r>
    </w:p>
    <w:p w14:paraId="3B66488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Контакты пары</w:t>
      </w:r>
    </w:p>
    <w:p w14:paraId="5DF85A72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e-mail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соцсети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QR-код на проект</w:t>
      </w:r>
    </w:p>
    <w:p w14:paraId="1BB2C299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33E032BC" w14:textId="2A5F5FF3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26. Форма обратной связи</w:t>
      </w:r>
    </w:p>
    <w:p w14:paraId="3B073741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EDF941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АНКЕТА ОБРАТНОЙ СВЯЗИ ДЛЯ МЕНТИ</w:t>
      </w:r>
    </w:p>
    <w:p w14:paraId="02417AF9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1. </w:t>
      </w: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Оценка взаимодействия с ментором</w:t>
      </w:r>
    </w:p>
    <w:p w14:paraId="2517478C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Насколько вы удовлетворены взаимодействием с ментором?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09209C5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Насколько ментор помог вам структурировать задачи и найти путь развития?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431A2486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2. Результаты участия</w:t>
      </w:r>
    </w:p>
    <w:p w14:paraId="5CF7F2A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Какой главный результат вы получили благодаря программе?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F24156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656077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 С какими задачами или трудностями вам удалось разобраться?</w:t>
      </w: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7D69C535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ab/>
      </w:r>
    </w:p>
    <w:p w14:paraId="5DBF860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2.3. Достигли ли вы поставленных целей?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Да, полностью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Частично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Нет, не удалось</w:t>
      </w:r>
    </w:p>
    <w:p w14:paraId="17868E0C" w14:textId="77777777" w:rsidR="00AB03C2" w:rsidRPr="00EC2FB5" w:rsidRDefault="00AB03C2" w:rsidP="00AB03C2">
      <w:pPr>
        <w:tabs>
          <w:tab w:val="left" w:pos="9638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Если «нет» </w:t>
      </w:r>
      <w:r w:rsidRPr="00EC2FB5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– 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почему?</w:t>
      </w:r>
    </w:p>
    <w:p w14:paraId="2004165D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7DAA38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9BF9521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3. Организация программы</w:t>
      </w:r>
    </w:p>
    <w:p w14:paraId="45C90A3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3.1. Оцените работу команды программы (координатор, коммуникации, материалы):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4C992011" w14:textId="77777777" w:rsidR="00AB03C2" w:rsidRPr="00EC2FB5" w:rsidRDefault="00AB03C2" w:rsidP="00AB03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3.2. Что можно улучшить в организации?</w:t>
      </w:r>
    </w:p>
    <w:p w14:paraId="29700857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9FCB51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EBD0C9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4. Будущее участие</w:t>
      </w:r>
    </w:p>
    <w:p w14:paraId="359A2FF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 Хотели бы вы участвовать в таких программах снова?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Возможно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Нет</w:t>
      </w:r>
    </w:p>
    <w:p w14:paraId="772EE879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 Хотели бы вы стать ментором в будущем?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Возможно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Нет</w:t>
      </w:r>
    </w:p>
    <w:p w14:paraId="5D9970AD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4.3. Будете ли рекомендовать программу знакомым?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Возможно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□ Нет </w:t>
      </w:r>
    </w:p>
    <w:p w14:paraId="62848D77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5. Финальные комментарии</w:t>
      </w:r>
    </w:p>
    <w:p w14:paraId="1233E84C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Ваши пожелания команде программы:</w:t>
      </w:r>
    </w:p>
    <w:p w14:paraId="6C636BD2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D2C4AA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739C48F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</w:p>
    <w:p w14:paraId="2E368980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АНКЕТА ОБРАТНОЙ СВЯЗИ ДЛЯ МЕНТОРА</w:t>
      </w:r>
    </w:p>
    <w:p w14:paraId="7D45CE62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О</w:t>
      </w: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пыт взаимодействия с менти</w:t>
      </w:r>
    </w:p>
    <w:p w14:paraId="7A0B927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Насколько вы удовлетворены работой с менти?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28FECBA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Насколько активным и мотивированным был менти?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51D79936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1.3. Насколько менти выполнял договорённости и взятые обязательства?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571D9AC3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1.4. Какие изменения вы увидели в развитии менти?</w:t>
      </w:r>
    </w:p>
    <w:p w14:paraId="25C70521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F1C981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7042AD5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1.5. С какими сложностями вы столкнулись?</w:t>
      </w:r>
    </w:p>
    <w:p w14:paraId="25EC243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F362EF7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CB4A388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2. Организация программы</w:t>
      </w:r>
    </w:p>
    <w:p w14:paraId="08F25E2B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36"/>
          <w:lang w:eastAsia="ru-RU"/>
          <w14:ligatures w14:val="none"/>
        </w:rPr>
        <w:t>2.1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Оцените уровень организационной поддержки (координатор, коммуникации, материалы):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①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②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③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④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C2FB5">
        <w:rPr>
          <w:rFonts w:ascii="Cambria Math" w:eastAsia="Times New Roman" w:hAnsi="Cambria Math" w:cs="Cambria Math"/>
          <w:kern w:val="0"/>
          <w:lang w:eastAsia="ru-RU"/>
          <w14:ligatures w14:val="none"/>
        </w:rPr>
        <w:t>⑤</w:t>
      </w:r>
    </w:p>
    <w:p w14:paraId="55134F38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 Какие инструменты или материалы оказались наиболее полезными?</w:t>
      </w:r>
    </w:p>
    <w:p w14:paraId="60D2E8A4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633B87E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939763D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2.4. Чего вам не хватило?</w:t>
      </w:r>
    </w:p>
    <w:p w14:paraId="0C79F26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3D553701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92BF630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2.5. Что можно улучшить в организации?</w:t>
      </w:r>
    </w:p>
    <w:p w14:paraId="7690343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530760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F2CC62D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3. Ваше развитие и будущее участие</w:t>
      </w:r>
    </w:p>
    <w:p w14:paraId="73BBB22B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3.1. </w:t>
      </w:r>
      <w:r w:rsidRPr="00EC2FB5">
        <w:rPr>
          <w:rFonts w:ascii="Times New Roman" w:eastAsia="Calibri" w:hAnsi="Times New Roman" w:cs="Times New Roman"/>
          <w:kern w:val="0"/>
          <w14:ligatures w14:val="none"/>
        </w:rPr>
        <w:t>Что вам дало участие в программе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02AF0559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F6CE633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FC7F537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3.2. Чувствуете ли вы профессиональный рост как ментор?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Частично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Нет</w:t>
      </w:r>
    </w:p>
    <w:p w14:paraId="151722CA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 Хотели бы вы участвовать в программе снова?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Возможно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Нет</w:t>
      </w:r>
    </w:p>
    <w:p w14:paraId="339E50C3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3.4. Рекомендовали бы вы другим экспертам стать менторами?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Скорее да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Скорее нет</w:t>
      </w: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□ Нет</w:t>
      </w:r>
    </w:p>
    <w:p w14:paraId="5B8D1737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3️.5. Что бы вы посоветовали будущим менторам?</w:t>
      </w:r>
    </w:p>
    <w:p w14:paraId="4EC072A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7FBF43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27D4E9FA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4. Финальные комментарии</w:t>
      </w:r>
    </w:p>
    <w:p w14:paraId="2E20E94C" w14:textId="77777777" w:rsidR="00AB03C2" w:rsidRPr="00EC2FB5" w:rsidRDefault="00AB03C2" w:rsidP="00AB03C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 Ваши пожелания команде программы:</w:t>
      </w:r>
    </w:p>
    <w:p w14:paraId="3FA2DB68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5C7F39B" w14:textId="77777777" w:rsidR="00AB03C2" w:rsidRPr="00EC2FB5" w:rsidRDefault="00AB03C2" w:rsidP="00AB03C2">
      <w:pPr>
        <w:tabs>
          <w:tab w:val="left" w:pos="10206"/>
        </w:tabs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EC2FB5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2D95E72" w14:textId="77777777" w:rsidR="00AB03C2" w:rsidRPr="00EC2FB5" w:rsidRDefault="00AB03C2" w:rsidP="00AB03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</w:p>
    <w:p w14:paraId="28090CCA" w14:textId="77777777" w:rsidR="00AB03C2" w:rsidRPr="00EC2FB5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7E3C5EE5" w14:textId="571A095A" w:rsidR="00AB03C2" w:rsidRPr="00EC2FB5" w:rsidRDefault="00466339" w:rsidP="00AB03C2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</w:t>
      </w:r>
      <w:r w:rsidR="00AB03C2"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27. Пример структуры аналитического отчёта</w:t>
      </w:r>
    </w:p>
    <w:p w14:paraId="6D117C43" w14:textId="77777777" w:rsidR="00AB03C2" w:rsidRPr="00EC2FB5" w:rsidRDefault="00AB03C2" w:rsidP="00AB03C2">
      <w:pPr>
        <w:shd w:val="clear" w:color="auto" w:fill="F2F2F2"/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2D906F5" w14:textId="77777777" w:rsidR="00AB03C2" w:rsidRPr="00EC2FB5" w:rsidRDefault="00AB03C2" w:rsidP="00AB0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о реализации менторской программы для предпринимателей 50+</w:t>
      </w:r>
    </w:p>
    <w:p w14:paraId="6AECBF24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Краткая справка о программе</w:t>
      </w:r>
    </w:p>
    <w:p w14:paraId="176DB5A0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Организатор, партнёры</w:t>
      </w:r>
    </w:p>
    <w:p w14:paraId="66DD842E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</w:t>
      </w:r>
    </w:p>
    <w:p w14:paraId="5B24B65F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Форматы менторства</w:t>
      </w:r>
    </w:p>
    <w:p w14:paraId="2A75364D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Даты проведения</w:t>
      </w:r>
    </w:p>
    <w:p w14:paraId="6DB0EF01" w14:textId="77777777" w:rsidR="00AB03C2" w:rsidRPr="00EC2FB5" w:rsidRDefault="00AB03C2" w:rsidP="00AB03C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CDDAB2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Участники</w:t>
      </w:r>
    </w:p>
    <w:p w14:paraId="6F4BB6B4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Количество менторов / менти</w:t>
      </w:r>
    </w:p>
    <w:p w14:paraId="46AD01A4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Возрастной и профессиональный состав</w:t>
      </w:r>
    </w:p>
    <w:p w14:paraId="7624B9EE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География участников</w:t>
      </w:r>
    </w:p>
    <w:p w14:paraId="79FDD8FE" w14:textId="77777777" w:rsidR="00AB03C2" w:rsidRPr="00EC2FB5" w:rsidRDefault="00AB03C2" w:rsidP="00AB03C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7A7A18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Ход реализации</w:t>
      </w:r>
    </w:p>
    <w:p w14:paraId="67AA9AE5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Этапы программы (набор, обучение, реализация, завершение)</w:t>
      </w:r>
    </w:p>
    <w:p w14:paraId="17053B87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Количество проведённых встреч / сессий / мероприятий</w:t>
      </w:r>
    </w:p>
    <w:p w14:paraId="3EC978F1" w14:textId="77777777" w:rsidR="00AB03C2" w:rsidRPr="00EC2FB5" w:rsidRDefault="00AB03C2" w:rsidP="00AB03C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3199A7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(количественные показатели)</w:t>
      </w:r>
    </w:p>
    <w:p w14:paraId="53E08F48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Уровень вовлечённости (посещение, активность)</w:t>
      </w:r>
    </w:p>
    <w:p w14:paraId="68E5A168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Доля завершивших программу</w:t>
      </w:r>
    </w:p>
    <w:p w14:paraId="4C6E1455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Количество менторских пар / групп</w:t>
      </w:r>
    </w:p>
    <w:p w14:paraId="360EDCE4" w14:textId="77777777" w:rsidR="00AB03C2" w:rsidRPr="00EC2FB5" w:rsidRDefault="00AB03C2" w:rsidP="00AB03C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33CF2C3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(качественные показатели)</w:t>
      </w:r>
    </w:p>
    <w:p w14:paraId="043A1E2D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Изменения в компетенциях менти</w:t>
      </w:r>
    </w:p>
    <w:p w14:paraId="44A45739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Отзывы участников</w:t>
      </w:r>
    </w:p>
    <w:p w14:paraId="6FB30C5B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Цитаты менторов</w:t>
      </w:r>
    </w:p>
    <w:p w14:paraId="42EDF96B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успеха</w:t>
      </w:r>
    </w:p>
    <w:p w14:paraId="3E86492D" w14:textId="77777777" w:rsidR="00AB03C2" w:rsidRPr="00EC2FB5" w:rsidRDefault="00AB03C2" w:rsidP="00AB03C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B20BE1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Истории успеха (2-3 кейса)</w:t>
      </w:r>
    </w:p>
    <w:p w14:paraId="097E89FD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Краткое описание ситуации до / после участия</w:t>
      </w:r>
    </w:p>
    <w:p w14:paraId="56805AD1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Роль ментора</w:t>
      </w:r>
    </w:p>
    <w:p w14:paraId="1528EEB4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Конкретные результаты (рост продаж, запуск нового продукта, уверенность и др.)</w:t>
      </w:r>
    </w:p>
    <w:p w14:paraId="5E5A1CA5" w14:textId="77777777" w:rsidR="00AB03C2" w:rsidRPr="00EC2FB5" w:rsidRDefault="00AB03C2" w:rsidP="00AB03C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09DB0E" w14:textId="77777777" w:rsidR="00AB03C2" w:rsidRPr="00EC2FB5" w:rsidRDefault="00AB03C2" w:rsidP="001172CB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Выводы и рекомендации</w:t>
      </w:r>
    </w:p>
    <w:p w14:paraId="0F257E42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сработало</w:t>
      </w:r>
    </w:p>
    <w:p w14:paraId="2C69591C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стоит улучшить</w:t>
      </w:r>
    </w:p>
    <w:p w14:paraId="608C4450" w14:textId="77777777" w:rsidR="00AB03C2" w:rsidRPr="00EC2FB5" w:rsidRDefault="00AB03C2" w:rsidP="001172CB">
      <w:pPr>
        <w:numPr>
          <w:ilvl w:val="1"/>
          <w:numId w:val="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Рекомендации для следующего цикла</w:t>
      </w:r>
    </w:p>
    <w:p w14:paraId="0025934C" w14:textId="77777777" w:rsidR="00AB03C2" w:rsidRDefault="00AB03C2" w:rsidP="00AB03C2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6A3A0367" w14:textId="06FF15FA" w:rsidR="00CB15C3" w:rsidRDefault="00CB15C3" w:rsidP="00CB15C3">
      <w:pPr>
        <w:spacing w:line="259" w:lineRule="auto"/>
        <w:ind w:left="708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15" w:name="_Hlk216193436"/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Приложение 5.</w:t>
      </w:r>
    </w:p>
    <w:p w14:paraId="17D21D52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color w:val="292929"/>
          <w:spacing w:val="-2"/>
          <w:kern w:val="0"/>
          <w14:ligatures w14:val="none"/>
        </w:rPr>
      </w:pPr>
      <w:bookmarkStart w:id="116" w:name="_Hlk214987318"/>
    </w:p>
    <w:p w14:paraId="2863129E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color w:val="2C2C2C"/>
          <w:spacing w:val="-2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bCs/>
          <w:color w:val="2C2C2C"/>
          <w:kern w:val="0"/>
          <w14:ligatures w14:val="none"/>
        </w:rPr>
        <w:t>Шаблон</w:t>
      </w:r>
      <w:r w:rsidRPr="00EC2FB5">
        <w:rPr>
          <w:rFonts w:ascii="Times New Roman" w:eastAsia="Calibri" w:hAnsi="Times New Roman" w:cs="Times New Roman"/>
          <w:b/>
          <w:bCs/>
          <w:color w:val="2C2C2C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2C2C2C"/>
          <w:kern w:val="0"/>
          <w14:ligatures w14:val="none"/>
        </w:rPr>
        <w:t>программы</w:t>
      </w:r>
      <w:r w:rsidRPr="00EC2FB5">
        <w:rPr>
          <w:rFonts w:ascii="Times New Roman" w:eastAsia="Calibri" w:hAnsi="Times New Roman" w:cs="Times New Roman"/>
          <w:b/>
          <w:bCs/>
          <w:color w:val="2C2C2C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bCs/>
          <w:color w:val="2C2C2C"/>
          <w:kern w:val="0"/>
          <w14:ligatures w14:val="none"/>
        </w:rPr>
        <w:t>нетворкинг-</w:t>
      </w:r>
      <w:r w:rsidRPr="00EC2FB5">
        <w:rPr>
          <w:rFonts w:ascii="Times New Roman" w:eastAsia="Calibri" w:hAnsi="Times New Roman" w:cs="Times New Roman"/>
          <w:b/>
          <w:bCs/>
          <w:color w:val="2C2C2C"/>
          <w:spacing w:val="-2"/>
          <w:kern w:val="0"/>
          <w14:ligatures w14:val="none"/>
        </w:rPr>
        <w:t>встречи</w:t>
      </w:r>
    </w:p>
    <w:bookmarkEnd w:id="115"/>
    <w:p w14:paraId="7BCE0313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bookmarkEnd w:id="116"/>
    <w:p w14:paraId="2958DB47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ind w:right="544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Тема:</w:t>
      </w:r>
      <w:r w:rsidRPr="00EC2FB5">
        <w:rPr>
          <w:rFonts w:ascii="Times New Roman" w:eastAsia="Calibri" w:hAnsi="Times New Roman" w:cs="Times New Roman"/>
          <w:b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[Пример:</w:t>
      </w:r>
      <w:r w:rsidRPr="00EC2FB5">
        <w:rPr>
          <w:rFonts w:ascii="Times New Roman" w:eastAsia="Calibri" w:hAnsi="Times New Roman" w:cs="Times New Roman"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«Как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заводить</w:t>
      </w:r>
      <w:r w:rsidRPr="00EC2FB5">
        <w:rPr>
          <w:rFonts w:ascii="Times New Roman" w:eastAsia="Calibri" w:hAnsi="Times New Roman" w:cs="Times New Roman"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полезные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знакомства</w:t>
      </w:r>
      <w:r w:rsidRPr="00EC2FB5">
        <w:rPr>
          <w:rFonts w:ascii="Times New Roman" w:eastAsia="Calibri" w:hAnsi="Times New Roman" w:cs="Times New Roman"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в</w:t>
      </w:r>
      <w:r w:rsidRPr="00EC2FB5">
        <w:rPr>
          <w:rFonts w:ascii="Times New Roman" w:eastAsia="Calibri" w:hAnsi="Times New Roman" w:cs="Times New Roman"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 xml:space="preserve">бизнесе»]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 xml:space="preserve">Цель: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[пример: «Обмен опытом и установление полезных контактов»]</w:t>
      </w:r>
    </w:p>
    <w:p w14:paraId="50E0F182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ind w:right="260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Аудитория</w:t>
      </w:r>
      <w:r w:rsidRPr="00EC2FB5">
        <w:rPr>
          <w:rFonts w:ascii="Times New Roman" w:eastAsia="Calibri" w:hAnsi="Times New Roman" w:cs="Times New Roman"/>
          <w:b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(кого</w:t>
      </w:r>
      <w:r w:rsidRPr="00EC2FB5">
        <w:rPr>
          <w:rFonts w:ascii="Times New Roman" w:eastAsia="Calibri" w:hAnsi="Times New Roman" w:cs="Times New Roman"/>
          <w:b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ожидаем</w:t>
      </w:r>
      <w:r w:rsidRPr="00EC2FB5">
        <w:rPr>
          <w:rFonts w:ascii="Times New Roman" w:eastAsia="Calibri" w:hAnsi="Times New Roman" w:cs="Times New Roman"/>
          <w:b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увидеть</w:t>
      </w:r>
      <w:r w:rsidRPr="00EC2FB5">
        <w:rPr>
          <w:rFonts w:ascii="Times New Roman" w:eastAsia="Calibri" w:hAnsi="Times New Roman" w:cs="Times New Roman"/>
          <w:b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на</w:t>
      </w:r>
      <w:r w:rsidRPr="00EC2FB5">
        <w:rPr>
          <w:rFonts w:ascii="Times New Roman" w:eastAsia="Calibri" w:hAnsi="Times New Roman" w:cs="Times New Roman"/>
          <w:b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встрече):</w:t>
      </w:r>
      <w:r w:rsidRPr="00EC2FB5">
        <w:rPr>
          <w:rFonts w:ascii="Times New Roman" w:eastAsia="Calibri" w:hAnsi="Times New Roman" w:cs="Times New Roman"/>
          <w:b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[например, предприниматели 50+, интересующиеся темой нетворкинга]</w:t>
      </w:r>
    </w:p>
    <w:p w14:paraId="609DE356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Формат:</w:t>
      </w:r>
      <w:r w:rsidRPr="00EC2FB5">
        <w:rPr>
          <w:rFonts w:ascii="Times New Roman" w:eastAsia="Calibri" w:hAnsi="Times New Roman" w:cs="Times New Roman"/>
          <w:b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[например,</w:t>
      </w:r>
      <w:r w:rsidRPr="00EC2FB5">
        <w:rPr>
          <w:rFonts w:ascii="Times New Roman" w:eastAsia="Calibri" w:hAnsi="Times New Roman" w:cs="Times New Roman"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серия</w:t>
      </w:r>
      <w:r w:rsidRPr="00EC2FB5">
        <w:rPr>
          <w:rFonts w:ascii="Times New Roman" w:eastAsia="Calibri" w:hAnsi="Times New Roman" w:cs="Times New Roman"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коротких</w:t>
      </w:r>
      <w:r w:rsidRPr="00EC2FB5">
        <w:rPr>
          <w:rFonts w:ascii="Times New Roman" w:eastAsia="Calibri" w:hAnsi="Times New Roman" w:cs="Times New Roman"/>
          <w:color w:val="292929"/>
          <w:spacing w:val="-8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презентаций]</w:t>
      </w:r>
    </w:p>
    <w:p w14:paraId="242755A7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ind w:right="3956"/>
        <w:rPr>
          <w:rFonts w:ascii="Times New Roman" w:eastAsia="Calibri" w:hAnsi="Times New Roman" w:cs="Times New Roman"/>
          <w:color w:val="292929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 xml:space="preserve">Время: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 xml:space="preserve">[дата и время проведения встречи] </w:t>
      </w:r>
    </w:p>
    <w:p w14:paraId="140DA15E" w14:textId="77777777" w:rsidR="00CB15C3" w:rsidRPr="00EC2FB5" w:rsidRDefault="00CB15C3" w:rsidP="00CB15C3">
      <w:pPr>
        <w:widowControl w:val="0"/>
        <w:autoSpaceDE w:val="0"/>
        <w:autoSpaceDN w:val="0"/>
        <w:spacing w:after="0" w:line="240" w:lineRule="auto"/>
        <w:ind w:right="3956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Место:</w:t>
      </w:r>
      <w:r w:rsidRPr="00EC2FB5">
        <w:rPr>
          <w:rFonts w:ascii="Times New Roman" w:eastAsia="Calibri" w:hAnsi="Times New Roman" w:cs="Times New Roman"/>
          <w:b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[место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проведения</w:t>
      </w:r>
      <w:r w:rsidRPr="00EC2FB5">
        <w:rPr>
          <w:rFonts w:ascii="Times New Roman" w:eastAsia="Calibri" w:hAnsi="Times New Roman" w:cs="Times New Roman"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встречи</w:t>
      </w:r>
      <w:r w:rsidRPr="00EC2FB5">
        <w:rPr>
          <w:rFonts w:ascii="Times New Roman" w:eastAsia="Calibri" w:hAnsi="Times New Roman" w:cs="Times New Roman"/>
          <w:color w:val="292929"/>
          <w:spacing w:val="-8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 xml:space="preserve">адрес] </w:t>
      </w:r>
      <w:r w:rsidRPr="00EC2FB5">
        <w:rPr>
          <w:rFonts w:ascii="Times New Roman" w:eastAsia="Calibri" w:hAnsi="Times New Roman" w:cs="Times New Roman"/>
          <w:b/>
          <w:color w:val="292929"/>
          <w:spacing w:val="-2"/>
          <w:kern w:val="0"/>
          <w14:ligatures w14:val="none"/>
        </w:rPr>
        <w:t>Программа:</w:t>
      </w:r>
    </w:p>
    <w:p w14:paraId="69F44161" w14:textId="77777777" w:rsidR="00CB15C3" w:rsidRPr="00EC2FB5" w:rsidRDefault="00CB15C3" w:rsidP="001172CB">
      <w:pPr>
        <w:widowControl w:val="0"/>
        <w:numPr>
          <w:ilvl w:val="2"/>
          <w:numId w:val="130"/>
        </w:numPr>
        <w:tabs>
          <w:tab w:val="left" w:pos="1401"/>
        </w:tabs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[Время]:</w:t>
      </w:r>
      <w:r w:rsidRPr="00EC2FB5">
        <w:rPr>
          <w:rFonts w:ascii="Times New Roman" w:eastAsia="Calibri" w:hAnsi="Times New Roman" w:cs="Times New Roman"/>
          <w:b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Приветствие</w:t>
      </w:r>
      <w:r w:rsidRPr="00EC2FB5">
        <w:rPr>
          <w:rFonts w:ascii="Times New Roman" w:eastAsia="Calibri" w:hAnsi="Times New Roman" w:cs="Times New Roman"/>
          <w:b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b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открытие</w:t>
      </w:r>
      <w:r w:rsidRPr="00EC2FB5">
        <w:rPr>
          <w:rFonts w:ascii="Times New Roman" w:eastAsia="Calibri" w:hAnsi="Times New Roman" w:cs="Times New Roman"/>
          <w:b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(5-10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минут)</w:t>
      </w:r>
    </w:p>
    <w:p w14:paraId="5A7D02D9" w14:textId="77777777" w:rsidR="00CB15C3" w:rsidRPr="00EC2FB5" w:rsidRDefault="00CB15C3" w:rsidP="001172CB">
      <w:pPr>
        <w:widowControl w:val="0"/>
        <w:numPr>
          <w:ilvl w:val="2"/>
          <w:numId w:val="130"/>
        </w:numPr>
        <w:tabs>
          <w:tab w:val="left" w:pos="1401"/>
        </w:tabs>
        <w:autoSpaceDE w:val="0"/>
        <w:autoSpaceDN w:val="0"/>
        <w:spacing w:after="0" w:line="266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[Время]:</w:t>
      </w:r>
      <w:r w:rsidRPr="00EC2FB5">
        <w:rPr>
          <w:rFonts w:ascii="Times New Roman" w:eastAsia="Calibri" w:hAnsi="Times New Roman" w:cs="Times New Roman"/>
          <w:b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Презентация</w:t>
      </w:r>
      <w:r w:rsidRPr="00EC2FB5">
        <w:rPr>
          <w:rFonts w:ascii="Times New Roman" w:eastAsia="Calibri" w:hAnsi="Times New Roman" w:cs="Times New Roman"/>
          <w:b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спикера</w:t>
      </w:r>
      <w:r w:rsidRPr="00EC2FB5">
        <w:rPr>
          <w:rFonts w:ascii="Times New Roman" w:eastAsia="Calibri" w:hAnsi="Times New Roman" w:cs="Times New Roman"/>
          <w:b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(15-20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минут)</w:t>
      </w:r>
    </w:p>
    <w:p w14:paraId="08E32C28" w14:textId="77777777" w:rsidR="00CB15C3" w:rsidRPr="00EC2FB5" w:rsidRDefault="00CB15C3" w:rsidP="001172CB">
      <w:pPr>
        <w:widowControl w:val="0"/>
        <w:numPr>
          <w:ilvl w:val="2"/>
          <w:numId w:val="130"/>
        </w:numPr>
        <w:tabs>
          <w:tab w:val="left" w:pos="1401"/>
        </w:tabs>
        <w:autoSpaceDE w:val="0"/>
        <w:autoSpaceDN w:val="0"/>
        <w:spacing w:after="0" w:line="268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[Время]:</w:t>
      </w:r>
      <w:r w:rsidRPr="00EC2FB5">
        <w:rPr>
          <w:rFonts w:ascii="Times New Roman" w:eastAsia="Calibri" w:hAnsi="Times New Roman" w:cs="Times New Roman"/>
          <w:b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Сессия</w:t>
      </w:r>
      <w:r w:rsidRPr="00EC2FB5">
        <w:rPr>
          <w:rFonts w:ascii="Times New Roman" w:eastAsia="Calibri" w:hAnsi="Times New Roman" w:cs="Times New Roman"/>
          <w:b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вопросов</w:t>
      </w:r>
      <w:r w:rsidRPr="00EC2FB5">
        <w:rPr>
          <w:rFonts w:ascii="Times New Roman" w:eastAsia="Calibri" w:hAnsi="Times New Roman" w:cs="Times New Roman"/>
          <w:b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b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ответов</w:t>
      </w:r>
      <w:r w:rsidRPr="00EC2FB5">
        <w:rPr>
          <w:rFonts w:ascii="Times New Roman" w:eastAsia="Calibri" w:hAnsi="Times New Roman" w:cs="Times New Roman"/>
          <w:b/>
          <w:color w:val="292929"/>
          <w:spacing w:val="-2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(10-15</w:t>
      </w:r>
      <w:r w:rsidRPr="00EC2FB5">
        <w:rPr>
          <w:rFonts w:ascii="Times New Roman" w:eastAsia="Calibri" w:hAnsi="Times New Roman" w:cs="Times New Roman"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минут)</w:t>
      </w:r>
    </w:p>
    <w:p w14:paraId="0E21AE89" w14:textId="77777777" w:rsidR="00CB15C3" w:rsidRPr="00EC2FB5" w:rsidRDefault="00CB15C3" w:rsidP="001172CB">
      <w:pPr>
        <w:widowControl w:val="0"/>
        <w:numPr>
          <w:ilvl w:val="2"/>
          <w:numId w:val="130"/>
        </w:numPr>
        <w:tabs>
          <w:tab w:val="left" w:pos="1401"/>
        </w:tabs>
        <w:autoSpaceDE w:val="0"/>
        <w:autoSpaceDN w:val="0"/>
        <w:spacing w:after="0" w:line="268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[Время]:</w:t>
      </w:r>
      <w:r w:rsidRPr="00EC2FB5">
        <w:rPr>
          <w:rFonts w:ascii="Times New Roman" w:eastAsia="Calibri" w:hAnsi="Times New Roman" w:cs="Times New Roman"/>
          <w:b/>
          <w:color w:val="292929"/>
          <w:spacing w:val="-9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Нетворкинг-сессия</w:t>
      </w:r>
      <w:r w:rsidRPr="00EC2FB5">
        <w:rPr>
          <w:rFonts w:ascii="Times New Roman" w:eastAsia="Calibri" w:hAnsi="Times New Roman" w:cs="Times New Roman"/>
          <w:b/>
          <w:color w:val="292929"/>
          <w:spacing w:val="-8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(30-45</w:t>
      </w:r>
      <w:r w:rsidRPr="00EC2FB5">
        <w:rPr>
          <w:rFonts w:ascii="Times New Roman" w:eastAsia="Calibri" w:hAnsi="Times New Roman" w:cs="Times New Roman"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минут)</w:t>
      </w:r>
    </w:p>
    <w:p w14:paraId="3D31737E" w14:textId="77777777" w:rsidR="00CB15C3" w:rsidRPr="00EC2FB5" w:rsidRDefault="00CB15C3" w:rsidP="001172CB">
      <w:pPr>
        <w:widowControl w:val="0"/>
        <w:numPr>
          <w:ilvl w:val="0"/>
          <w:numId w:val="131"/>
        </w:numPr>
        <w:tabs>
          <w:tab w:val="left" w:pos="2870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У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частники</w:t>
      </w:r>
      <w:r w:rsidRPr="00EC2FB5">
        <w:rPr>
          <w:rFonts w:ascii="Times New Roman" w:eastAsia="Calibri" w:hAnsi="Times New Roman" w:cs="Times New Roman"/>
          <w:i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свободно</w:t>
      </w:r>
      <w:r w:rsidRPr="00EC2FB5">
        <w:rPr>
          <w:rFonts w:ascii="Times New Roman" w:eastAsia="Calibri" w:hAnsi="Times New Roman" w:cs="Times New Roman"/>
          <w:i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общаются,</w:t>
      </w:r>
      <w:r w:rsidRPr="00EC2FB5">
        <w:rPr>
          <w:rFonts w:ascii="Times New Roman" w:eastAsia="Calibri" w:hAnsi="Times New Roman" w:cs="Times New Roman"/>
          <w:i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знакомятся</w:t>
      </w:r>
      <w:r w:rsidRPr="00EC2FB5">
        <w:rPr>
          <w:rFonts w:ascii="Times New Roman" w:eastAsia="Calibri" w:hAnsi="Times New Roman" w:cs="Times New Roman"/>
          <w:i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друг</w:t>
      </w:r>
      <w:r w:rsidRPr="00EC2FB5">
        <w:rPr>
          <w:rFonts w:ascii="Times New Roman" w:eastAsia="Calibri" w:hAnsi="Times New Roman" w:cs="Times New Roman"/>
          <w:i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с</w:t>
      </w:r>
      <w:r w:rsidRPr="00EC2FB5">
        <w:rPr>
          <w:rFonts w:ascii="Times New Roman" w:eastAsia="Calibri" w:hAnsi="Times New Roman" w:cs="Times New Roman"/>
          <w:i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другом</w:t>
      </w:r>
      <w:r w:rsidRPr="00EC2FB5">
        <w:rPr>
          <w:rFonts w:ascii="Times New Roman" w:eastAsia="Calibri" w:hAnsi="Times New Roman" w:cs="Times New Roman"/>
          <w:i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и обмениваются контактами.</w:t>
      </w:r>
    </w:p>
    <w:p w14:paraId="2D288BAE" w14:textId="77777777" w:rsidR="00CB15C3" w:rsidRPr="00EC2FB5" w:rsidRDefault="00CB15C3" w:rsidP="001172CB">
      <w:pPr>
        <w:widowControl w:val="0"/>
        <w:numPr>
          <w:ilvl w:val="2"/>
          <w:numId w:val="130"/>
        </w:numPr>
        <w:tabs>
          <w:tab w:val="left" w:pos="140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[Время]:</w:t>
      </w:r>
      <w:r w:rsidRPr="00EC2FB5">
        <w:rPr>
          <w:rFonts w:ascii="Times New Roman" w:eastAsia="Calibri" w:hAnsi="Times New Roman" w:cs="Times New Roman"/>
          <w:b/>
          <w:color w:val="292929"/>
          <w:spacing w:val="-8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Мини-презентации</w:t>
      </w:r>
      <w:r w:rsidRPr="00EC2FB5">
        <w:rPr>
          <w:rFonts w:ascii="Times New Roman" w:eastAsia="Calibri" w:hAnsi="Times New Roman" w:cs="Times New Roman"/>
          <w:b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участников</w:t>
      </w:r>
      <w:r w:rsidRPr="00EC2FB5">
        <w:rPr>
          <w:rFonts w:ascii="Times New Roman" w:eastAsia="Calibri" w:hAnsi="Times New Roman" w:cs="Times New Roman"/>
          <w:b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(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1-2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минуты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на</w:t>
      </w:r>
      <w:r w:rsidRPr="00EC2FB5">
        <w:rPr>
          <w:rFonts w:ascii="Times New Roman" w:eastAsia="Calibri" w:hAnsi="Times New Roman" w:cs="Times New Roman"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каждого)</w:t>
      </w:r>
    </w:p>
    <w:p w14:paraId="07836310" w14:textId="77777777" w:rsidR="00CB15C3" w:rsidRPr="00EC2FB5" w:rsidRDefault="00CB15C3" w:rsidP="001172CB">
      <w:pPr>
        <w:widowControl w:val="0"/>
        <w:numPr>
          <w:ilvl w:val="3"/>
          <w:numId w:val="130"/>
        </w:numPr>
        <w:tabs>
          <w:tab w:val="left" w:pos="2498"/>
        </w:tabs>
        <w:autoSpaceDE w:val="0"/>
        <w:autoSpaceDN w:val="0"/>
        <w:spacing w:before="2" w:after="0" w:line="237" w:lineRule="auto"/>
        <w:ind w:right="664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Участники</w:t>
      </w:r>
      <w:r w:rsidRPr="00EC2FB5">
        <w:rPr>
          <w:rFonts w:ascii="Times New Roman" w:eastAsia="Calibri" w:hAnsi="Times New Roman" w:cs="Times New Roman"/>
          <w:i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кратко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рассказывают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о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себе,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своей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деятельности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что ищут на встрече.</w:t>
      </w:r>
    </w:p>
    <w:p w14:paraId="567C0FEA" w14:textId="77777777" w:rsidR="00CB15C3" w:rsidRPr="00EC2FB5" w:rsidRDefault="00CB15C3" w:rsidP="001172CB">
      <w:pPr>
        <w:widowControl w:val="0"/>
        <w:numPr>
          <w:ilvl w:val="2"/>
          <w:numId w:val="130"/>
        </w:numPr>
        <w:tabs>
          <w:tab w:val="left" w:pos="140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[Время]:</w:t>
      </w:r>
      <w:r w:rsidRPr="00EC2FB5">
        <w:rPr>
          <w:rFonts w:ascii="Times New Roman" w:eastAsia="Calibri" w:hAnsi="Times New Roman" w:cs="Times New Roman"/>
          <w:b/>
          <w:color w:val="292929"/>
          <w:spacing w:val="-7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Заключение</w:t>
      </w:r>
      <w:r w:rsidRPr="00EC2FB5">
        <w:rPr>
          <w:rFonts w:ascii="Times New Roman" w:eastAsia="Calibri" w:hAnsi="Times New Roman" w:cs="Times New Roman"/>
          <w:b/>
          <w:color w:val="292929"/>
          <w:spacing w:val="-8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и</w:t>
      </w:r>
      <w:r w:rsidRPr="00EC2FB5">
        <w:rPr>
          <w:rFonts w:ascii="Times New Roman" w:eastAsia="Calibri" w:hAnsi="Times New Roman" w:cs="Times New Roman"/>
          <w:b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b/>
          <w:color w:val="292929"/>
          <w:kern w:val="0"/>
          <w14:ligatures w14:val="none"/>
        </w:rPr>
        <w:t>благодарности</w:t>
      </w:r>
      <w:r w:rsidRPr="00EC2FB5">
        <w:rPr>
          <w:rFonts w:ascii="Times New Roman" w:eastAsia="Calibri" w:hAnsi="Times New Roman" w:cs="Times New Roman"/>
          <w:b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kern w:val="0"/>
          <w14:ligatures w14:val="none"/>
        </w:rPr>
        <w:t>(5-10</w:t>
      </w:r>
      <w:r w:rsidRPr="00EC2FB5">
        <w:rPr>
          <w:rFonts w:ascii="Times New Roman" w:eastAsia="Calibri" w:hAnsi="Times New Roman" w:cs="Times New Roman"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color w:val="292929"/>
          <w:spacing w:val="-2"/>
          <w:kern w:val="0"/>
          <w14:ligatures w14:val="none"/>
        </w:rPr>
        <w:t>минут)</w:t>
      </w:r>
    </w:p>
    <w:p w14:paraId="707B5933" w14:textId="77777777" w:rsidR="00CB15C3" w:rsidRPr="00EC2FB5" w:rsidRDefault="00CB15C3" w:rsidP="001172CB">
      <w:pPr>
        <w:widowControl w:val="0"/>
        <w:numPr>
          <w:ilvl w:val="3"/>
          <w:numId w:val="130"/>
        </w:numPr>
        <w:tabs>
          <w:tab w:val="left" w:pos="2497"/>
        </w:tabs>
        <w:autoSpaceDE w:val="0"/>
        <w:autoSpaceDN w:val="0"/>
        <w:spacing w:before="1" w:after="0" w:line="240" w:lineRule="auto"/>
        <w:ind w:left="2497" w:hanging="35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EC2FB5">
        <w:rPr>
          <w:rFonts w:ascii="Times New Roman" w:eastAsia="Calibri" w:hAnsi="Times New Roman" w:cs="Times New Roman"/>
          <w:i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719E786" wp14:editId="47D3CC08">
                <wp:simplePos x="0" y="0"/>
                <wp:positionH relativeFrom="page">
                  <wp:posOffset>6664325</wp:posOffset>
                </wp:positionH>
                <wp:positionV relativeFrom="paragraph">
                  <wp:posOffset>215900</wp:posOffset>
                </wp:positionV>
                <wp:extent cx="45085" cy="298450"/>
                <wp:effectExtent l="6668" t="69532" r="0" b="75883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851485" flipH="1" flipV="1">
                          <a:off x="0" y="0"/>
                          <a:ext cx="45085" cy="2984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B8FD459" w14:textId="77777777" w:rsidR="00CB15C3" w:rsidRDefault="00CB15C3" w:rsidP="00CB15C3">
                            <w:pPr>
                              <w:spacing w:line="292" w:lineRule="exact"/>
                              <w:rPr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719E786" id="Textbox 10" o:spid="_x0000_s1031" type="#_x0000_t202" style="position:absolute;left:0;text-align:left;margin-left:524.75pt;margin-top:17pt;width:3.55pt;height:23.5pt;rotation:-4094378fd;flip:x y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" fillcolor="#f1f1f1" stroked="f">
                <v:textbox inset="0,0,0,0">
                  <w:txbxContent>
                    <w:p w14:paraId="3B8FD459" w14:textId="77777777" w:rsidR="00CB15C3" w:rsidRDefault="00CB15C3" w:rsidP="00CB15C3">
                      <w:pPr>
                        <w:spacing w:line="292" w:lineRule="exact"/>
                        <w:rPr>
                          <w:b/>
                          <w:color w:val="00000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Ведущий</w:t>
      </w:r>
      <w:r w:rsidRPr="00EC2FB5">
        <w:rPr>
          <w:rFonts w:ascii="Times New Roman" w:eastAsia="Calibri" w:hAnsi="Times New Roman" w:cs="Times New Roman"/>
          <w:i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подводит</w:t>
      </w:r>
      <w:r w:rsidRPr="00EC2FB5">
        <w:rPr>
          <w:rFonts w:ascii="Times New Roman" w:eastAsia="Calibri" w:hAnsi="Times New Roman" w:cs="Times New Roman"/>
          <w:i/>
          <w:color w:val="292929"/>
          <w:spacing w:val="-4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итоги</w:t>
      </w:r>
      <w:r w:rsidRPr="00EC2FB5">
        <w:rPr>
          <w:rFonts w:ascii="Times New Roman" w:eastAsia="Calibri" w:hAnsi="Times New Roman" w:cs="Times New Roman"/>
          <w:i/>
          <w:color w:val="292929"/>
          <w:spacing w:val="-6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встречи,</w:t>
      </w:r>
      <w:r w:rsidRPr="00EC2FB5">
        <w:rPr>
          <w:rFonts w:ascii="Times New Roman" w:eastAsia="Calibri" w:hAnsi="Times New Roman" w:cs="Times New Roman"/>
          <w:i/>
          <w:color w:val="292929"/>
          <w:spacing w:val="-5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kern w:val="0"/>
          <w14:ligatures w14:val="none"/>
        </w:rPr>
        <w:t>благодарит</w:t>
      </w:r>
      <w:r w:rsidRPr="00EC2FB5">
        <w:rPr>
          <w:rFonts w:ascii="Times New Roman" w:eastAsia="Calibri" w:hAnsi="Times New Roman" w:cs="Times New Roman"/>
          <w:i/>
          <w:color w:val="292929"/>
          <w:spacing w:val="-3"/>
          <w:kern w:val="0"/>
          <w14:ligatures w14:val="none"/>
        </w:rPr>
        <w:t xml:space="preserve"> </w:t>
      </w:r>
      <w:r w:rsidRPr="00EC2FB5">
        <w:rPr>
          <w:rFonts w:ascii="Times New Roman" w:eastAsia="Calibri" w:hAnsi="Times New Roman" w:cs="Times New Roman"/>
          <w:i/>
          <w:color w:val="292929"/>
          <w:spacing w:val="-2"/>
          <w:kern w:val="0"/>
          <w14:ligatures w14:val="none"/>
        </w:rPr>
        <w:t>участников.</w:t>
      </w:r>
    </w:p>
    <w:p w14:paraId="6A7592DB" w14:textId="467FEE06" w:rsidR="00CB15C3" w:rsidRDefault="00CB15C3" w:rsidP="00CB15C3">
      <w:pPr>
        <w:spacing w:line="259" w:lineRule="auto"/>
        <w:ind w:left="6372" w:firstLine="708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17" w:name="_Hlk216193598"/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Приложение 6.</w:t>
      </w:r>
    </w:p>
    <w:p w14:paraId="28720672" w14:textId="77777777" w:rsidR="00CB15C3" w:rsidRPr="00EC2FB5" w:rsidRDefault="00CB15C3" w:rsidP="00CB15C3">
      <w:pPr>
        <w:widowControl w:val="0"/>
        <w:shd w:val="clear" w:color="auto" w:fill="FFFFFF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bookmarkStart w:id="118" w:name="_Hlk215049039"/>
    </w:p>
    <w:p w14:paraId="396E1829" w14:textId="77777777" w:rsidR="00CB15C3" w:rsidRPr="00EC2FB5" w:rsidRDefault="00CB15C3" w:rsidP="00CB1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Чек-лист организатора</w:t>
      </w:r>
      <w:r w:rsidRPr="00CB15C3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выставки-ярмарки</w:t>
      </w:r>
    </w:p>
    <w:bookmarkEnd w:id="118"/>
    <w:bookmarkEnd w:id="117"/>
    <w:p w14:paraId="4FA1A114" w14:textId="77777777" w:rsidR="00CB15C3" w:rsidRPr="00EC2FB5" w:rsidRDefault="00CB15C3" w:rsidP="00CB15C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06AD6159" w14:textId="77777777" w:rsidR="00CB15C3" w:rsidRPr="00EC2FB5" w:rsidRDefault="00CB15C3" w:rsidP="001172CB">
      <w:pPr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1095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Подготовка площадки</w:t>
      </w:r>
    </w:p>
    <w:p w14:paraId="447C4815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Обеспечение заблаговременного доступа для экспонентов на территорию проведения мероприятия.</w:t>
      </w:r>
    </w:p>
    <w:p w14:paraId="6EE622AC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Проверка работоспособности задействованного оборудования.</w:t>
      </w:r>
    </w:p>
    <w:p w14:paraId="0DCD008C" w14:textId="77777777" w:rsidR="00CB15C3" w:rsidRPr="00EC2FB5" w:rsidRDefault="00CB15C3" w:rsidP="001172CB">
      <w:pPr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1095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Организация работы</w:t>
      </w:r>
    </w:p>
    <w:p w14:paraId="0C9AA93E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Подтверждение присутствия всех заявленных участников.</w:t>
      </w:r>
    </w:p>
    <w:p w14:paraId="245B73B6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Контроль за соблюдением тайминга запланированных активностей.</w:t>
      </w:r>
    </w:p>
    <w:p w14:paraId="6372CBD5" w14:textId="77777777" w:rsidR="00CB15C3" w:rsidRPr="00EC2FB5" w:rsidRDefault="00CB15C3" w:rsidP="001172CB">
      <w:pPr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1095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Взаимодействие с участниками</w:t>
      </w:r>
    </w:p>
    <w:p w14:paraId="4602857E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Гарантированное предоставление оперативной помощи участникам в решении возникающих вопросов и проблем.</w:t>
      </w:r>
    </w:p>
    <w:p w14:paraId="69C807D1" w14:textId="77777777" w:rsidR="00CB15C3" w:rsidRPr="00EC2FB5" w:rsidRDefault="00CB15C3" w:rsidP="001172CB">
      <w:pPr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1095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Обеспечение безопасности</w:t>
      </w:r>
    </w:p>
    <w:p w14:paraId="39E0BCFC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Реализация мер по обеспечению безопасности в соответствии с установленными нормативными требованиями.</w:t>
      </w:r>
    </w:p>
    <w:p w14:paraId="7DBEE423" w14:textId="77777777" w:rsidR="00CB15C3" w:rsidRPr="00EC2FB5" w:rsidRDefault="00CB15C3" w:rsidP="001172CB">
      <w:pPr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1095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Техническое сопровождение</w:t>
      </w:r>
    </w:p>
    <w:p w14:paraId="1F4315B1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Присутствие технических специалистов для устранения возможных неполадок.</w:t>
      </w:r>
    </w:p>
    <w:p w14:paraId="6BA3EE41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Наличие резервного комплекта оборудования (кабели, адаптеры, удлинители и т.п.) для оперативной замены в случае необходимости.</w:t>
      </w:r>
    </w:p>
    <w:p w14:paraId="0AF83458" w14:textId="77777777" w:rsidR="00CB15C3" w:rsidRPr="00EC2FB5" w:rsidRDefault="00CB15C3" w:rsidP="001172CB">
      <w:pPr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1095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Сбор обратной связи</w:t>
      </w:r>
    </w:p>
    <w:p w14:paraId="6EFCC9D7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Сбор отзывов от участников и посетителей мероприятия.</w:t>
      </w:r>
    </w:p>
    <w:p w14:paraId="72D82DF2" w14:textId="77777777" w:rsidR="00CB15C3" w:rsidRPr="00EC2FB5" w:rsidRDefault="00CB15C3" w:rsidP="001172CB">
      <w:pPr>
        <w:widowControl w:val="0"/>
        <w:numPr>
          <w:ilvl w:val="1"/>
          <w:numId w:val="135"/>
        </w:numPr>
        <w:autoSpaceDE w:val="0"/>
        <w:autoSpaceDN w:val="0"/>
        <w:spacing w:after="0" w:line="240" w:lineRule="auto"/>
        <w:ind w:left="2190"/>
        <w:rPr>
          <w:rFonts w:ascii="Montserrat" w:eastAsia="Times New Roman" w:hAnsi="Montserrat" w:cs="Times New Roman"/>
          <w:color w:val="222222"/>
          <w:kern w:val="0"/>
          <w:sz w:val="21"/>
          <w:szCs w:val="21"/>
          <w:lang w:eastAsia="ru-RU"/>
          <w14:ligatures w14:val="none"/>
        </w:rPr>
      </w:pPr>
      <w:r w:rsidRPr="00EC2FB5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\[ ] Мониторинг социальных сетей, оперативная обработка комментариев и вопросов</w:t>
      </w:r>
      <w:r w:rsidRPr="00EC2FB5">
        <w:rPr>
          <w:rFonts w:ascii="Montserrat" w:eastAsia="Times New Roman" w:hAnsi="Montserrat" w:cs="Times New Roman"/>
          <w:color w:val="222222"/>
          <w:kern w:val="0"/>
          <w:sz w:val="21"/>
          <w:szCs w:val="21"/>
          <w:lang w:eastAsia="ru-RU"/>
          <w14:ligatures w14:val="none"/>
        </w:rPr>
        <w:t>.</w:t>
      </w:r>
    </w:p>
    <w:p w14:paraId="6A678C08" w14:textId="77777777" w:rsidR="00CB15C3" w:rsidRPr="00EC2FB5" w:rsidRDefault="00CB15C3" w:rsidP="00CB15C3">
      <w:pPr>
        <w:widowControl w:val="0"/>
        <w:shd w:val="clear" w:color="auto" w:fill="FFFFFF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2173F722" w14:textId="77777777" w:rsidR="00CB15C3" w:rsidRPr="00EC2FB5" w:rsidRDefault="00CB15C3" w:rsidP="00CB15C3">
      <w:pPr>
        <w:widowControl w:val="0"/>
        <w:shd w:val="clear" w:color="auto" w:fill="FFFFFF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78DCA03A" w14:textId="77777777" w:rsidR="00CB15C3" w:rsidRPr="00EC2FB5" w:rsidRDefault="00CB15C3" w:rsidP="00CB15C3">
      <w:pPr>
        <w:widowControl w:val="0"/>
        <w:shd w:val="clear" w:color="auto" w:fill="FFFFFF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592A2130" w14:textId="77777777" w:rsidR="00CB15C3" w:rsidRPr="00EC2FB5" w:rsidRDefault="00CB15C3" w:rsidP="00CB15C3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BAB2262" w14:textId="3796F174" w:rsidR="00AB03C2" w:rsidRDefault="00A06B6B" w:rsidP="00A06B6B">
      <w:pPr>
        <w:ind w:left="7080"/>
        <w:rPr>
          <w:rFonts w:ascii="Times New Roman" w:hAnsi="Times New Roman" w:cs="Times New Roman"/>
          <w:b/>
          <w:bCs/>
        </w:rPr>
      </w:pPr>
      <w:r w:rsidRPr="00A06B6B">
        <w:rPr>
          <w:rFonts w:ascii="Times New Roman" w:hAnsi="Times New Roman" w:cs="Times New Roman"/>
          <w:b/>
          <w:bCs/>
        </w:rPr>
        <w:t>Приложение 7.</w:t>
      </w:r>
    </w:p>
    <w:p w14:paraId="6440920A" w14:textId="77777777" w:rsidR="00A06B6B" w:rsidRPr="00625B0A" w:rsidRDefault="00A06B6B" w:rsidP="00A06B6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6"/>
          <w:szCs w:val="36"/>
          <w:lang w:eastAsia="ru-RU"/>
          <w14:ligatures w14:val="none"/>
        </w:rPr>
      </w:pPr>
      <w:bookmarkStart w:id="119" w:name="_Hlk216200278"/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sz w:val="36"/>
          <w:szCs w:val="36"/>
          <w:lang w:eastAsia="ru-RU"/>
          <w14:ligatures w14:val="none"/>
        </w:rPr>
        <w:t>Техническое задание</w:t>
      </w:r>
    </w:p>
    <w:p w14:paraId="1C2F7C47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 маркетинговые услуги</w:t>
      </w:r>
    </w:p>
    <w:bookmarkEnd w:id="119"/>
    <w:p w14:paraId="64BF5FD2" w14:textId="77777777" w:rsidR="00A06B6B" w:rsidRPr="00625B0A" w:rsidRDefault="00A06B6B" w:rsidP="00A06B6B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1. Общая информация о Компании</w:t>
      </w:r>
    </w:p>
    <w:p w14:paraId="1CCBE5B1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Наименование Компании: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[Указать]</w:t>
      </w:r>
    </w:p>
    <w:p w14:paraId="55376814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Сфера деятельности: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[Указать]</w:t>
      </w:r>
    </w:p>
    <w:p w14:paraId="49A0AA9F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Продукты/Услуги: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[Кратко описать]</w:t>
      </w:r>
    </w:p>
    <w:p w14:paraId="33BE6A0F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Целевая аудитория: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[Кого считаем своими клиентами?]</w:t>
      </w:r>
    </w:p>
    <w:p w14:paraId="2AF78230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География работы: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[Город, регион, страна]</w:t>
      </w:r>
    </w:p>
    <w:p w14:paraId="744A42E0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Конкуренты (примеры):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[Кого считаем основными конкурентами?]</w:t>
      </w:r>
    </w:p>
    <w:p w14:paraId="5FF48A9A" w14:textId="77777777" w:rsidR="00A06B6B" w:rsidRPr="00625B0A" w:rsidRDefault="00A06B6B" w:rsidP="00A06B6B">
      <w:pPr>
        <w:numPr>
          <w:ilvl w:val="0"/>
          <w:numId w:val="26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Текущее состояние цифрового маркетинга: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Определено по результатам опросника (см. ниже).</w:t>
      </w:r>
    </w:p>
    <w:p w14:paraId="43762045" w14:textId="77777777" w:rsidR="00A06B6B" w:rsidRPr="00625B0A" w:rsidRDefault="00E95F1D" w:rsidP="00A06B6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45A9E6AD">
          <v:rect id="_x0000_i1159" alt="" style="width:451.3pt;height:.05pt;mso-width-percent:0;mso-height-percent:0;mso-width-percent:0;mso-height-percent:0" o:hralign="center" o:hrstd="t" o:hr="t" fillcolor="#a0a0a0" stroked="f"/>
        </w:pict>
      </w:r>
    </w:p>
    <w:p w14:paraId="25C0C73E" w14:textId="77777777" w:rsidR="00A06B6B" w:rsidRPr="00625B0A" w:rsidRDefault="00A06B6B" w:rsidP="00A06B6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2. Результаты диагностики и цели сотрудничества</w:t>
      </w:r>
    </w:p>
    <w:p w14:paraId="6FA856A2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 основании заполненного опросника выявлены следующие зоны роста:</w:t>
      </w:r>
    </w:p>
    <w:p w14:paraId="28107F23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[ЗАПОЛНЯЕТСЯ ОРГАНИЗАЦИЕЙ НА ОСНОВЕ ОПРОСНИКА]</w:t>
      </w:r>
    </w:p>
    <w:p w14:paraId="1BEA25FA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Пример заполнения:</w:t>
      </w:r>
    </w:p>
    <w:p w14:paraId="00BFAD82" w14:textId="77777777" w:rsidR="00A06B6B" w:rsidRPr="00625B0A" w:rsidRDefault="00A06B6B" w:rsidP="00A06B6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«По результатам опросника выявлено, что отсутствует четкий план продвижения в интернете (Блок А, вопросы 1-3). Не ведется плановая работа в социальных сетях (Блок C, вопросы 7-9) и не используется CRM-система для учета клиентов (Блок D, вопрос 10). При этом запускается контекстная реклама, но не отслеживается ее окупаемость (Блок B, вопросы 5-6)»</w:t>
      </w:r>
    </w:p>
    <w:p w14:paraId="547004DB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Цели на сотрудничество:</w:t>
      </w:r>
    </w:p>
    <w:p w14:paraId="68771AFA" w14:textId="77777777" w:rsidR="00A06B6B" w:rsidRPr="00625B0A" w:rsidRDefault="00A06B6B" w:rsidP="00A06B6B">
      <w:pPr>
        <w:numPr>
          <w:ilvl w:val="0"/>
          <w:numId w:val="270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Упорядочить процесс интернет-продвижения.</w:t>
      </w:r>
    </w:p>
    <w:p w14:paraId="3C52D0D2" w14:textId="77777777" w:rsidR="00A06B6B" w:rsidRPr="00625B0A" w:rsidRDefault="00A06B6B" w:rsidP="00A06B6B">
      <w:pPr>
        <w:numPr>
          <w:ilvl w:val="0"/>
          <w:numId w:val="270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Увеличить количество качественных заявок с сайта и соцсетей.</w:t>
      </w:r>
    </w:p>
    <w:p w14:paraId="5021E6A0" w14:textId="77777777" w:rsidR="00A06B6B" w:rsidRPr="00625B0A" w:rsidRDefault="00A06B6B" w:rsidP="00A06B6B">
      <w:pPr>
        <w:numPr>
          <w:ilvl w:val="0"/>
          <w:numId w:val="270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Начать измерять эффективность рекламных каналов.</w:t>
      </w:r>
    </w:p>
    <w:p w14:paraId="3F9955E7" w14:textId="77777777" w:rsidR="00A06B6B" w:rsidRPr="00625B0A" w:rsidRDefault="00A06B6B" w:rsidP="00A06B6B">
      <w:pPr>
        <w:numPr>
          <w:ilvl w:val="0"/>
          <w:numId w:val="270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Повысить узнаваемость бренда в цифровой среде.</w:t>
      </w:r>
    </w:p>
    <w:p w14:paraId="78814738" w14:textId="77777777" w:rsidR="00A06B6B" w:rsidRPr="00625B0A" w:rsidRDefault="00E95F1D" w:rsidP="00A06B6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22034481">
          <v:rect id="_x0000_i1160" alt="" style="width:451.3pt;height:.05pt;mso-width-percent:0;mso-height-percent:0;mso-width-percent:0;mso-height-percent:0" o:hralign="center" o:hrstd="t" o:hr="t" fillcolor="#a0a0a0" stroked="f"/>
        </w:pict>
      </w:r>
    </w:p>
    <w:p w14:paraId="12963A6A" w14:textId="77777777" w:rsidR="00A06B6B" w:rsidRPr="00625B0A" w:rsidRDefault="00A06B6B" w:rsidP="00A06B6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3. Перечень требуемых работ и услуг</w:t>
      </w:r>
    </w:p>
    <w:p w14:paraId="284BACC8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 основе диагностики, организации требуются следующие виды работ и специалисты:</w:t>
      </w:r>
    </w:p>
    <w:p w14:paraId="7A3037F0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[ВЫБРАТЬ НЕОБХОДИМЫЕ ПУНКТЫ, ОСНОВЫВАЯСЬ НА ОТВЕТАХ "НЕТ" В ОПРОСНИКЕ]</w:t>
      </w:r>
    </w:p>
    <w:p w14:paraId="26DEF6BD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РАЗРАБОТКА СТРАТЕГИИ И УПРАВЛЕНИЕ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Необходимо, если на большинство вопросов Блока А вы ответили «НЕТ».</w:t>
      </w:r>
    </w:p>
    <w:p w14:paraId="52AC7093" w14:textId="77777777" w:rsidR="00A06B6B" w:rsidRPr="00625B0A" w:rsidRDefault="00A06B6B" w:rsidP="00A06B6B">
      <w:pPr>
        <w:numPr>
          <w:ilvl w:val="0"/>
          <w:numId w:val="27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3C678EEB" w14:textId="77777777" w:rsidR="00A06B6B" w:rsidRPr="00625B0A" w:rsidRDefault="00A06B6B" w:rsidP="00A06B6B">
      <w:pPr>
        <w:numPr>
          <w:ilvl w:val="1"/>
          <w:numId w:val="27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Аудит текущей ситуации в цифровом маркетинге.</w:t>
      </w:r>
    </w:p>
    <w:p w14:paraId="6BE2AD34" w14:textId="77777777" w:rsidR="00A06B6B" w:rsidRPr="00625B0A" w:rsidRDefault="00A06B6B" w:rsidP="00A06B6B">
      <w:pPr>
        <w:numPr>
          <w:ilvl w:val="1"/>
          <w:numId w:val="27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Разработка комплексной стратегии продвижения на 6/12 месяцев.</w:t>
      </w:r>
    </w:p>
    <w:p w14:paraId="721B89F1" w14:textId="77777777" w:rsidR="00A06B6B" w:rsidRPr="00625B0A" w:rsidRDefault="00A06B6B" w:rsidP="00A06B6B">
      <w:pPr>
        <w:numPr>
          <w:ilvl w:val="1"/>
          <w:numId w:val="27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Определение целевых показателей (KPI) для каждого канала.</w:t>
      </w:r>
    </w:p>
    <w:p w14:paraId="2587CBAD" w14:textId="77777777" w:rsidR="00A06B6B" w:rsidRPr="00625B0A" w:rsidRDefault="00A06B6B" w:rsidP="00A06B6B">
      <w:pPr>
        <w:numPr>
          <w:ilvl w:val="1"/>
          <w:numId w:val="27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Постановка задач подрядчикам/сотрудникам и контроль исполнения.</w:t>
      </w:r>
    </w:p>
    <w:p w14:paraId="659D7FB1" w14:textId="77777777" w:rsidR="00A06B6B" w:rsidRPr="00625B0A" w:rsidRDefault="00A06B6B" w:rsidP="00A06B6B">
      <w:pPr>
        <w:numPr>
          <w:ilvl w:val="0"/>
          <w:numId w:val="27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Требуемый специалист: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Маркетинг-стратег или Маркетинг-директор на аутсорсе.</w:t>
      </w:r>
    </w:p>
    <w:p w14:paraId="66388CF4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ПОИСКОВОЕ ПРОДВИЖЕНИЕ (SEO)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Необходимо, если на вопрос Блока B.4 вы ответили «НЕТ».</w:t>
      </w:r>
    </w:p>
    <w:p w14:paraId="22845CCF" w14:textId="77777777" w:rsidR="00A06B6B" w:rsidRPr="00625B0A" w:rsidRDefault="00A06B6B" w:rsidP="00A06B6B">
      <w:pPr>
        <w:numPr>
          <w:ilvl w:val="0"/>
          <w:numId w:val="272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4AE947D1" w14:textId="77777777" w:rsidR="00A06B6B" w:rsidRPr="00625B0A" w:rsidRDefault="00A06B6B" w:rsidP="00A06B6B">
      <w:pPr>
        <w:numPr>
          <w:ilvl w:val="1"/>
          <w:numId w:val="272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Аудит сайта на ошибки и возможности для роста.</w:t>
      </w:r>
    </w:p>
    <w:p w14:paraId="7274F5DD" w14:textId="77777777" w:rsidR="00A06B6B" w:rsidRPr="00625B0A" w:rsidRDefault="00A06B6B" w:rsidP="00A06B6B">
      <w:pPr>
        <w:numPr>
          <w:ilvl w:val="1"/>
          <w:numId w:val="272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Внутренняя оптимизация страниц (тексты, заголовки, техническая часть).</w:t>
      </w:r>
    </w:p>
    <w:p w14:paraId="0C09106E" w14:textId="77777777" w:rsidR="00A06B6B" w:rsidRPr="00625B0A" w:rsidRDefault="00A06B6B" w:rsidP="00A06B6B">
      <w:pPr>
        <w:numPr>
          <w:ilvl w:val="1"/>
          <w:numId w:val="272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Работа над увеличением видимости сайта в поисковых системах Google и Яндекс.</w:t>
      </w:r>
    </w:p>
    <w:p w14:paraId="52C80A3A" w14:textId="77777777" w:rsidR="00A06B6B" w:rsidRPr="00625B0A" w:rsidRDefault="00A06B6B" w:rsidP="00A06B6B">
      <w:pPr>
        <w:numPr>
          <w:ilvl w:val="1"/>
          <w:numId w:val="272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Отчетность по позициям и трафику.</w:t>
      </w:r>
    </w:p>
    <w:p w14:paraId="5F3D2ABC" w14:textId="77777777" w:rsidR="00A06B6B" w:rsidRPr="00625B0A" w:rsidRDefault="00A06B6B" w:rsidP="00A06B6B">
      <w:pPr>
        <w:numPr>
          <w:ilvl w:val="0"/>
          <w:numId w:val="272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Требуемый специалист: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SEO-специалист.</w:t>
      </w:r>
    </w:p>
    <w:p w14:paraId="489D5C11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НАСТРОЙКА И ВЕДЕНИЕ РЕКЛАМЫ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Необходимо, если на вопросы Блока B.5 и/или B.6 вы ответили «НЕТ».</w:t>
      </w:r>
    </w:p>
    <w:p w14:paraId="57E1D5FC" w14:textId="77777777" w:rsidR="00A06B6B" w:rsidRPr="00625B0A" w:rsidRDefault="00A06B6B" w:rsidP="00A06B6B">
      <w:pPr>
        <w:numPr>
          <w:ilvl w:val="0"/>
          <w:numId w:val="27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0DDB0E46" w14:textId="77777777" w:rsidR="00A06B6B" w:rsidRPr="00625B0A" w:rsidRDefault="00A06B6B" w:rsidP="00A06B6B">
      <w:pPr>
        <w:numPr>
          <w:ilvl w:val="1"/>
          <w:numId w:val="27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Настройка кампаний в Яндекс.Директ и Google Ads.</w:t>
      </w:r>
    </w:p>
    <w:p w14:paraId="27BF5239" w14:textId="77777777" w:rsidR="00A06B6B" w:rsidRPr="00625B0A" w:rsidRDefault="00A06B6B" w:rsidP="00A06B6B">
      <w:pPr>
        <w:numPr>
          <w:ilvl w:val="1"/>
          <w:numId w:val="27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Настройка таргетированной рекламы в социальных сетях (VK, Instagram, Facebook и др.).</w:t>
      </w:r>
    </w:p>
    <w:p w14:paraId="71C2106C" w14:textId="77777777" w:rsidR="00A06B6B" w:rsidRPr="00625B0A" w:rsidRDefault="00A06B6B" w:rsidP="00A06B6B">
      <w:pPr>
        <w:numPr>
          <w:ilvl w:val="1"/>
          <w:numId w:val="27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Внедрение систем аналитики для отслеживания заявок и стоимости лида.</w:t>
      </w:r>
    </w:p>
    <w:p w14:paraId="3CFCF685" w14:textId="77777777" w:rsidR="00A06B6B" w:rsidRPr="00625B0A" w:rsidRDefault="00A06B6B" w:rsidP="00A06B6B">
      <w:pPr>
        <w:numPr>
          <w:ilvl w:val="1"/>
          <w:numId w:val="27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Ежедневный мониторинг и ежемесячная оптимизация рекламных кампаний для снижения стоимости заявки.</w:t>
      </w:r>
    </w:p>
    <w:p w14:paraId="4F8A2CC0" w14:textId="77777777" w:rsidR="00A06B6B" w:rsidRPr="00625B0A" w:rsidRDefault="00A06B6B" w:rsidP="00A06B6B">
      <w:pPr>
        <w:numPr>
          <w:ilvl w:val="0"/>
          <w:numId w:val="27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Требуемый специалист: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Специалист по контекстной и таргетированной рекламе.</w:t>
      </w:r>
    </w:p>
    <w:p w14:paraId="02E392D4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РАБОТА С СОЦИАЛЬНЫМИ СЕТЯМИ (SMM)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Необходимо, если на большинство вопросов Блока C вы ответили «НЕТ».</w:t>
      </w:r>
    </w:p>
    <w:p w14:paraId="6F8470A8" w14:textId="77777777" w:rsidR="00A06B6B" w:rsidRPr="00625B0A" w:rsidRDefault="00A06B6B" w:rsidP="00A06B6B">
      <w:pPr>
        <w:numPr>
          <w:ilvl w:val="0"/>
          <w:numId w:val="27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46E2CC3A" w14:textId="77777777" w:rsidR="00A06B6B" w:rsidRPr="00625B0A" w:rsidRDefault="00A06B6B" w:rsidP="00A06B6B">
      <w:pPr>
        <w:numPr>
          <w:ilvl w:val="1"/>
          <w:numId w:val="27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Разработка контент-стратегии для соцсетей.</w:t>
      </w:r>
    </w:p>
    <w:p w14:paraId="05C1ACE8" w14:textId="77777777" w:rsidR="00A06B6B" w:rsidRPr="00625B0A" w:rsidRDefault="00A06B6B" w:rsidP="00A06B6B">
      <w:pPr>
        <w:numPr>
          <w:ilvl w:val="1"/>
          <w:numId w:val="27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Создание ежемесячного контент-плана.</w:t>
      </w:r>
    </w:p>
    <w:p w14:paraId="7212FFF8" w14:textId="77777777" w:rsidR="00A06B6B" w:rsidRPr="00625B0A" w:rsidRDefault="00A06B6B" w:rsidP="00A06B6B">
      <w:pPr>
        <w:numPr>
          <w:ilvl w:val="1"/>
          <w:numId w:val="27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Создание и публикация графического и текстового контента (посты, stories, Reels).</w:t>
      </w:r>
    </w:p>
    <w:p w14:paraId="5DF2B611" w14:textId="77777777" w:rsidR="00A06B6B" w:rsidRPr="00625B0A" w:rsidRDefault="00A06B6B" w:rsidP="00A06B6B">
      <w:pPr>
        <w:numPr>
          <w:ilvl w:val="1"/>
          <w:numId w:val="27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Комьюнити-менеджмент: ответы на комментарии и сообщения, работа с отзывами.</w:t>
      </w:r>
    </w:p>
    <w:p w14:paraId="433F9673" w14:textId="77777777" w:rsidR="00A06B6B" w:rsidRPr="00625B0A" w:rsidRDefault="00A06B6B" w:rsidP="00A06B6B">
      <w:pPr>
        <w:numPr>
          <w:ilvl w:val="0"/>
          <w:numId w:val="27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Требуемый специалист: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SMM-специалист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или </w:t>
      </w: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Контент-менеджер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797B7F4F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ВНЕДРЕНИЕ И НАСТРОЙКА CRM-СИСТЕМЫ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Необходимо, если на вопрос Блока D.10 вы ответили «НЕТ».</w:t>
      </w:r>
    </w:p>
    <w:p w14:paraId="11CFE91F" w14:textId="77777777" w:rsidR="00A06B6B" w:rsidRPr="00625B0A" w:rsidRDefault="00A06B6B" w:rsidP="00A06B6B">
      <w:pPr>
        <w:numPr>
          <w:ilvl w:val="0"/>
          <w:numId w:val="27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702F01A2" w14:textId="77777777" w:rsidR="00A06B6B" w:rsidRPr="00625B0A" w:rsidRDefault="00A06B6B" w:rsidP="00A06B6B">
      <w:pPr>
        <w:numPr>
          <w:ilvl w:val="1"/>
          <w:numId w:val="27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Выбор подходящей CRM-системы под задачи бизнеса.</w:t>
      </w:r>
    </w:p>
    <w:p w14:paraId="565E869B" w14:textId="77777777" w:rsidR="00A06B6B" w:rsidRPr="00625B0A" w:rsidRDefault="00A06B6B" w:rsidP="00A06B6B">
      <w:pPr>
        <w:numPr>
          <w:ilvl w:val="1"/>
          <w:numId w:val="27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Настройка карточек клиентов и воронок продаж.</w:t>
      </w:r>
    </w:p>
    <w:p w14:paraId="035ED1BD" w14:textId="77777777" w:rsidR="00A06B6B" w:rsidRPr="00625B0A" w:rsidRDefault="00A06B6B" w:rsidP="00A06B6B">
      <w:pPr>
        <w:numPr>
          <w:ilvl w:val="1"/>
          <w:numId w:val="27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Интеграция CRM с сайтом и телефонией для автоматического учета заявок.</w:t>
      </w:r>
    </w:p>
    <w:p w14:paraId="67A0E293" w14:textId="77777777" w:rsidR="00A06B6B" w:rsidRPr="00625B0A" w:rsidRDefault="00A06B6B" w:rsidP="00A06B6B">
      <w:pPr>
        <w:numPr>
          <w:ilvl w:val="1"/>
          <w:numId w:val="27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Обучение сотрудников работе с системой.</w:t>
      </w:r>
    </w:p>
    <w:p w14:paraId="222113F8" w14:textId="77777777" w:rsidR="00A06B6B" w:rsidRPr="00625B0A" w:rsidRDefault="00A06B6B" w:rsidP="00A06B6B">
      <w:pPr>
        <w:numPr>
          <w:ilvl w:val="0"/>
          <w:numId w:val="27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Требуемый специалист: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Специалист по внедрению CRM.</w:t>
      </w:r>
    </w:p>
    <w:p w14:paraId="6A07E084" w14:textId="77777777" w:rsidR="00A06B6B" w:rsidRPr="00625B0A" w:rsidRDefault="00A06B6B" w:rsidP="00A06B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ВНЕДРЕНИЕ АНАЛИТИКИ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Необходимо, если на вопросы Блока D.11 и/или D.12 вы ответили «НЕТ».</w:t>
      </w:r>
    </w:p>
    <w:p w14:paraId="4B3D1679" w14:textId="77777777" w:rsidR="00A06B6B" w:rsidRPr="00625B0A" w:rsidRDefault="00A06B6B" w:rsidP="00A06B6B">
      <w:pPr>
        <w:numPr>
          <w:ilvl w:val="0"/>
          <w:numId w:val="27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0193F6BA" w14:textId="77777777" w:rsidR="00A06B6B" w:rsidRPr="00625B0A" w:rsidRDefault="00A06B6B" w:rsidP="00A06B6B">
      <w:pPr>
        <w:numPr>
          <w:ilvl w:val="1"/>
          <w:numId w:val="27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Настройка Яндекс.Метрики и/или Google Analytics.</w:t>
      </w:r>
    </w:p>
    <w:p w14:paraId="246CFE16" w14:textId="77777777" w:rsidR="00A06B6B" w:rsidRPr="00625B0A" w:rsidRDefault="00A06B6B" w:rsidP="00A06B6B">
      <w:pPr>
        <w:numPr>
          <w:ilvl w:val="1"/>
          <w:numId w:val="27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Внедрение сквозной аналитики для отслеживания пути клиента от рекламы до покупки.</w:t>
      </w:r>
    </w:p>
    <w:p w14:paraId="045C5489" w14:textId="77777777" w:rsidR="00A06B6B" w:rsidRPr="00625B0A" w:rsidRDefault="00A06B6B" w:rsidP="00A06B6B">
      <w:pPr>
        <w:numPr>
          <w:ilvl w:val="1"/>
          <w:numId w:val="27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Создание дашбордов с ключевыми метриками (трафик, заявки, конверсии, ROI).</w:t>
      </w:r>
    </w:p>
    <w:p w14:paraId="6523AFC5" w14:textId="77777777" w:rsidR="00A06B6B" w:rsidRPr="00625B0A" w:rsidRDefault="00A06B6B" w:rsidP="00A06B6B">
      <w:pPr>
        <w:numPr>
          <w:ilvl w:val="1"/>
          <w:numId w:val="27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Подготовка ежемесячных отчетов и рекомендаций по оптимизации.</w:t>
      </w:r>
    </w:p>
    <w:p w14:paraId="251B1044" w14:textId="77777777" w:rsidR="00A06B6B" w:rsidRPr="00625B0A" w:rsidRDefault="00A06B6B" w:rsidP="00A06B6B">
      <w:pPr>
        <w:numPr>
          <w:ilvl w:val="0"/>
          <w:numId w:val="27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Требуемый специалист: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Веб-аналитик.</w:t>
      </w:r>
    </w:p>
    <w:p w14:paraId="1A4BCDE2" w14:textId="77777777" w:rsidR="00A06B6B" w:rsidRPr="00625B0A" w:rsidRDefault="00E95F1D" w:rsidP="00A06B6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7267D18A">
          <v:rect id="_x0000_i1161" alt="" style="width:451.3pt;height:.05pt;mso-width-percent:0;mso-height-percent:0;mso-width-percent:0;mso-height-percent:0" o:hralign="center" o:hrstd="t" o:hr="t" fillcolor="#a0a0a0" stroked="f"/>
        </w:pict>
      </w:r>
    </w:p>
    <w:p w14:paraId="69260E06" w14:textId="77777777" w:rsidR="00A06B6B" w:rsidRPr="00625B0A" w:rsidRDefault="00A06B6B" w:rsidP="00A06B6B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4. Требования к Подрядчику</w:t>
      </w:r>
    </w:p>
    <w:p w14:paraId="73F4DB7C" w14:textId="77777777" w:rsidR="00A06B6B" w:rsidRPr="00625B0A" w:rsidRDefault="00A06B6B" w:rsidP="00A06B6B">
      <w:pPr>
        <w:numPr>
          <w:ilvl w:val="0"/>
          <w:numId w:val="27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Опыт работы в указанных сферах не менее 2-х лет.</w:t>
      </w:r>
    </w:p>
    <w:p w14:paraId="1395260D" w14:textId="77777777" w:rsidR="00A06B6B" w:rsidRPr="00625B0A" w:rsidRDefault="00A06B6B" w:rsidP="00A06B6B">
      <w:pPr>
        <w:numPr>
          <w:ilvl w:val="0"/>
          <w:numId w:val="27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Наличие реализованных кейсов с измеримыми результатами (портфолио).</w:t>
      </w:r>
    </w:p>
    <w:p w14:paraId="5BE179E4" w14:textId="77777777" w:rsidR="00A06B6B" w:rsidRPr="00625B0A" w:rsidRDefault="00A06B6B" w:rsidP="00A06B6B">
      <w:pPr>
        <w:numPr>
          <w:ilvl w:val="0"/>
          <w:numId w:val="27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Готовность предоставить подробный план работ на первый месяц сотрудничества.</w:t>
      </w:r>
    </w:p>
    <w:p w14:paraId="740E105E" w14:textId="77777777" w:rsidR="00A06B6B" w:rsidRPr="00625B0A" w:rsidRDefault="00A06B6B" w:rsidP="00A06B6B">
      <w:pPr>
        <w:numPr>
          <w:ilvl w:val="0"/>
          <w:numId w:val="27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Прозрачная система отчетности (предпочтительно с использованием дашбордов).</w:t>
      </w:r>
    </w:p>
    <w:p w14:paraId="5A96DF9B" w14:textId="77777777" w:rsidR="00A06B6B" w:rsidRPr="00625B0A" w:rsidRDefault="00A06B6B" w:rsidP="00A06B6B">
      <w:pPr>
        <w:numPr>
          <w:ilvl w:val="0"/>
          <w:numId w:val="27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Понимание нашей сферы деятельности и нашей целевой аудитории.</w:t>
      </w:r>
    </w:p>
    <w:p w14:paraId="690D2814" w14:textId="77777777" w:rsidR="00A06B6B" w:rsidRPr="00625B0A" w:rsidRDefault="00E95F1D" w:rsidP="00A06B6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13DEA2AE">
          <v:rect id="_x0000_i1162" alt="" style="width:451.3pt;height:.05pt;mso-width-percent:0;mso-height-percent:0;mso-width-percent:0;mso-height-percent:0" o:hralign="center" o:hrstd="t" o:hr="t" fillcolor="#a0a0a0" stroked="f"/>
        </w:pict>
      </w:r>
    </w:p>
    <w:p w14:paraId="38C78140" w14:textId="77777777" w:rsidR="00A06B6B" w:rsidRPr="00625B0A" w:rsidRDefault="00A06B6B" w:rsidP="00A06B6B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5. Критерии успеха и отчетность</w:t>
      </w:r>
    </w:p>
    <w:p w14:paraId="58B64300" w14:textId="77777777" w:rsidR="00A06B6B" w:rsidRPr="00625B0A" w:rsidRDefault="00A06B6B" w:rsidP="00A06B6B">
      <w:pPr>
        <w:numPr>
          <w:ilvl w:val="0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Периодичность отчетности: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Ежемесячно.</w:t>
      </w:r>
    </w:p>
    <w:p w14:paraId="63352D2A" w14:textId="77777777" w:rsidR="00A06B6B" w:rsidRPr="00625B0A" w:rsidRDefault="00A06B6B" w:rsidP="00A06B6B">
      <w:pPr>
        <w:numPr>
          <w:ilvl w:val="0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Формат отчетности: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Презентация или дашборд с ключевыми метриками.</w:t>
      </w:r>
    </w:p>
    <w:p w14:paraId="0A12A01E" w14:textId="77777777" w:rsidR="00A06B6B" w:rsidRPr="00625B0A" w:rsidRDefault="00A06B6B" w:rsidP="00A06B6B">
      <w:pPr>
        <w:numPr>
          <w:ilvl w:val="0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Ключевые показатели эффективности (KPI), которые мы хотим видеть в отчете:</w:t>
      </w:r>
    </w:p>
    <w:p w14:paraId="07955C0B" w14:textId="77777777" w:rsidR="00A06B6B" w:rsidRPr="00625B0A" w:rsidRDefault="00A06B6B" w:rsidP="00A06B6B">
      <w:pPr>
        <w:numPr>
          <w:ilvl w:val="1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Количество целевых заявок/звонков с каждого канала.</w:t>
      </w:r>
    </w:p>
    <w:p w14:paraId="07F8CDDE" w14:textId="77777777" w:rsidR="00A06B6B" w:rsidRPr="00625B0A" w:rsidRDefault="00A06B6B" w:rsidP="00A06B6B">
      <w:pPr>
        <w:numPr>
          <w:ilvl w:val="1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Стоимость одной заявки (лида).</w:t>
      </w:r>
    </w:p>
    <w:p w14:paraId="6EFE7624" w14:textId="77777777" w:rsidR="00A06B6B" w:rsidRPr="00625B0A" w:rsidRDefault="00A06B6B" w:rsidP="00A06B6B">
      <w:pPr>
        <w:numPr>
          <w:ilvl w:val="1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Общий объем трафика на сайт (из поиска, рекламы, соцсетей).</w:t>
      </w:r>
    </w:p>
    <w:p w14:paraId="330741A2" w14:textId="77777777" w:rsidR="00A06B6B" w:rsidRPr="00625B0A" w:rsidRDefault="00A06B6B" w:rsidP="00A06B6B">
      <w:pPr>
        <w:numPr>
          <w:ilvl w:val="1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Охваты и вовлеченность в социальных сетях (для SMM).</w:t>
      </w:r>
    </w:p>
    <w:p w14:paraId="386DB5C0" w14:textId="77777777" w:rsidR="00A06B6B" w:rsidRPr="00625B0A" w:rsidRDefault="00A06B6B" w:rsidP="00A06B6B">
      <w:pPr>
        <w:numPr>
          <w:ilvl w:val="1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Позиции сайта в поисковой выдаче по ключевым запросам (для SEO).</w:t>
      </w:r>
    </w:p>
    <w:p w14:paraId="63E24EAE" w14:textId="77777777" w:rsidR="00A06B6B" w:rsidRPr="00625B0A" w:rsidRDefault="00A06B6B" w:rsidP="00A06B6B">
      <w:pPr>
        <w:numPr>
          <w:ilvl w:val="1"/>
          <w:numId w:val="278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Возврат на инвестиции (ROI) от рекламных кампаний (где применимо).</w:t>
      </w:r>
    </w:p>
    <w:p w14:paraId="7BF1516F" w14:textId="77777777" w:rsidR="00A06B6B" w:rsidRPr="00625B0A" w:rsidRDefault="00E95F1D" w:rsidP="00A06B6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5F13B750">
          <v:rect id="_x0000_i1163" alt="" style="width:451.3pt;height:.05pt;mso-width-percent:0;mso-height-percent:0;mso-width-percent:0;mso-height-percent:0" o:hralign="center" o:hrstd="t" o:hr="t" fillcolor="#a0a0a0" stroked="f"/>
        </w:pict>
      </w:r>
    </w:p>
    <w:p w14:paraId="73CE0290" w14:textId="77777777" w:rsidR="00A06B6B" w:rsidRPr="00625B0A" w:rsidRDefault="00A06B6B" w:rsidP="00A06B6B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6. Бюджет</w:t>
      </w:r>
    </w:p>
    <w:p w14:paraId="4145363D" w14:textId="77777777" w:rsidR="00A06B6B" w:rsidRPr="00625B0A" w:rsidRDefault="00A06B6B" w:rsidP="00A06B6B">
      <w:pPr>
        <w:numPr>
          <w:ilvl w:val="0"/>
          <w:numId w:val="27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Формат сотрудничества: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Проектная работа / Абонентское обслуживание.</w:t>
      </w:r>
    </w:p>
    <w:p w14:paraId="173E999B" w14:textId="77777777" w:rsidR="00A06B6B" w:rsidRPr="00625B0A" w:rsidRDefault="00A06B6B" w:rsidP="00A06B6B">
      <w:pPr>
        <w:numPr>
          <w:ilvl w:val="0"/>
          <w:numId w:val="27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Предполагаемый бюджет: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[Указать диапазон или оставить на усмотрение подрядчика].</w:t>
      </w:r>
    </w:p>
    <w:p w14:paraId="579781CF" w14:textId="77777777" w:rsidR="00A06B6B" w:rsidRPr="00625B0A" w:rsidRDefault="00A06B6B" w:rsidP="00A06B6B">
      <w:pPr>
        <w:numPr>
          <w:ilvl w:val="0"/>
          <w:numId w:val="279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Бюджет на рекламу (медиабаинг):</w:t>
      </w: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[Указать сумму, отдельную от гонорара подрядчика].</w:t>
      </w:r>
    </w:p>
    <w:p w14:paraId="6A5BCC5F" w14:textId="77777777" w:rsidR="00A06B6B" w:rsidRPr="00625B0A" w:rsidRDefault="00A06B6B" w:rsidP="00A06B6B">
      <w:pPr>
        <w:spacing w:before="210" w:after="0" w:line="240" w:lineRule="auto"/>
        <w:jc w:val="both"/>
        <w:rPr>
          <w:rFonts w:ascii="Times New Roman" w:eastAsia="inter" w:hAnsi="Times New Roman" w:cs="Times New Roman"/>
          <w:bCs/>
          <w:color w:val="000000"/>
          <w:kern w:val="0"/>
          <w14:ligatures w14:val="none"/>
        </w:rPr>
      </w:pPr>
    </w:p>
    <w:p w14:paraId="5EBC411C" w14:textId="77777777" w:rsidR="00A06B6B" w:rsidRPr="00625B0A" w:rsidRDefault="00A06B6B" w:rsidP="00A06B6B">
      <w:pPr>
        <w:spacing w:after="0" w:line="240" w:lineRule="auto"/>
        <w:rPr>
          <w:rFonts w:ascii="Times New Roman" w:eastAsia="inter" w:hAnsi="Times New Roman" w:cs="Times New Roman"/>
          <w:bCs/>
          <w:color w:val="FF0000"/>
          <w:kern w:val="0"/>
          <w:highlight w:val="yellow"/>
          <w14:ligatures w14:val="none"/>
        </w:rPr>
      </w:pPr>
      <w:r w:rsidRPr="00625B0A">
        <w:rPr>
          <w:rFonts w:ascii="Times New Roman" w:eastAsia="inter" w:hAnsi="Times New Roman" w:cs="Times New Roman"/>
          <w:bCs/>
          <w:color w:val="FF0000"/>
          <w:kern w:val="0"/>
          <w:highlight w:val="yellow"/>
          <w14:ligatures w14:val="none"/>
        </w:rPr>
        <w:br w:type="page"/>
      </w:r>
    </w:p>
    <w:p w14:paraId="40502D65" w14:textId="62B0673B" w:rsidR="00A06B6B" w:rsidRPr="00755C0E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bookmarkStart w:id="120" w:name="_Hlk216200721"/>
      <w:r w:rsidRPr="00755C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Приложение </w:t>
      </w:r>
      <w:r w:rsidR="00772ADB" w:rsidRPr="00755C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</w:t>
      </w:r>
      <w:r w:rsidR="00135102" w:rsidRPr="00755C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EEA5049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</w:pPr>
    </w:p>
    <w:p w14:paraId="5E16DD21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Перечень комплексов услуг по цифровому маркетингу</w:t>
      </w: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vertAlign w:val="superscript"/>
          <w:lang w:eastAsia="ru-RU"/>
          <w14:ligatures w14:val="none"/>
        </w:rPr>
        <w:footnoteReference w:id="14"/>
      </w:r>
    </w:p>
    <w:bookmarkEnd w:id="120"/>
    <w:p w14:paraId="2E2E284F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BCD3910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</w:t>
      </w:r>
    </w:p>
    <w:p w14:paraId="4B12F6E6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Комплекс услуг </w:t>
      </w:r>
    </w:p>
    <w:p w14:paraId="3196B876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«Стратегический»</w:t>
      </w:r>
    </w:p>
    <w:p w14:paraId="7E2F57B6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eastAsia="ru-RU"/>
          <w14:ligatures w14:val="none"/>
        </w:rPr>
      </w:pPr>
    </w:p>
    <w:p w14:paraId="7944E0F1" w14:textId="77777777" w:rsidR="00A06B6B" w:rsidRPr="00625B0A" w:rsidRDefault="00A06B6B" w:rsidP="00A06B6B">
      <w:p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6276794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дать цельную, чёткую картину точек роста.  </w:t>
      </w:r>
    </w:p>
    <w:p w14:paraId="7616AE9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bookmarkStart w:id="121" w:name="_Toc215240429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1. АУДИТ И ИССЛЕДОВАНИЕ ПРОЦЕССОВ В КОМПАНИИ, СВЯЗАННЫХ С ЦИФРОВЫМ МАРКЕТИНГОМ (НА ОСНОВЕ ОПРОСНИКА «ЦИФРОВАЯ ЗРЕЛОСТЬ»).</w:t>
      </w:r>
      <w:bookmarkEnd w:id="121"/>
    </w:p>
    <w:p w14:paraId="5F35D4D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2F33163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аудит текущего состояния цифрового маркетинга позволяет выявить сильные стороны и узкие места, оценить «цифровую зрелость» организации и сформировать пошаговый план развития, согласованный с ключевыми бизнес-целями клиента.</w:t>
      </w:r>
    </w:p>
    <w:p w14:paraId="55E9361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ECC1971" w14:textId="77777777" w:rsidR="00A06B6B" w:rsidRPr="00625B0A" w:rsidRDefault="00A06B6B" w:rsidP="00A06B6B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Услуги, описанные в п.1 и 2 модуля 1 детально представлены в основном разделе.</w:t>
      </w:r>
    </w:p>
    <w:p w14:paraId="26F8FA24" w14:textId="77777777" w:rsidR="00A06B6B" w:rsidRPr="00625B0A" w:rsidRDefault="00A06B6B" w:rsidP="00A06B6B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</w:p>
    <w:p w14:paraId="38A0F4B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DA09A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74B1CD7E" w14:textId="77777777" w:rsidR="00A06B6B" w:rsidRPr="00625B0A" w:rsidRDefault="00A06B6B" w:rsidP="00A06B6B">
      <w:pPr>
        <w:numPr>
          <w:ilvl w:val="0"/>
          <w:numId w:val="1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Провести системный аудит всех процессов, инструментов и компетенций в области цифрового маркетинга.</w:t>
      </w:r>
    </w:p>
    <w:p w14:paraId="64255BF3" w14:textId="77777777" w:rsidR="00A06B6B" w:rsidRPr="00625B0A" w:rsidRDefault="00A06B6B" w:rsidP="00A06B6B">
      <w:pPr>
        <w:numPr>
          <w:ilvl w:val="0"/>
          <w:numId w:val="1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Оценить уровень «цифровой зрелости» компании по ключевым измерителям.</w:t>
      </w:r>
    </w:p>
    <w:p w14:paraId="084558D1" w14:textId="77777777" w:rsidR="00A06B6B" w:rsidRPr="00625B0A" w:rsidRDefault="00A06B6B" w:rsidP="00A06B6B">
      <w:pPr>
        <w:numPr>
          <w:ilvl w:val="0"/>
          <w:numId w:val="1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Сформулировать рекомендации и дорожную карту повышения эффективности и автоматизации маркетинговых процессов.</w:t>
      </w:r>
    </w:p>
    <w:p w14:paraId="676CEDBD" w14:textId="77777777" w:rsidR="00A06B6B" w:rsidRPr="00625B0A" w:rsidRDefault="00A06B6B" w:rsidP="00A06B6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8E9651E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Структура опросника «Оценка уровня цифровой зрелости»</w:t>
      </w:r>
    </w:p>
    <w:p w14:paraId="0CD91A9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Опросник состоит из пяти блоков, каждый из которых оценивает отдельное измерение цифровой зрелости:</w:t>
      </w:r>
    </w:p>
    <w:p w14:paraId="7FDE2C3B" w14:textId="77777777" w:rsidR="00A06B6B" w:rsidRPr="00625B0A" w:rsidRDefault="00A06B6B" w:rsidP="00A06B6B">
      <w:pPr>
        <w:numPr>
          <w:ilvl w:val="0"/>
          <w:numId w:val="1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Стратегия и планирование</w:t>
      </w:r>
    </w:p>
    <w:p w14:paraId="0953CCAC" w14:textId="77777777" w:rsidR="00A06B6B" w:rsidRPr="00625B0A" w:rsidRDefault="00A06B6B" w:rsidP="00A06B6B">
      <w:pPr>
        <w:numPr>
          <w:ilvl w:val="0"/>
          <w:numId w:val="1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Сайт и реклама</w:t>
      </w:r>
    </w:p>
    <w:p w14:paraId="6EDF9210" w14:textId="77777777" w:rsidR="00A06B6B" w:rsidRPr="00625B0A" w:rsidRDefault="00A06B6B" w:rsidP="00A06B6B">
      <w:pPr>
        <w:numPr>
          <w:ilvl w:val="0"/>
          <w:numId w:val="1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Социальные сети и контент</w:t>
      </w:r>
    </w:p>
    <w:p w14:paraId="11F356C4" w14:textId="77777777" w:rsidR="00A06B6B" w:rsidRPr="00625B0A" w:rsidRDefault="00A06B6B" w:rsidP="00A06B6B">
      <w:pPr>
        <w:numPr>
          <w:ilvl w:val="0"/>
          <w:numId w:val="1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клиентами и данные</w:t>
      </w:r>
    </w:p>
    <w:p w14:paraId="3F5466DC" w14:textId="77777777" w:rsidR="00A06B6B" w:rsidRPr="00625B0A" w:rsidRDefault="00A06B6B" w:rsidP="00A06B6B">
      <w:pPr>
        <w:numPr>
          <w:ilvl w:val="0"/>
          <w:numId w:val="1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Команда и процессы</w:t>
      </w:r>
    </w:p>
    <w:p w14:paraId="23FACE9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 опроснике оцениваются следующие уровни цифровой зрелости организации:</w:t>
      </w:r>
    </w:p>
    <w:p w14:paraId="67D4CB2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Уровень 1: Только начинаем (Отсутствующий)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Компания почти не использует интернет для привлечения клиентов. Нет понятного плана продвижения, а работа в интернете (например, страница в соцсетях) ведется редко и бессистемно.</w:t>
      </w:r>
    </w:p>
    <w:p w14:paraId="69817B0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Уровень 2: Есть отдельные шаги (Начальный)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компании есть сайт и аккаунты в соцсетях, но нет общей стратегии. Все действия разрознены: сегодня сделали одно, завтра – другое. Данные о клиентах и рекламе хранятся в разных таблицах или вообще не собираются.</w:t>
      </w:r>
    </w:p>
    <w:p w14:paraId="275933F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Уровень 3: Есть инструменты, но нет системы (Фрагментарный)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Компания пробует разные инструменты (например, рекламу, CRM, SEO), но они не связаны между собой. Решения принимаются на основе отрывочных данных, а общая картина эффективности маркетинга отсутствует.</w:t>
      </w:r>
    </w:p>
    <w:p w14:paraId="242BCA6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 аудита</w:t>
      </w:r>
    </w:p>
    <w:p w14:paraId="3F0076F5" w14:textId="77777777" w:rsidR="00A06B6B" w:rsidRPr="00625B0A" w:rsidRDefault="00A06B6B" w:rsidP="00A06B6B">
      <w:pPr>
        <w:numPr>
          <w:ilvl w:val="0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Подготовительный этап</w:t>
      </w:r>
    </w:p>
    <w:p w14:paraId="0FE06EEC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Сбор вводных данных: организационная структура, перечень используемых систем, набор текущих KPI</w:t>
      </w:r>
    </w:p>
    <w:p w14:paraId="300C0603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Согласование опросника и методологии оценки с заказчиком</w:t>
      </w:r>
    </w:p>
    <w:p w14:paraId="584F765B" w14:textId="77777777" w:rsidR="00A06B6B" w:rsidRPr="00625B0A" w:rsidRDefault="00A06B6B" w:rsidP="00A06B6B">
      <w:pPr>
        <w:numPr>
          <w:ilvl w:val="0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Опрос руководителей и ключевых сотрудников</w:t>
      </w:r>
    </w:p>
    <w:p w14:paraId="7B7C7605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Рассылка электронного опроса по пяти блокам</w:t>
      </w:r>
    </w:p>
    <w:p w14:paraId="70C88C68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Индивидуальные интервью для уточнения ответов и контекста</w:t>
      </w:r>
    </w:p>
    <w:p w14:paraId="58BF75E1" w14:textId="77777777" w:rsidR="00A06B6B" w:rsidRPr="00625B0A" w:rsidRDefault="00A06B6B" w:rsidP="00A06B6B">
      <w:pPr>
        <w:numPr>
          <w:ilvl w:val="0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документации и данных</w:t>
      </w:r>
    </w:p>
    <w:p w14:paraId="441A1B92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Изучение стратегических документов, отчетов, регламентов и скриптов</w:t>
      </w:r>
    </w:p>
    <w:p w14:paraId="38A079EB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Выгрузка и проверка метрик из аналитических систем за последние 6–12 месяцев</w:t>
      </w:r>
    </w:p>
    <w:p w14:paraId="7F7209F4" w14:textId="77777777" w:rsidR="00A06B6B" w:rsidRPr="00625B0A" w:rsidRDefault="00A06B6B" w:rsidP="00A06B6B">
      <w:pPr>
        <w:numPr>
          <w:ilvl w:val="0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Сессия глубинного интервью и воркшоп</w:t>
      </w:r>
    </w:p>
    <w:p w14:paraId="54F4D0D2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Совместная встреча с командой маркетинга и IT: разбор предварительных результатов</w:t>
      </w:r>
    </w:p>
    <w:p w14:paraId="4EFBF9CE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Картирование текущих процессов, выявление узких мест и точек оптимизации</w:t>
      </w:r>
    </w:p>
    <w:p w14:paraId="33AB34CB" w14:textId="77777777" w:rsidR="00A06B6B" w:rsidRPr="00625B0A" w:rsidRDefault="00A06B6B" w:rsidP="00A06B6B">
      <w:pPr>
        <w:numPr>
          <w:ilvl w:val="0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Построение модели цифровой зрелости</w:t>
      </w:r>
    </w:p>
    <w:p w14:paraId="4A152B3C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Аггрегация оценок по пяти блокам и построение radar-диаграммы</w:t>
      </w:r>
    </w:p>
    <w:p w14:paraId="29286E52" w14:textId="77777777" w:rsidR="00A06B6B" w:rsidRPr="00625B0A" w:rsidRDefault="00A06B6B" w:rsidP="00A06B6B">
      <w:pPr>
        <w:numPr>
          <w:ilvl w:val="1"/>
          <w:numId w:val="1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Сравнение с отраслевыми бенчмарками и лучшими практиками</w:t>
      </w:r>
    </w:p>
    <w:p w14:paraId="0F1D0B3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Выходные материалы</w:t>
      </w:r>
    </w:p>
    <w:p w14:paraId="68451FFD" w14:textId="77777777" w:rsidR="00A06B6B" w:rsidRPr="00625B0A" w:rsidRDefault="00A06B6B" w:rsidP="00A06B6B">
      <w:pPr>
        <w:numPr>
          <w:ilvl w:val="0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по цифровой зрелости</w:t>
      </w:r>
    </w:p>
    <w:p w14:paraId="3EE91E47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Итоговые оценки по каждому блоку и детализация по пунктам</w:t>
      </w:r>
    </w:p>
    <w:p w14:paraId="103B5CD1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Radar-диаграмма текущего уровня зрелости и целевые уровни</w:t>
      </w:r>
    </w:p>
    <w:p w14:paraId="50647B4B" w14:textId="77777777" w:rsidR="00A06B6B" w:rsidRPr="00625B0A" w:rsidRDefault="00A06B6B" w:rsidP="00A06B6B">
      <w:pPr>
        <w:numPr>
          <w:ilvl w:val="0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SWOT-анализ цифрового маркетинга</w:t>
      </w:r>
    </w:p>
    <w:p w14:paraId="39DABD05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Сильные и слабые стороны</w:t>
      </w:r>
    </w:p>
    <w:p w14:paraId="17923B51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Возможности (новые инструменты, каналы) и угрозы (технологические риски)</w:t>
      </w:r>
    </w:p>
    <w:p w14:paraId="5FFA4560" w14:textId="77777777" w:rsidR="00A06B6B" w:rsidRPr="00625B0A" w:rsidRDefault="00A06B6B" w:rsidP="00A06B6B">
      <w:pPr>
        <w:numPr>
          <w:ilvl w:val="0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Дорожная карта повышения зрелости</w:t>
      </w:r>
    </w:p>
    <w:p w14:paraId="1F44617F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Приоритетные инициативы на 0–3, 3–6 и 6–12 месяцев</w:t>
      </w:r>
    </w:p>
    <w:p w14:paraId="1D5D1503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Ответственные, ресурсы, KPI и временные рамки</w:t>
      </w:r>
    </w:p>
    <w:p w14:paraId="16FBDFB2" w14:textId="77777777" w:rsidR="00A06B6B" w:rsidRPr="00625B0A" w:rsidRDefault="00A06B6B" w:rsidP="00A06B6B">
      <w:pPr>
        <w:numPr>
          <w:ilvl w:val="0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Презентация результатов и рекомендации</w:t>
      </w:r>
    </w:p>
    <w:p w14:paraId="57C16DB4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Ключевые выводы для топ-менеджмента</w:t>
      </w:r>
    </w:p>
    <w:p w14:paraId="329A7B84" w14:textId="77777777" w:rsidR="00A06B6B" w:rsidRPr="00625B0A" w:rsidRDefault="00A06B6B" w:rsidP="00A06B6B">
      <w:pPr>
        <w:numPr>
          <w:ilvl w:val="1"/>
          <w:numId w:val="1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Пакет шаблонов регламентов, чек-листов и брифов</w:t>
      </w:r>
    </w:p>
    <w:p w14:paraId="6B814AB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Форматы и длительность</w:t>
      </w:r>
    </w:p>
    <w:p w14:paraId="5A1C77E4" w14:textId="77777777" w:rsidR="00A06B6B" w:rsidRPr="00625B0A" w:rsidRDefault="00A06B6B" w:rsidP="00A06B6B">
      <w:pPr>
        <w:numPr>
          <w:ilvl w:val="0"/>
          <w:numId w:val="1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Онлайн-аудит и опрос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2–3 недели</w:t>
      </w:r>
    </w:p>
    <w:p w14:paraId="11305A32" w14:textId="77777777" w:rsidR="00A06B6B" w:rsidRPr="00625B0A" w:rsidRDefault="00A06B6B" w:rsidP="00A06B6B">
      <w:pPr>
        <w:numPr>
          <w:ilvl w:val="0"/>
          <w:numId w:val="1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Глубинные интервью и воркшоп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однодневный выездной или онлайн-интенсив (6 часов)</w:t>
      </w:r>
    </w:p>
    <w:p w14:paraId="0700E704" w14:textId="77777777" w:rsidR="00A06B6B" w:rsidRPr="00625B0A" w:rsidRDefault="00A06B6B" w:rsidP="00A06B6B">
      <w:pPr>
        <w:numPr>
          <w:ilvl w:val="0"/>
          <w:numId w:val="1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Подготовка отчёта и презентации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1 неделя после воркшопа</w:t>
      </w:r>
    </w:p>
    <w:p w14:paraId="48AB366E" w14:textId="77777777" w:rsidR="00A06B6B" w:rsidRPr="00625B0A" w:rsidRDefault="00A06B6B" w:rsidP="00A06B6B">
      <w:pPr>
        <w:numPr>
          <w:ilvl w:val="0"/>
          <w:numId w:val="1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Индивидуальные консультации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поддержка при запуске первых инициатив в течение 2 месяцев</w:t>
      </w:r>
    </w:p>
    <w:p w14:paraId="6B53F9B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0F9FE6EE" w14:textId="77777777" w:rsidR="00A06B6B" w:rsidRPr="00625B0A" w:rsidRDefault="00A06B6B" w:rsidP="00A06B6B">
      <w:pPr>
        <w:numPr>
          <w:ilvl w:val="0"/>
          <w:numId w:val="1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Полная картина зрелости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цифрового маркетинга с ясными зонами роста</w:t>
      </w:r>
    </w:p>
    <w:p w14:paraId="046AFF46" w14:textId="77777777" w:rsidR="00A06B6B" w:rsidRPr="00625B0A" w:rsidRDefault="00A06B6B" w:rsidP="00A06B6B">
      <w:pPr>
        <w:numPr>
          <w:ilvl w:val="0"/>
          <w:numId w:val="1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Конкретные инструментальные решения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автоматизации и оптимизации процессов</w:t>
      </w:r>
    </w:p>
    <w:p w14:paraId="17CFC67F" w14:textId="77777777" w:rsidR="00A06B6B" w:rsidRPr="00625B0A" w:rsidRDefault="00A06B6B" w:rsidP="00A06B6B">
      <w:pPr>
        <w:numPr>
          <w:ilvl w:val="0"/>
          <w:numId w:val="1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Достижение оцифрованных KPI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рост вовлечённости, сокращение CPL, увеличение LTV и ROAS</w:t>
      </w:r>
    </w:p>
    <w:p w14:paraId="18FEB41B" w14:textId="77777777" w:rsidR="00A06B6B" w:rsidRPr="00625B0A" w:rsidRDefault="00A06B6B" w:rsidP="00A06B6B">
      <w:pPr>
        <w:numPr>
          <w:ilvl w:val="0"/>
          <w:numId w:val="1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Укрепление компетенций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команды через понимание текущего уровня и целевых сценариев развития</w:t>
      </w:r>
    </w:p>
    <w:p w14:paraId="7E502B9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A58AD6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2" w:name="_Toc215240430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2. ФИКСИРОВАНИЕ ТЕКУЩЕГО СОСТОЯНИЯ ПОТЕНЦИАЛЬНОГО КЛИЕНТА (САЙТ, СОЦСЕТИ, РЕКЛАМНЫЕ КАБИНЕТЫ, ИНСТРУМЕНТЫ АНАЛИТИКИ, ПЕРСОНАЛ И ПРОЧ.).</w:t>
      </w:r>
      <w:bookmarkEnd w:id="122"/>
    </w:p>
    <w:p w14:paraId="3DCC102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Точная фиксация исходного положения клиента в цифровой среде — основа для построения эффективной стратегии роста. Комплексная оценка сайта, социальных каналов, рекламных кабинетов, аналитических инструментов и команды обеспечивает объективную картину и позволяет выстроить приоритетные задачи.</w:t>
      </w:r>
    </w:p>
    <w:p w14:paraId="58939A6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31974825" w14:textId="77777777" w:rsidR="00A06B6B" w:rsidRPr="00625B0A" w:rsidRDefault="00A06B6B" w:rsidP="00A06B6B">
      <w:pPr>
        <w:numPr>
          <w:ilvl w:val="0"/>
          <w:numId w:val="13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Зафиксировать фактическое состояние всех цифровых активов и ресурсов клиента.</w:t>
      </w:r>
    </w:p>
    <w:p w14:paraId="13B78E68" w14:textId="77777777" w:rsidR="00A06B6B" w:rsidRPr="00625B0A" w:rsidRDefault="00A06B6B" w:rsidP="00A06B6B">
      <w:pPr>
        <w:numPr>
          <w:ilvl w:val="0"/>
          <w:numId w:val="13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Выявить соответствие текущих инструментов и процессов целям бизнеса.</w:t>
      </w:r>
    </w:p>
    <w:p w14:paraId="03DEF2E4" w14:textId="77777777" w:rsidR="00A06B6B" w:rsidRPr="00625B0A" w:rsidRDefault="00A06B6B" w:rsidP="00A06B6B">
      <w:pPr>
        <w:numPr>
          <w:ilvl w:val="0"/>
          <w:numId w:val="13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Подготовить базу для дальнейшего аудита, планирования и оптимизации.</w:t>
      </w:r>
    </w:p>
    <w:p w14:paraId="1B18D6C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Ключевые темы и содержание</w:t>
      </w:r>
    </w:p>
    <w:p w14:paraId="22F3F10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Аудит сайта</w:t>
      </w:r>
    </w:p>
    <w:p w14:paraId="03733D05" w14:textId="77777777" w:rsidR="00A06B6B" w:rsidRPr="00625B0A" w:rsidRDefault="00A06B6B" w:rsidP="00A06B6B">
      <w:pPr>
        <w:numPr>
          <w:ilvl w:val="0"/>
          <w:numId w:val="1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Техническое состояние: скорость загрузки, мобильная адаптация, безопасность (HTTPS, сертификаты).</w:t>
      </w:r>
    </w:p>
    <w:p w14:paraId="76F88C41" w14:textId="77777777" w:rsidR="00A06B6B" w:rsidRPr="00625B0A" w:rsidRDefault="00A06B6B" w:rsidP="00A06B6B">
      <w:pPr>
        <w:numPr>
          <w:ilvl w:val="0"/>
          <w:numId w:val="1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SEO-аудит: индексация, метатеги, семантика, структура URL и внутренняя перелинковка.</w:t>
      </w:r>
    </w:p>
    <w:p w14:paraId="38299698" w14:textId="77777777" w:rsidR="00A06B6B" w:rsidRPr="00625B0A" w:rsidRDefault="00A06B6B" w:rsidP="00A06B6B">
      <w:pPr>
        <w:numPr>
          <w:ilvl w:val="0"/>
          <w:numId w:val="1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UX/UI-оценка: навигация, конверсии (формы, чат-виджеты), контент (качество текстов, медиа).</w:t>
      </w:r>
    </w:p>
    <w:p w14:paraId="2E831E29" w14:textId="77777777" w:rsidR="00A06B6B" w:rsidRPr="00625B0A" w:rsidRDefault="00A06B6B" w:rsidP="00A06B6B">
      <w:pPr>
        <w:numPr>
          <w:ilvl w:val="0"/>
          <w:numId w:val="1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Аналитика: корректность установки счётчиков (Google Analytics 4, Яндекс.Метрика), цели и события.</w:t>
      </w:r>
    </w:p>
    <w:p w14:paraId="7728D5A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Социальные сети и мессенджеры</w:t>
      </w:r>
    </w:p>
    <w:p w14:paraId="749A0BF6" w14:textId="77777777" w:rsidR="00A06B6B" w:rsidRPr="00625B0A" w:rsidRDefault="00A06B6B" w:rsidP="00A06B6B">
      <w:pPr>
        <w:numPr>
          <w:ilvl w:val="0"/>
          <w:numId w:val="1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Присутствие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активность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Facebook, Instagram, VK, LinkedIn, Telegram, TikTok.</w:t>
      </w:r>
    </w:p>
    <w:p w14:paraId="54C9CC89" w14:textId="77777777" w:rsidR="00A06B6B" w:rsidRPr="00625B0A" w:rsidRDefault="00A06B6B" w:rsidP="00A06B6B">
      <w:pPr>
        <w:numPr>
          <w:ilvl w:val="0"/>
          <w:numId w:val="1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Качество контента: частота публикаций, формат (посты, сторис, видео), tone of voice, уровень вовлечённости.</w:t>
      </w:r>
    </w:p>
    <w:p w14:paraId="5CB87A76" w14:textId="77777777" w:rsidR="00A06B6B" w:rsidRPr="00625B0A" w:rsidRDefault="00A06B6B" w:rsidP="00A06B6B">
      <w:pPr>
        <w:numPr>
          <w:ilvl w:val="0"/>
          <w:numId w:val="1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 управления: SMM-платформы (Hootsuite, Onlypult), чат-боты, группы и каналы.</w:t>
      </w:r>
    </w:p>
    <w:p w14:paraId="2C3EE0C7" w14:textId="77777777" w:rsidR="00A06B6B" w:rsidRPr="00625B0A" w:rsidRDefault="00A06B6B" w:rsidP="00A06B6B">
      <w:pPr>
        <w:numPr>
          <w:ilvl w:val="0"/>
          <w:numId w:val="1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Социальная аналитика: метрики ER, рост подписчиков, отклики, UGC.</w:t>
      </w:r>
    </w:p>
    <w:p w14:paraId="0341F8F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Рекламные кабинеты</w:t>
      </w:r>
    </w:p>
    <w:p w14:paraId="14F86722" w14:textId="77777777" w:rsidR="00A06B6B" w:rsidRPr="00625B0A" w:rsidRDefault="00A06B6B" w:rsidP="00A06B6B">
      <w:pPr>
        <w:numPr>
          <w:ilvl w:val="0"/>
          <w:numId w:val="1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Внутренние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кампании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Google Ads, Facebook/Instagram Ads, myTarget, LinkedIn Ads.</w:t>
      </w:r>
    </w:p>
    <w:p w14:paraId="18994990" w14:textId="77777777" w:rsidR="00A06B6B" w:rsidRPr="00625B0A" w:rsidRDefault="00A06B6B" w:rsidP="00A06B6B">
      <w:pPr>
        <w:numPr>
          <w:ilvl w:val="0"/>
          <w:numId w:val="1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Платформенные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кабинеты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: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Яндекс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.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Директ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, Ozon Ads, WB Sponsored Ads,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Яндекс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.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.</w:t>
      </w:r>
    </w:p>
    <w:p w14:paraId="4BA7EB5C" w14:textId="77777777" w:rsidR="00A06B6B" w:rsidRPr="00625B0A" w:rsidRDefault="00A06B6B" w:rsidP="00A06B6B">
      <w:pPr>
        <w:numPr>
          <w:ilvl w:val="0"/>
          <w:numId w:val="1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Структура аккаунтов и кампаний: корректность настроек, UTM-метки, аудит ставок и бюджетов.</w:t>
      </w:r>
    </w:p>
    <w:p w14:paraId="03FCFE4B" w14:textId="77777777" w:rsidR="00A06B6B" w:rsidRPr="00625B0A" w:rsidRDefault="00A06B6B" w:rsidP="00A06B6B">
      <w:pPr>
        <w:numPr>
          <w:ilvl w:val="0"/>
          <w:numId w:val="1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Аналитика эффективности: ACOS, ROAS, CPC, CPA и другие KPI.</w:t>
      </w:r>
    </w:p>
    <w:p w14:paraId="1BB43CDE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Инструменты аналитики и автоматизации</w:t>
      </w:r>
    </w:p>
    <w:p w14:paraId="6C8FDE46" w14:textId="77777777" w:rsidR="00A06B6B" w:rsidRPr="00625B0A" w:rsidRDefault="00A06B6B" w:rsidP="00A06B6B">
      <w:pPr>
        <w:numPr>
          <w:ilvl w:val="0"/>
          <w:numId w:val="1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Web-аналитика: Google Analytics 4, Яндекс.Метрика, Hotjar/FullStory (тепловые карты).</w:t>
      </w:r>
    </w:p>
    <w:p w14:paraId="664F0429" w14:textId="77777777" w:rsidR="00A06B6B" w:rsidRPr="00625B0A" w:rsidRDefault="00A06B6B" w:rsidP="00A06B6B">
      <w:pPr>
        <w:numPr>
          <w:ilvl w:val="0"/>
          <w:numId w:val="1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BI и CRM: Power BI, Google Data Studio, CRM-системы (Bitrix24, amoCRM), CDP-платформы.</w:t>
      </w:r>
    </w:p>
    <w:p w14:paraId="005F85EB" w14:textId="77777777" w:rsidR="00A06B6B" w:rsidRPr="00625B0A" w:rsidRDefault="00A06B6B" w:rsidP="00A06B6B">
      <w:pPr>
        <w:numPr>
          <w:ilvl w:val="0"/>
          <w:numId w:val="1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Маркетинговая автоматизация: e-mail/ SMS-сервисы (Mailchimp, SendPulse), чат-боты, workflow-автоматизация (Make, Zapier).</w:t>
      </w:r>
    </w:p>
    <w:p w14:paraId="6BA146DC" w14:textId="77777777" w:rsidR="00A06B6B" w:rsidRPr="00625B0A" w:rsidRDefault="00A06B6B" w:rsidP="00A06B6B">
      <w:pPr>
        <w:numPr>
          <w:ilvl w:val="0"/>
          <w:numId w:val="1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Интеграция данных: настройка ETL-процессов, API-связей, централизованное хранилище.</w:t>
      </w:r>
    </w:p>
    <w:p w14:paraId="2528527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Оценка персонала и компетенций</w:t>
      </w:r>
    </w:p>
    <w:p w14:paraId="16F19BA5" w14:textId="77777777" w:rsidR="00A06B6B" w:rsidRPr="00625B0A" w:rsidRDefault="00A06B6B" w:rsidP="00A06B6B">
      <w:pPr>
        <w:numPr>
          <w:ilvl w:val="0"/>
          <w:numId w:val="1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 команды: маркетинг, SMM, SEO, PPC, аналитика, контент.</w:t>
      </w:r>
    </w:p>
    <w:p w14:paraId="4DECC3AF" w14:textId="77777777" w:rsidR="00A06B6B" w:rsidRPr="00625B0A" w:rsidRDefault="00A06B6B" w:rsidP="00A06B6B">
      <w:pPr>
        <w:numPr>
          <w:ilvl w:val="0"/>
          <w:numId w:val="1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Уровень навыков: владение инструментами, знание методологий (agile, SCRUM), опыт в digital-проектах.</w:t>
      </w:r>
    </w:p>
    <w:p w14:paraId="0F1BFA00" w14:textId="77777777" w:rsidR="00A06B6B" w:rsidRPr="00625B0A" w:rsidRDefault="00A06B6B" w:rsidP="00A06B6B">
      <w:pPr>
        <w:numPr>
          <w:ilvl w:val="0"/>
          <w:numId w:val="1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Процессы обмена знаниями: внутренние тренинги, базы знаний, регулярные ретроспективы.</w:t>
      </w:r>
    </w:p>
    <w:p w14:paraId="3F529B48" w14:textId="77777777" w:rsidR="00A06B6B" w:rsidRPr="00625B0A" w:rsidRDefault="00A06B6B" w:rsidP="00A06B6B">
      <w:pPr>
        <w:numPr>
          <w:ilvl w:val="0"/>
          <w:numId w:val="1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Распределение ролей и зон ответственности, регламенты и SLA.</w:t>
      </w:r>
    </w:p>
    <w:p w14:paraId="5F1BE55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 фиксации</w:t>
      </w:r>
    </w:p>
    <w:p w14:paraId="4C3AC9D8" w14:textId="77777777" w:rsidR="00A06B6B" w:rsidRPr="00625B0A" w:rsidRDefault="00A06B6B" w:rsidP="00A06B6B">
      <w:pPr>
        <w:numPr>
          <w:ilvl w:val="0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Сбор данных</w:t>
      </w:r>
    </w:p>
    <w:p w14:paraId="065E51FE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Выгрузки из аналитических систем, доступ к рекламным кабинетам и CMS.</w:t>
      </w:r>
    </w:p>
    <w:p w14:paraId="6B7C2DAD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Интервью с ответственными за каждый канал и процесс.</w:t>
      </w:r>
    </w:p>
    <w:p w14:paraId="15F12CBA" w14:textId="77777777" w:rsidR="00A06B6B" w:rsidRPr="00625B0A" w:rsidRDefault="00A06B6B" w:rsidP="00A06B6B">
      <w:pPr>
        <w:numPr>
          <w:ilvl w:val="0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 и верификация</w:t>
      </w:r>
    </w:p>
    <w:p w14:paraId="604D9E2E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Технические тесты сайта (PageSpeed, SSL-сканы), SEO-инспекция.</w:t>
      </w:r>
    </w:p>
    <w:p w14:paraId="1CBA36E9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Контент-аудит соцсетей и рекламных кампаний.</w:t>
      </w:r>
    </w:p>
    <w:p w14:paraId="2ED94736" w14:textId="77777777" w:rsidR="00A06B6B" w:rsidRPr="00625B0A" w:rsidRDefault="00A06B6B" w:rsidP="00A06B6B">
      <w:pPr>
        <w:numPr>
          <w:ilvl w:val="0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Документирование</w:t>
      </w:r>
    </w:p>
    <w:p w14:paraId="608DAFCB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сводного отчёта по каждому блоку в формате таблиц и скриншотов.</w:t>
      </w:r>
    </w:p>
    <w:p w14:paraId="369DDC08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Фиксация ключевых метрик и настроек в реестре.</w:t>
      </w:r>
    </w:p>
    <w:p w14:paraId="610EFE37" w14:textId="77777777" w:rsidR="00A06B6B" w:rsidRPr="00625B0A" w:rsidRDefault="00A06B6B" w:rsidP="00A06B6B">
      <w:pPr>
        <w:numPr>
          <w:ilvl w:val="0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Презентация результатов</w:t>
      </w:r>
    </w:p>
    <w:p w14:paraId="173B5F9F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Демонстрация текущего состояния, точек риска и возможностей.</w:t>
      </w:r>
    </w:p>
    <w:p w14:paraId="5BD00FDB" w14:textId="77777777" w:rsidR="00A06B6B" w:rsidRPr="00625B0A" w:rsidRDefault="00A06B6B" w:rsidP="00A06B6B">
      <w:pPr>
        <w:numPr>
          <w:ilvl w:val="1"/>
          <w:numId w:val="1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Согласование с руководством и выработка первоочередных задач.</w:t>
      </w:r>
    </w:p>
    <w:p w14:paraId="57FD2E2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Выходные материалы</w:t>
      </w:r>
    </w:p>
    <w:p w14:paraId="26DFA592" w14:textId="77777777" w:rsidR="00A06B6B" w:rsidRPr="00625B0A" w:rsidRDefault="00A06B6B" w:rsidP="00A06B6B">
      <w:pPr>
        <w:numPr>
          <w:ilvl w:val="0"/>
          <w:numId w:val="1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Сводный реестр активов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сайт, соцсети, рекламные и аналитические кабинеты, инструменты.</w:t>
      </w:r>
    </w:p>
    <w:p w14:paraId="6CDF95FF" w14:textId="77777777" w:rsidR="00A06B6B" w:rsidRPr="00625B0A" w:rsidRDefault="00A06B6B" w:rsidP="00A06B6B">
      <w:pPr>
        <w:numPr>
          <w:ilvl w:val="0"/>
          <w:numId w:val="1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Текущие метрики и настройки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базовые KPI по каждому каналу и платформе.</w:t>
      </w:r>
    </w:p>
    <w:p w14:paraId="588A4E2C" w14:textId="77777777" w:rsidR="00A06B6B" w:rsidRPr="00625B0A" w:rsidRDefault="00A06B6B" w:rsidP="00A06B6B">
      <w:pPr>
        <w:numPr>
          <w:ilvl w:val="0"/>
          <w:numId w:val="1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Графическая карта состояния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визуализация готовности и пробелов по направлениям.</w:t>
      </w:r>
    </w:p>
    <w:p w14:paraId="4CE5D59C" w14:textId="77777777" w:rsidR="00A06B6B" w:rsidRPr="00625B0A" w:rsidRDefault="00A06B6B" w:rsidP="00A06B6B">
      <w:pPr>
        <w:numPr>
          <w:ilvl w:val="0"/>
          <w:numId w:val="1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Рекомендации по краткосрочным корректировкам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технические правки, контент-доработки, оперативные настройки кампаний.</w:t>
      </w:r>
    </w:p>
    <w:p w14:paraId="2840A38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Форматы и длительность</w:t>
      </w:r>
    </w:p>
    <w:p w14:paraId="52CE546C" w14:textId="77777777" w:rsidR="00A06B6B" w:rsidRPr="00625B0A" w:rsidRDefault="00A06B6B" w:rsidP="00A06B6B">
      <w:pPr>
        <w:numPr>
          <w:ilvl w:val="0"/>
          <w:numId w:val="1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Подготовительный сбор и доступы: 3–5 рабочих дней</w:t>
      </w:r>
    </w:p>
    <w:p w14:paraId="5089A008" w14:textId="77777777" w:rsidR="00A06B6B" w:rsidRPr="00625B0A" w:rsidRDefault="00A06B6B" w:rsidP="00A06B6B">
      <w:pPr>
        <w:numPr>
          <w:ilvl w:val="0"/>
          <w:numId w:val="1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Фиксация и анализ: 1 неделя</w:t>
      </w:r>
    </w:p>
    <w:p w14:paraId="4ACD22DB" w14:textId="77777777" w:rsidR="00A06B6B" w:rsidRPr="00625B0A" w:rsidRDefault="00A06B6B" w:rsidP="00A06B6B">
      <w:pPr>
        <w:numPr>
          <w:ilvl w:val="0"/>
          <w:numId w:val="1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Презентация и согласование: 2–3 часа онлайн или офлайн</w:t>
      </w:r>
    </w:p>
    <w:p w14:paraId="3ABEFE21" w14:textId="77777777" w:rsidR="00A06B6B" w:rsidRPr="00625B0A" w:rsidRDefault="00A06B6B" w:rsidP="00A06B6B">
      <w:pPr>
        <w:numPr>
          <w:ilvl w:val="0"/>
          <w:numId w:val="1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Согласование оперативного плана исправлений: 1 неделя</w:t>
      </w:r>
    </w:p>
    <w:p w14:paraId="4C28184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3937F891" w14:textId="77777777" w:rsidR="00A06B6B" w:rsidRPr="00625B0A" w:rsidRDefault="00A06B6B" w:rsidP="00A06B6B">
      <w:pPr>
        <w:numPr>
          <w:ilvl w:val="0"/>
          <w:numId w:val="1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Получение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документированной карты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текущего цифрового состояния клиента.</w:t>
      </w:r>
    </w:p>
    <w:p w14:paraId="3347A2ED" w14:textId="77777777" w:rsidR="00A06B6B" w:rsidRPr="00625B0A" w:rsidRDefault="00A06B6B" w:rsidP="00A06B6B">
      <w:pPr>
        <w:numPr>
          <w:ilvl w:val="0"/>
          <w:numId w:val="1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Чёткое понимание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приоритетов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быстрого роста и оптимизации.</w:t>
      </w:r>
    </w:p>
    <w:p w14:paraId="5E42262D" w14:textId="77777777" w:rsidR="00A06B6B" w:rsidRPr="00625B0A" w:rsidRDefault="00A06B6B" w:rsidP="00A06B6B">
      <w:pPr>
        <w:numPr>
          <w:ilvl w:val="0"/>
          <w:numId w:val="1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Фундамент для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детального аудита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разработки стратегической дорожной карты.</w:t>
      </w:r>
    </w:p>
    <w:p w14:paraId="2ABF8283" w14:textId="77777777" w:rsidR="00A06B6B" w:rsidRPr="00625B0A" w:rsidRDefault="00A06B6B" w:rsidP="00A06B6B">
      <w:pPr>
        <w:numPr>
          <w:ilvl w:val="0"/>
          <w:numId w:val="1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Повышение прозрачности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процессов и выравнивание понимания задач между командами.</w:t>
      </w:r>
    </w:p>
    <w:p w14:paraId="0FFEA03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55933C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3" w:name="_Toc215240431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3. ПОМОЩЬ КЛИЕНТУ ЦПП В ОПРЕДЕЛЕНИИ ЦЕЛЕЙ И ЗАДАЧ РОСТА БИЗНЕСА В СОВРЕМЕННОЙ ЦИФРОВОЙ СРЕДЕ СОГЛАСНО РЕСУРСНОЙ БАЗЕ КЛИЕНТА И БИЗНЕС ЛОГИКИ ЧЕРЕЗ ИСПОЛЬЗОВАНИЕ ЦИФРОВОГО МАРКЕТИНГА</w:t>
      </w:r>
      <w:bookmarkEnd w:id="123"/>
    </w:p>
    <w:p w14:paraId="0BFE273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Чётко сформулированные цели и задачи с учётом ресурсных ограничений и бизнес-логики клиента создают основу для эффективного внедрения цифровых маркетинговых мероприятий и позволяют измерять успех через оцифрованные KPI.</w:t>
      </w:r>
    </w:p>
    <w:p w14:paraId="30320D5E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0B379A15" w14:textId="77777777" w:rsidR="00A06B6B" w:rsidRPr="00625B0A" w:rsidRDefault="00A06B6B" w:rsidP="00A06B6B">
      <w:pPr>
        <w:numPr>
          <w:ilvl w:val="0"/>
          <w:numId w:val="1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Совместно с клиентом сформулировать стратегические и тактические цели бизнеса в цифровом пространстве.</w:t>
      </w:r>
    </w:p>
    <w:p w14:paraId="6F1EBD51" w14:textId="77777777" w:rsidR="00A06B6B" w:rsidRPr="00625B0A" w:rsidRDefault="00A06B6B" w:rsidP="00A06B6B">
      <w:pPr>
        <w:numPr>
          <w:ilvl w:val="0"/>
          <w:numId w:val="1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задачи и метрики, соотносимые с доступными ресурсами и внутренними процессами.</w:t>
      </w:r>
    </w:p>
    <w:p w14:paraId="0951B448" w14:textId="77777777" w:rsidR="00A06B6B" w:rsidRPr="00625B0A" w:rsidRDefault="00A06B6B" w:rsidP="00A06B6B">
      <w:pPr>
        <w:numPr>
          <w:ilvl w:val="0"/>
          <w:numId w:val="1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Построить приоритетный план действий и сопоставить его с бизнес-логикой, чтобы обеспечить максимальную отдачу от цифрового маркетинга.</w:t>
      </w:r>
    </w:p>
    <w:p w14:paraId="1E7DD85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Этапы работы</w:t>
      </w:r>
    </w:p>
    <w:p w14:paraId="5CE1658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Погружение в бизнес-логику и ресурсы</w:t>
      </w:r>
    </w:p>
    <w:p w14:paraId="4E0204A0" w14:textId="77777777" w:rsidR="00A06B6B" w:rsidRPr="00625B0A" w:rsidRDefault="00A06B6B" w:rsidP="00A06B6B">
      <w:pPr>
        <w:numPr>
          <w:ilvl w:val="0"/>
          <w:numId w:val="15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продуктовой линейки, целевых сегментов и ценностных предложений (УТП).</w:t>
      </w:r>
    </w:p>
    <w:p w14:paraId="3E785A9F" w14:textId="77777777" w:rsidR="00A06B6B" w:rsidRPr="00625B0A" w:rsidRDefault="00A06B6B" w:rsidP="00A06B6B">
      <w:pPr>
        <w:numPr>
          <w:ilvl w:val="0"/>
          <w:numId w:val="15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имеющихся ресурсов: бюджет, команда, технологический стек, партнёрские каналы.</w:t>
      </w:r>
    </w:p>
    <w:p w14:paraId="2A396034" w14:textId="77777777" w:rsidR="00A06B6B" w:rsidRPr="00625B0A" w:rsidRDefault="00A06B6B" w:rsidP="00A06B6B">
      <w:pPr>
        <w:numPr>
          <w:ilvl w:val="0"/>
          <w:numId w:val="15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Карта заинтересованных сторон и внутренних процессов, влияющих на маркетинг.</w:t>
      </w:r>
    </w:p>
    <w:p w14:paraId="762C679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Формулирование целей</w:t>
      </w:r>
    </w:p>
    <w:p w14:paraId="208E9DEA" w14:textId="77777777" w:rsidR="00A06B6B" w:rsidRPr="00625B0A" w:rsidRDefault="00A06B6B" w:rsidP="00A06B6B">
      <w:pPr>
        <w:numPr>
          <w:ilvl w:val="0"/>
          <w:numId w:val="1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Стратегические цели (6–12 мес.): выход на новые рынки, увеличение доли онлайн-продаж, повышение LTV.</w:t>
      </w:r>
    </w:p>
    <w:p w14:paraId="1A4CEB4F" w14:textId="77777777" w:rsidR="00A06B6B" w:rsidRPr="00625B0A" w:rsidRDefault="00A06B6B" w:rsidP="00A06B6B">
      <w:pPr>
        <w:numPr>
          <w:ilvl w:val="0"/>
          <w:numId w:val="1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Тактические цели (1–3 мес.): рост трафика на сайт/маркетплейсы, увеличение числа лидов, повышение конверсии из рекламы.</w:t>
      </w:r>
    </w:p>
    <w:p w14:paraId="13EBEC40" w14:textId="77777777" w:rsidR="00A06B6B" w:rsidRPr="00625B0A" w:rsidRDefault="00A06B6B" w:rsidP="00A06B6B">
      <w:pPr>
        <w:numPr>
          <w:ilvl w:val="0"/>
          <w:numId w:val="1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SMART-формулировка целей: конкретные, измеримые, достижимые, релевантные, ограниченные по времени.</w:t>
      </w:r>
    </w:p>
    <w:p w14:paraId="5CD30FB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Определение задач</w:t>
      </w:r>
    </w:p>
    <w:p w14:paraId="280ECFBA" w14:textId="77777777" w:rsidR="00A06B6B" w:rsidRPr="00625B0A" w:rsidRDefault="00A06B6B" w:rsidP="00A06B6B">
      <w:pPr>
        <w:numPr>
          <w:ilvl w:val="0"/>
          <w:numId w:val="15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Маркетинговые задачи: создание контент-стратегии, запуск рекламных кампаний, оптимизация SEO и карточек на маркетплейсах.</w:t>
      </w:r>
    </w:p>
    <w:p w14:paraId="5B43C9CB" w14:textId="77777777" w:rsidR="00A06B6B" w:rsidRPr="00625B0A" w:rsidRDefault="00A06B6B" w:rsidP="00A06B6B">
      <w:pPr>
        <w:numPr>
          <w:ilvl w:val="0"/>
          <w:numId w:val="15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Операционные задачи: автоматизация рассылок, внедрение CRM-процессов, обучение персонала.</w:t>
      </w:r>
    </w:p>
    <w:p w14:paraId="52A14590" w14:textId="77777777" w:rsidR="00A06B6B" w:rsidRPr="00625B0A" w:rsidRDefault="00A06B6B" w:rsidP="00A06B6B">
      <w:pPr>
        <w:numPr>
          <w:ilvl w:val="0"/>
          <w:numId w:val="15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KPI-задачи: CPL, CAC, ROI, рост органического и платного трафика, увеличение среднего чека.</w:t>
      </w:r>
    </w:p>
    <w:p w14:paraId="0FF696D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Приоритизация и выравнивание с ресурсами</w:t>
      </w:r>
    </w:p>
    <w:p w14:paraId="020523FA" w14:textId="77777777" w:rsidR="00A06B6B" w:rsidRPr="00625B0A" w:rsidRDefault="00A06B6B" w:rsidP="00A06B6B">
      <w:pPr>
        <w:numPr>
          <w:ilvl w:val="0"/>
          <w:numId w:val="15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задач по критериям «воздействие vs усилия» (Impact/Effort matrix).</w:t>
      </w:r>
    </w:p>
    <w:p w14:paraId="1A41E2F2" w14:textId="77777777" w:rsidR="00A06B6B" w:rsidRPr="00625B0A" w:rsidRDefault="00A06B6B" w:rsidP="00A06B6B">
      <w:pPr>
        <w:numPr>
          <w:ilvl w:val="0"/>
          <w:numId w:val="15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Распределение бюджетов и сроков: минимальные вложения с максимальным эффектом в краткосрочной перспективе.</w:t>
      </w:r>
    </w:p>
    <w:p w14:paraId="6CAC2F70" w14:textId="77777777" w:rsidR="00A06B6B" w:rsidRPr="00625B0A" w:rsidRDefault="00A06B6B" w:rsidP="00A06B6B">
      <w:pPr>
        <w:numPr>
          <w:ilvl w:val="0"/>
          <w:numId w:val="15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Учет сезонности, загрузки команды и внешних факторов.</w:t>
      </w:r>
    </w:p>
    <w:p w14:paraId="24A4BE2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Дорожная карта роста</w:t>
      </w:r>
    </w:p>
    <w:p w14:paraId="5F1F5EFE" w14:textId="77777777" w:rsidR="00A06B6B" w:rsidRPr="00625B0A" w:rsidRDefault="00A06B6B" w:rsidP="00A06B6B">
      <w:pPr>
        <w:numPr>
          <w:ilvl w:val="0"/>
          <w:numId w:val="1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1 (0–1 мес.): запуск приоритетных быстрых побед (SEO-правки, ускорение сайта, базовая реклама).</w:t>
      </w:r>
    </w:p>
    <w:p w14:paraId="518C1009" w14:textId="77777777" w:rsidR="00A06B6B" w:rsidRPr="00625B0A" w:rsidRDefault="00A06B6B" w:rsidP="00A06B6B">
      <w:pPr>
        <w:numPr>
          <w:ilvl w:val="0"/>
          <w:numId w:val="1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2 (1–3 мес.): масштабирование успешных каналов, внедрение автоматизации и контент-плана.</w:t>
      </w:r>
    </w:p>
    <w:p w14:paraId="05501A57" w14:textId="77777777" w:rsidR="00A06B6B" w:rsidRPr="00625B0A" w:rsidRDefault="00A06B6B" w:rsidP="00A06B6B">
      <w:pPr>
        <w:numPr>
          <w:ilvl w:val="0"/>
          <w:numId w:val="1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3 (3–6 мес.): выход на новые площадки, A/B-тестирование, расширение ассортимента и партнёрств.</w:t>
      </w:r>
    </w:p>
    <w:p w14:paraId="6D0F32C0" w14:textId="77777777" w:rsidR="00A06B6B" w:rsidRPr="00625B0A" w:rsidRDefault="00A06B6B" w:rsidP="00A06B6B">
      <w:pPr>
        <w:numPr>
          <w:ilvl w:val="0"/>
          <w:numId w:val="1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4 (6–12 мес.): интеграция CRM с BI, запуск комплексных omnichannel-кампаний, анализ LTV.</w:t>
      </w:r>
    </w:p>
    <w:p w14:paraId="7B1AE3F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2.6. Согласование и утверждение</w:t>
      </w:r>
    </w:p>
    <w:p w14:paraId="51A84A14" w14:textId="77777777" w:rsidR="00A06B6B" w:rsidRPr="00625B0A" w:rsidRDefault="00A06B6B" w:rsidP="00A06B6B">
      <w:pPr>
        <w:numPr>
          <w:ilvl w:val="0"/>
          <w:numId w:val="1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презентации целей, задач и дорожной карты для руководства.</w:t>
      </w:r>
    </w:p>
    <w:p w14:paraId="402EC8E4" w14:textId="77777777" w:rsidR="00A06B6B" w:rsidRPr="00625B0A" w:rsidRDefault="00A06B6B" w:rsidP="00A06B6B">
      <w:pPr>
        <w:numPr>
          <w:ilvl w:val="0"/>
          <w:numId w:val="1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Утверждение метрик и регламентов сбора данных.</w:t>
      </w:r>
    </w:p>
    <w:p w14:paraId="5DDDB4AF" w14:textId="77777777" w:rsidR="00A06B6B" w:rsidRPr="00625B0A" w:rsidRDefault="00A06B6B" w:rsidP="00A06B6B">
      <w:pPr>
        <w:numPr>
          <w:ilvl w:val="0"/>
          <w:numId w:val="1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Назначение ответственных лиц и регламент еженедельных чек-поинтов.</w:t>
      </w:r>
    </w:p>
    <w:p w14:paraId="1D697FF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</w:t>
      </w:r>
    </w:p>
    <w:p w14:paraId="735EA06F" w14:textId="77777777" w:rsidR="00A06B6B" w:rsidRPr="00625B0A" w:rsidRDefault="00A06B6B" w:rsidP="00A06B6B">
      <w:pPr>
        <w:numPr>
          <w:ilvl w:val="0"/>
          <w:numId w:val="1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Вводная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знакомство с бизнесом клиента, сбор исходных данных.</w:t>
      </w:r>
    </w:p>
    <w:p w14:paraId="103DB8A4" w14:textId="77777777" w:rsidR="00A06B6B" w:rsidRPr="00625B0A" w:rsidRDefault="00A06B6B" w:rsidP="00A06B6B">
      <w:pPr>
        <w:numPr>
          <w:ilvl w:val="0"/>
          <w:numId w:val="1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Мозговой штурм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совместная генерация целей и задач, оценка по SMART.</w:t>
      </w:r>
    </w:p>
    <w:p w14:paraId="2AE117DD" w14:textId="77777777" w:rsidR="00A06B6B" w:rsidRPr="00625B0A" w:rsidRDefault="00A06B6B" w:rsidP="00A06B6B">
      <w:pPr>
        <w:numPr>
          <w:ilvl w:val="0"/>
          <w:numId w:val="1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Матрица приоритетов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группировка и ранжирование задач по эффекту и усилиям.</w:t>
      </w:r>
    </w:p>
    <w:p w14:paraId="185D3A2D" w14:textId="77777777" w:rsidR="00A06B6B" w:rsidRPr="00625B0A" w:rsidRDefault="00A06B6B" w:rsidP="00A06B6B">
      <w:pPr>
        <w:numPr>
          <w:ilvl w:val="0"/>
          <w:numId w:val="1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Разработка дорожной карты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детализация по фазам, срокам и ресурсам.</w:t>
      </w:r>
    </w:p>
    <w:p w14:paraId="4B8D8F5D" w14:textId="77777777" w:rsidR="00A06B6B" w:rsidRPr="00625B0A" w:rsidRDefault="00A06B6B" w:rsidP="00A06B6B">
      <w:pPr>
        <w:numPr>
          <w:ilvl w:val="0"/>
          <w:numId w:val="1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Презентация и утверждение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финальная сессия с руководством, корректировки и запуск.</w:t>
      </w:r>
    </w:p>
    <w:p w14:paraId="10C1B36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720C87B4" w14:textId="77777777" w:rsidR="00A06B6B" w:rsidRPr="00625B0A" w:rsidRDefault="00A06B6B" w:rsidP="00A06B6B">
      <w:pPr>
        <w:numPr>
          <w:ilvl w:val="0"/>
          <w:numId w:val="16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Онлайн-воркшоп (4 часа) для разработки целей и задач.</w:t>
      </w:r>
    </w:p>
    <w:p w14:paraId="65BEE5F2" w14:textId="77777777" w:rsidR="00A06B6B" w:rsidRPr="00625B0A" w:rsidRDefault="00A06B6B" w:rsidP="00A06B6B">
      <w:pPr>
        <w:numPr>
          <w:ilvl w:val="0"/>
          <w:numId w:val="16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Два онлайн-встречи (по 2 часа) для выработки матрицы приоритетов и дорожной карты.</w:t>
      </w:r>
    </w:p>
    <w:p w14:paraId="678861EF" w14:textId="77777777" w:rsidR="00A06B6B" w:rsidRPr="00625B0A" w:rsidRDefault="00A06B6B" w:rsidP="00A06B6B">
      <w:pPr>
        <w:numPr>
          <w:ilvl w:val="0"/>
          <w:numId w:val="16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Асинхронная поддержка в течение трёх недель по доработке и запуску инициатив.</w:t>
      </w:r>
    </w:p>
    <w:p w14:paraId="7621F2A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Материалы и ресурсы</w:t>
      </w:r>
    </w:p>
    <w:p w14:paraId="0F67C36C" w14:textId="77777777" w:rsidR="00A06B6B" w:rsidRPr="00625B0A" w:rsidRDefault="00A06B6B" w:rsidP="00A06B6B">
      <w:pPr>
        <w:numPr>
          <w:ilvl w:val="0"/>
          <w:numId w:val="1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Шаблоны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SMART-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целей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Impact/Effort matrix.</w:t>
      </w:r>
    </w:p>
    <w:p w14:paraId="1AC0C15B" w14:textId="77777777" w:rsidR="00A06B6B" w:rsidRPr="00625B0A" w:rsidRDefault="00A06B6B" w:rsidP="00A06B6B">
      <w:pPr>
        <w:numPr>
          <w:ilvl w:val="0"/>
          <w:numId w:val="1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Бланки дорожной карты в Google Sheets или Miro-доске.</w:t>
      </w:r>
    </w:p>
    <w:p w14:paraId="6FC67F98" w14:textId="77777777" w:rsidR="00A06B6B" w:rsidRPr="00625B0A" w:rsidRDefault="00A06B6B" w:rsidP="00A06B6B">
      <w:pPr>
        <w:numPr>
          <w:ilvl w:val="0"/>
          <w:numId w:val="1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презентации и регламентов KPI.</w:t>
      </w:r>
    </w:p>
    <w:p w14:paraId="2D19EB9F" w14:textId="77777777" w:rsidR="00A06B6B" w:rsidRPr="00625B0A" w:rsidRDefault="00A06B6B" w:rsidP="00A06B6B">
      <w:pPr>
        <w:numPr>
          <w:ilvl w:val="0"/>
          <w:numId w:val="1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Чек-лист ресурсного аудита и оценки готовности к выполнению задач.</w:t>
      </w:r>
    </w:p>
    <w:p w14:paraId="567100E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483CD5CB" w14:textId="77777777" w:rsidR="00A06B6B" w:rsidRPr="00625B0A" w:rsidRDefault="00A06B6B" w:rsidP="00A06B6B">
      <w:pPr>
        <w:numPr>
          <w:ilvl w:val="0"/>
          <w:numId w:val="1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Четко сформулированные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SMART-цели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задачи, согласованные с бизнес-логикой и ресурсами.</w:t>
      </w:r>
    </w:p>
    <w:p w14:paraId="60E29CD8" w14:textId="77777777" w:rsidR="00A06B6B" w:rsidRPr="00625B0A" w:rsidRDefault="00A06B6B" w:rsidP="00A06B6B">
      <w:pPr>
        <w:numPr>
          <w:ilvl w:val="0"/>
          <w:numId w:val="1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Детализированная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дорожная карта роста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приоритетами, сроками и ответственными.</w:t>
      </w:r>
    </w:p>
    <w:p w14:paraId="70A7EAF9" w14:textId="77777777" w:rsidR="00A06B6B" w:rsidRPr="00625B0A" w:rsidRDefault="00A06B6B" w:rsidP="00A06B6B">
      <w:pPr>
        <w:numPr>
          <w:ilvl w:val="0"/>
          <w:numId w:val="1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Готовность команды к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быстрому старту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достижению оцифрованных KPI.</w:t>
      </w:r>
    </w:p>
    <w:p w14:paraId="74EE50DC" w14:textId="77777777" w:rsidR="00A06B6B" w:rsidRPr="00625B0A" w:rsidRDefault="00A06B6B" w:rsidP="00A06B6B">
      <w:pPr>
        <w:numPr>
          <w:ilvl w:val="0"/>
          <w:numId w:val="1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Устойчивый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контроля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выполнения задач и адаптации стратегии по результатам.</w:t>
      </w:r>
    </w:p>
    <w:p w14:paraId="75A0F23E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A7A2B23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4" w:name="_Toc215240432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4. ПОМОЩЬ В ОПРЕДЕЛЕНИИ ЦЕЛЕВЫХ АУДИТОРИЙ ДЛЯ РЕШЕНИЯ БИЗНЕС-ЗАДАЧ (ПО «ЛЕСТНИЦЕ ХАНТА», ПО VALS).</w:t>
      </w:r>
      <w:bookmarkEnd w:id="124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7BD5A5D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Точный портрет целевой аудитории позволяет сконцентрировать усилия на наиболее перспективных сегментах, повысить отдачу от маркетинговых каналов и оптимизировать бюджет, а методы «лестницы Ханта» и VALS дают структурированный подход к сегментации по мотивациям и жизненным ценностям.</w:t>
      </w:r>
    </w:p>
    <w:p w14:paraId="4E4932C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692DE351" w14:textId="77777777" w:rsidR="00A06B6B" w:rsidRPr="00625B0A" w:rsidRDefault="00A06B6B" w:rsidP="00A06B6B">
      <w:pPr>
        <w:numPr>
          <w:ilvl w:val="0"/>
          <w:numId w:val="16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принципы сегментации по «лестнице Ханта» (модель потребительского поведения по стадиям вовлечения).</w:t>
      </w:r>
    </w:p>
    <w:p w14:paraId="20769144" w14:textId="77777777" w:rsidR="00A06B6B" w:rsidRPr="00625B0A" w:rsidRDefault="00A06B6B" w:rsidP="00A06B6B">
      <w:pPr>
        <w:numPr>
          <w:ilvl w:val="0"/>
          <w:numId w:val="16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Применить психолого-ценностную типологию VALS для глубинного понимания мотиваций и стилей жизни.</w:t>
      </w:r>
    </w:p>
    <w:p w14:paraId="7FAF9453" w14:textId="77777777" w:rsidR="00A06B6B" w:rsidRPr="00625B0A" w:rsidRDefault="00A06B6B" w:rsidP="00A06B6B">
      <w:pPr>
        <w:numPr>
          <w:ilvl w:val="0"/>
          <w:numId w:val="16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Построить профили ключевых аудиторий и сопоставить их с бизнес-целями клиента.</w:t>
      </w:r>
    </w:p>
    <w:p w14:paraId="0DDA1DF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Метод «лестница Ханта» (</w:t>
      </w:r>
      <w:r w:rsidRPr="00625B0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https://in-scale.ru/blog/lestnica-xanta/)</w:t>
      </w:r>
    </w:p>
    <w:p w14:paraId="03BBDF6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Основные уровни вовлечения</w:t>
      </w:r>
    </w:p>
    <w:p w14:paraId="59762A03" w14:textId="77777777" w:rsidR="00A06B6B" w:rsidRPr="00625B0A" w:rsidRDefault="00A06B6B" w:rsidP="00A06B6B">
      <w:pPr>
        <w:numPr>
          <w:ilvl w:val="0"/>
          <w:numId w:val="16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Неподготовленные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Осведомлены о проблеме, но не рассматривают продукт (низкий интерес).</w:t>
      </w:r>
    </w:p>
    <w:p w14:paraId="2536ACC1" w14:textId="77777777" w:rsidR="00A06B6B" w:rsidRPr="00625B0A" w:rsidRDefault="00A06B6B" w:rsidP="00A06B6B">
      <w:pPr>
        <w:numPr>
          <w:ilvl w:val="0"/>
          <w:numId w:val="16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Интересующиеся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Ищут информацию, сравнивают решения, но не готовы к покупке.</w:t>
      </w:r>
    </w:p>
    <w:p w14:paraId="3D8E1EA9" w14:textId="77777777" w:rsidR="00A06B6B" w:rsidRPr="00625B0A" w:rsidRDefault="00A06B6B" w:rsidP="00A06B6B">
      <w:pPr>
        <w:numPr>
          <w:ilvl w:val="0"/>
          <w:numId w:val="16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Рассматривающие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Сравнили несколько предложений, ищут аргументы «за».</w:t>
      </w:r>
    </w:p>
    <w:p w14:paraId="103B1C3A" w14:textId="77777777" w:rsidR="00A06B6B" w:rsidRPr="00625B0A" w:rsidRDefault="00A06B6B" w:rsidP="00A06B6B">
      <w:pPr>
        <w:numPr>
          <w:ilvl w:val="0"/>
          <w:numId w:val="16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Готовые к покупке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Имеют конкретный запрос и бюджет, готовы оформить заказ.</w:t>
      </w:r>
    </w:p>
    <w:p w14:paraId="46B6A6F3" w14:textId="77777777" w:rsidR="00A06B6B" w:rsidRPr="00625B0A" w:rsidRDefault="00A06B6B" w:rsidP="00A06B6B">
      <w:pPr>
        <w:numPr>
          <w:ilvl w:val="0"/>
          <w:numId w:val="16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Лояльные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Повторно покупают и рекомендуют, формируют UGC и отзывы.</w:t>
      </w:r>
    </w:p>
    <w:p w14:paraId="682F95D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Этапы работы по лестнице</w:t>
      </w:r>
    </w:p>
    <w:p w14:paraId="0495141C" w14:textId="77777777" w:rsidR="00A06B6B" w:rsidRPr="00625B0A" w:rsidRDefault="00A06B6B" w:rsidP="00A06B6B">
      <w:pPr>
        <w:numPr>
          <w:ilvl w:val="0"/>
          <w:numId w:val="16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Аудит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определение текущего распределения аудитории по уровням вовлечения.</w:t>
      </w:r>
    </w:p>
    <w:p w14:paraId="66311AF6" w14:textId="77777777" w:rsidR="00A06B6B" w:rsidRPr="00625B0A" w:rsidRDefault="00A06B6B" w:rsidP="00A06B6B">
      <w:pPr>
        <w:numPr>
          <w:ilvl w:val="0"/>
          <w:numId w:val="16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Контент-стратегия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подготовка материалов для каждого шага (обучающие статьи, сравнения, кейсы, спецпредложения).</w:t>
      </w:r>
    </w:p>
    <w:p w14:paraId="04E43054" w14:textId="77777777" w:rsidR="00A06B6B" w:rsidRPr="00625B0A" w:rsidRDefault="00A06B6B" w:rsidP="00A06B6B">
      <w:pPr>
        <w:numPr>
          <w:ilvl w:val="0"/>
          <w:numId w:val="16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Каналы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таргетирование (SEO/PR на информационные запросы; ремаркетинг и лид-магниты для рассматривающих; персональные офферы для готовых).</w:t>
      </w:r>
    </w:p>
    <w:p w14:paraId="411EBBA4" w14:textId="77777777" w:rsidR="00A06B6B" w:rsidRPr="00625B0A" w:rsidRDefault="00A06B6B" w:rsidP="00A06B6B">
      <w:pPr>
        <w:numPr>
          <w:ilvl w:val="0"/>
          <w:numId w:val="16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Метрики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трафик и время на сайте, глубина просмотра, заявки, конверсии по сегментам.</w:t>
      </w:r>
    </w:p>
    <w:p w14:paraId="5311541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Методология VALS</w:t>
      </w:r>
    </w:p>
    <w:p w14:paraId="5AD434E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Модели психографического сегментироваия целевой аудитории VALS и VALS 2:</w:t>
      </w:r>
    </w:p>
    <w:p w14:paraId="19FE3206" w14:textId="77777777" w:rsidR="00A06B6B" w:rsidRPr="00625B0A" w:rsidRDefault="00E95F1D" w:rsidP="00A06B6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kern w:val="0"/>
          <w:lang w:eastAsia="ru-RU"/>
          <w14:ligatures w14:val="none"/>
        </w:rPr>
      </w:pPr>
      <w:hyperlink r:id="rId117" w:history="1">
        <w:r w:rsidR="00A06B6B" w:rsidRPr="00625B0A">
          <w:rPr>
            <w:rFonts w:ascii="Times New Roman" w:eastAsia="Times New Roman" w:hAnsi="Times New Roman" w:cs="Times New Roman"/>
            <w:i/>
            <w:iCs/>
            <w:kern w:val="0"/>
            <w:u w:val="single"/>
            <w:lang w:eastAsia="ru-RU"/>
            <w14:ligatures w14:val="none"/>
          </w:rPr>
          <w:t>https://obe.ru/journal/vypusk-2021-g-2-22-iyun/dronova-m-k-modeli-psihograficheskogo-segmentirovaiya-tselevoj-auditorii-vals-i-vals-2/</w:t>
        </w:r>
      </w:hyperlink>
    </w:p>
    <w:p w14:paraId="47D1DB2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Ключевые типы по VALS</w:t>
      </w:r>
    </w:p>
    <w:p w14:paraId="58D26D18" w14:textId="77777777" w:rsidR="00A06B6B" w:rsidRPr="00625B0A" w:rsidRDefault="00A06B6B" w:rsidP="00A06B6B">
      <w:pPr>
        <w:numPr>
          <w:ilvl w:val="0"/>
          <w:numId w:val="16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Идеалисты (Thinkers &amp; Believers)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Ценят надёжность, безопасность, функциональность.</w:t>
      </w:r>
    </w:p>
    <w:p w14:paraId="1BB01573" w14:textId="77777777" w:rsidR="00A06B6B" w:rsidRPr="00625B0A" w:rsidRDefault="00A06B6B" w:rsidP="00A06B6B">
      <w:pPr>
        <w:numPr>
          <w:ilvl w:val="0"/>
          <w:numId w:val="16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Достигаторы (Achievers &amp; Strivers)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Ориентированы на статус, успех, социальное признание.</w:t>
      </w:r>
    </w:p>
    <w:p w14:paraId="4D33AD8D" w14:textId="77777777" w:rsidR="00A06B6B" w:rsidRPr="00625B0A" w:rsidRDefault="00A06B6B" w:rsidP="00A06B6B">
      <w:pPr>
        <w:numPr>
          <w:ilvl w:val="0"/>
          <w:numId w:val="16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Исследователи (Experiencers &amp; Makers)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Ищут новизну, эмоциональные впечатления, самостоятельность.</w:t>
      </w:r>
    </w:p>
    <w:p w14:paraId="5295CCB8" w14:textId="77777777" w:rsidR="00A06B6B" w:rsidRPr="00625B0A" w:rsidRDefault="00A06B6B" w:rsidP="00A06B6B">
      <w:pPr>
        <w:numPr>
          <w:ilvl w:val="0"/>
          <w:numId w:val="16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Защитники (Survivors)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Ориентированы на минимальные риски и стоимость, консервативны.</w:t>
      </w:r>
    </w:p>
    <w:p w14:paraId="57DB882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 Применение VALS</w:t>
      </w:r>
    </w:p>
    <w:p w14:paraId="1C035427" w14:textId="77777777" w:rsidR="00A06B6B" w:rsidRPr="00625B0A" w:rsidRDefault="00A06B6B" w:rsidP="00A06B6B">
      <w:pPr>
        <w:numPr>
          <w:ilvl w:val="0"/>
          <w:numId w:val="16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Сбор данных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социодемографические и поведенческие исследования, опросы, аналитика CRM.</w:t>
      </w:r>
    </w:p>
    <w:p w14:paraId="46C02C0B" w14:textId="77777777" w:rsidR="00A06B6B" w:rsidRPr="00625B0A" w:rsidRDefault="00A06B6B" w:rsidP="00A06B6B">
      <w:pPr>
        <w:numPr>
          <w:ilvl w:val="0"/>
          <w:numId w:val="16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Построение профилей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описание ценностей, медиа-предпочтений, болей и мотивов каждого типа.</w:t>
      </w:r>
    </w:p>
    <w:p w14:paraId="55666D99" w14:textId="77777777" w:rsidR="00A06B6B" w:rsidRPr="00625B0A" w:rsidRDefault="00A06B6B" w:rsidP="00A06B6B">
      <w:pPr>
        <w:numPr>
          <w:ilvl w:val="0"/>
          <w:numId w:val="16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Посевы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выбор коммуникационных посланий и каналов (деловые СМИ для идеалистов; соцсети и UGC для исследователей; выгоды цены для защитников).</w:t>
      </w:r>
    </w:p>
    <w:p w14:paraId="55876AF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Интеграция подходов</w:t>
      </w:r>
    </w:p>
    <w:tbl>
      <w:tblPr>
        <w:tblW w:w="0" w:type="auto"/>
        <w:tblCellSpacing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2"/>
        <w:gridCol w:w="2651"/>
        <w:gridCol w:w="2385"/>
        <w:gridCol w:w="2116"/>
      </w:tblGrid>
      <w:tr w:rsidR="00A06B6B" w:rsidRPr="00625B0A" w14:paraId="4C3A62CC" w14:textId="77777777" w:rsidTr="00E204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202EA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Шаг</w:t>
            </w:r>
          </w:p>
        </w:tc>
        <w:tc>
          <w:tcPr>
            <w:tcW w:w="0" w:type="auto"/>
            <w:vAlign w:val="center"/>
            <w:hideMark/>
          </w:tcPr>
          <w:p w14:paraId="38AB5041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Лестница Ханта</w:t>
            </w:r>
          </w:p>
        </w:tc>
        <w:tc>
          <w:tcPr>
            <w:tcW w:w="0" w:type="auto"/>
            <w:vAlign w:val="center"/>
            <w:hideMark/>
          </w:tcPr>
          <w:p w14:paraId="1F32AA4D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VALS</w:t>
            </w:r>
          </w:p>
        </w:tc>
        <w:tc>
          <w:tcPr>
            <w:tcW w:w="0" w:type="auto"/>
            <w:vAlign w:val="center"/>
            <w:hideMark/>
          </w:tcPr>
          <w:p w14:paraId="75BC19E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Пример работы с клиентом</w:t>
            </w:r>
          </w:p>
        </w:tc>
      </w:tr>
      <w:tr w:rsidR="00A06B6B" w:rsidRPr="00625B0A" w14:paraId="6048EC05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ED08A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Сегментация</w:t>
            </w:r>
          </w:p>
        </w:tc>
        <w:tc>
          <w:tcPr>
            <w:tcW w:w="0" w:type="auto"/>
            <w:vAlign w:val="center"/>
            <w:hideMark/>
          </w:tcPr>
          <w:p w14:paraId="7E71884A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Уровень: рассматривающие</w:t>
            </w:r>
          </w:p>
        </w:tc>
        <w:tc>
          <w:tcPr>
            <w:tcW w:w="0" w:type="auto"/>
            <w:vAlign w:val="center"/>
            <w:hideMark/>
          </w:tcPr>
          <w:p w14:paraId="648683E1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Тип: достигатели</w:t>
            </w:r>
          </w:p>
        </w:tc>
        <w:tc>
          <w:tcPr>
            <w:tcW w:w="0" w:type="auto"/>
            <w:vAlign w:val="center"/>
            <w:hideMark/>
          </w:tcPr>
          <w:p w14:paraId="177E3877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Создание лид-магнита</w:t>
            </w:r>
          </w:p>
        </w:tc>
      </w:tr>
      <w:tr w:rsidR="00A06B6B" w:rsidRPr="00625B0A" w14:paraId="6A333F50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35DE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Сообщения</w:t>
            </w:r>
          </w:p>
        </w:tc>
        <w:tc>
          <w:tcPr>
            <w:tcW w:w="0" w:type="auto"/>
            <w:vAlign w:val="center"/>
            <w:hideMark/>
          </w:tcPr>
          <w:p w14:paraId="78861179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Подчёркиваем «преимущества»</w:t>
            </w:r>
          </w:p>
        </w:tc>
        <w:tc>
          <w:tcPr>
            <w:tcW w:w="0" w:type="auto"/>
            <w:vAlign w:val="center"/>
            <w:hideMark/>
          </w:tcPr>
          <w:p w14:paraId="4A5955C1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Статус-месседж, кейс-стади</w:t>
            </w:r>
          </w:p>
        </w:tc>
        <w:tc>
          <w:tcPr>
            <w:tcW w:w="0" w:type="auto"/>
            <w:vAlign w:val="center"/>
            <w:hideMark/>
          </w:tcPr>
          <w:p w14:paraId="603B9E4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 в LinkedIn</w:t>
            </w:r>
          </w:p>
        </w:tc>
      </w:tr>
      <w:tr w:rsidR="00A06B6B" w:rsidRPr="00625B0A" w14:paraId="70A98427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0CB2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Каналы</w:t>
            </w:r>
          </w:p>
        </w:tc>
        <w:tc>
          <w:tcPr>
            <w:tcW w:w="0" w:type="auto"/>
            <w:vAlign w:val="center"/>
            <w:hideMark/>
          </w:tcPr>
          <w:p w14:paraId="5E4DC6D8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Ремаркетинг, email-цепочки</w:t>
            </w:r>
          </w:p>
        </w:tc>
        <w:tc>
          <w:tcPr>
            <w:tcW w:w="0" w:type="auto"/>
            <w:vAlign w:val="center"/>
            <w:hideMark/>
          </w:tcPr>
          <w:p w14:paraId="68D23118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Социальные сети, targeted ads</w:t>
            </w:r>
          </w:p>
        </w:tc>
        <w:tc>
          <w:tcPr>
            <w:tcW w:w="0" w:type="auto"/>
            <w:vAlign w:val="center"/>
            <w:hideMark/>
          </w:tcPr>
          <w:p w14:paraId="62B263B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Кампания в Facebook</w:t>
            </w:r>
          </w:p>
        </w:tc>
      </w:tr>
      <w:tr w:rsidR="00A06B6B" w:rsidRPr="00625B0A" w14:paraId="5450F7D0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FD058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Метрики эффективности</w:t>
            </w:r>
          </w:p>
        </w:tc>
        <w:tc>
          <w:tcPr>
            <w:tcW w:w="0" w:type="auto"/>
            <w:vAlign w:val="center"/>
            <w:hideMark/>
          </w:tcPr>
          <w:p w14:paraId="5528835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CR по сегменту</w:t>
            </w:r>
          </w:p>
        </w:tc>
        <w:tc>
          <w:tcPr>
            <w:tcW w:w="0" w:type="auto"/>
            <w:vAlign w:val="center"/>
            <w:hideMark/>
          </w:tcPr>
          <w:p w14:paraId="0E4312A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ER и вовлечённость, NPS</w:t>
            </w:r>
          </w:p>
        </w:tc>
        <w:tc>
          <w:tcPr>
            <w:tcW w:w="0" w:type="auto"/>
            <w:vAlign w:val="center"/>
            <w:hideMark/>
          </w:tcPr>
          <w:p w14:paraId="3E300C3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Отчёт по VALS-типам</w:t>
            </w:r>
          </w:p>
        </w:tc>
      </w:tr>
    </w:tbl>
    <w:p w14:paraId="413FC6F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Методика проведения модуля</w:t>
      </w:r>
    </w:p>
    <w:p w14:paraId="46C1F5B6" w14:textId="77777777" w:rsidR="00A06B6B" w:rsidRPr="00625B0A" w:rsidRDefault="00A06B6B" w:rsidP="00A06B6B">
      <w:pPr>
        <w:numPr>
          <w:ilvl w:val="0"/>
          <w:numId w:val="16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принципы моделей, примеры успешного применения.</w:t>
      </w:r>
    </w:p>
    <w:p w14:paraId="19FC0F20" w14:textId="77777777" w:rsidR="00A06B6B" w:rsidRPr="00625B0A" w:rsidRDefault="00A06B6B" w:rsidP="00A06B6B">
      <w:pPr>
        <w:numPr>
          <w:ilvl w:val="0"/>
          <w:numId w:val="16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сегментация аудитории клиента по обеим методологиям.</w:t>
      </w:r>
    </w:p>
    <w:p w14:paraId="75DD0774" w14:textId="77777777" w:rsidR="00A06B6B" w:rsidRPr="00625B0A" w:rsidRDefault="00A06B6B" w:rsidP="00A06B6B">
      <w:pPr>
        <w:numPr>
          <w:ilvl w:val="0"/>
          <w:numId w:val="16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Кейсы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разбор типовых задач, разработка коммуникационных матриц.</w:t>
      </w:r>
    </w:p>
    <w:p w14:paraId="3B73DC43" w14:textId="77777777" w:rsidR="00A06B6B" w:rsidRPr="00625B0A" w:rsidRDefault="00A06B6B" w:rsidP="00A06B6B">
      <w:pPr>
        <w:numPr>
          <w:ilvl w:val="0"/>
          <w:numId w:val="16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Групповая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создание контент-планов и воронок под сегменты.</w:t>
      </w:r>
    </w:p>
    <w:p w14:paraId="66D5B833" w14:textId="77777777" w:rsidR="00A06B6B" w:rsidRPr="00625B0A" w:rsidRDefault="00A06B6B" w:rsidP="00A06B6B">
      <w:pPr>
        <w:numPr>
          <w:ilvl w:val="0"/>
          <w:numId w:val="16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Консультации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помощь в доработке профилей и настройке таргета.</w:t>
      </w:r>
    </w:p>
    <w:p w14:paraId="30086FC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Форматы и длительность</w:t>
      </w:r>
    </w:p>
    <w:p w14:paraId="4EB499FA" w14:textId="77777777" w:rsidR="00A06B6B" w:rsidRPr="00625B0A" w:rsidRDefault="00A06B6B" w:rsidP="00A06B6B">
      <w:pPr>
        <w:numPr>
          <w:ilvl w:val="0"/>
          <w:numId w:val="16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Онлайн-семинар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(3 часа): теория и практика сегментации.</w:t>
      </w:r>
    </w:p>
    <w:p w14:paraId="0183FB9E" w14:textId="77777777" w:rsidR="00A06B6B" w:rsidRPr="00625B0A" w:rsidRDefault="00A06B6B" w:rsidP="00A06B6B">
      <w:pPr>
        <w:numPr>
          <w:ilvl w:val="0"/>
          <w:numId w:val="16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Воркшоп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(4 академических часа): групповые кейсы и презентация профилей.</w:t>
      </w:r>
    </w:p>
    <w:p w14:paraId="3F58902D" w14:textId="77777777" w:rsidR="00A06B6B" w:rsidRPr="00625B0A" w:rsidRDefault="00A06B6B" w:rsidP="00A06B6B">
      <w:pPr>
        <w:numPr>
          <w:ilvl w:val="0"/>
          <w:numId w:val="16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Индивидуальная поддержка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ревизия сегментов и контент-стратегий в течение 2 недель.</w:t>
      </w:r>
    </w:p>
    <w:p w14:paraId="439FD58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Ожидаемые результаты</w:t>
      </w:r>
    </w:p>
    <w:p w14:paraId="65CF96C6" w14:textId="77777777" w:rsidR="00A06B6B" w:rsidRPr="00625B0A" w:rsidRDefault="00A06B6B" w:rsidP="00A06B6B">
      <w:pPr>
        <w:numPr>
          <w:ilvl w:val="0"/>
          <w:numId w:val="17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Готовые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профили целевой аудитории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уровням вовлечения и ценностям VALS.</w:t>
      </w:r>
    </w:p>
    <w:p w14:paraId="67D817FF" w14:textId="77777777" w:rsidR="00A06B6B" w:rsidRPr="00625B0A" w:rsidRDefault="00A06B6B" w:rsidP="00A06B6B">
      <w:pPr>
        <w:numPr>
          <w:ilvl w:val="0"/>
          <w:numId w:val="17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Матрицы коммуникаций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ключевыми сообщениями и каналами для каждого сегмента.</w:t>
      </w:r>
    </w:p>
    <w:p w14:paraId="681D8B51" w14:textId="77777777" w:rsidR="00A06B6B" w:rsidRPr="00625B0A" w:rsidRDefault="00A06B6B" w:rsidP="00A06B6B">
      <w:pPr>
        <w:numPr>
          <w:ilvl w:val="0"/>
          <w:numId w:val="17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Оптимизированный маркетинговый план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распределенным бюджетом по типам аудиторий.</w:t>
      </w:r>
    </w:p>
    <w:p w14:paraId="5076A20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232CD31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5" w:name="_Toc215240433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5. ПОМОЩЬ В ОПРЕДЕЛЕНИИ ОБЪЁМА (ВЫБОРКИ) ЦЕЛЕВЫХ АУДИТОРИЯХ ДЛЯ РЕШЕНИЯ БИЗНЕС-ЗАДАЧ НА РЕКЛАМНЫХ И МАРКЕТИНГОВЫХ ПЛАТФОРМАХ GOOGLE, YOUTUBE, ЯНДЕКС, ТИКТОК, INSTAGRAM, FACEBOOK, LINKEDIN, TENCHAT, TELEGRAM, ДЗЕН, PIKABU, VIBER, WB, OZON И МНОЖЕСТВЕ ДРУГИХ.</w:t>
      </w:r>
      <w:bookmarkEnd w:id="125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21F6CB2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Точное понимание и расчёт размеров целевых сегментов на разных рекламных платформах позволяет эффективно планировать бюджеты, выбирать наиболее подходящие каналы и минимизировать расход на привлечение одного лида или клиента.</w:t>
      </w:r>
    </w:p>
    <w:p w14:paraId="13DCAF3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143A0010" w14:textId="77777777" w:rsidR="00A06B6B" w:rsidRPr="00625B0A" w:rsidRDefault="00A06B6B" w:rsidP="00A06B6B">
      <w:pPr>
        <w:numPr>
          <w:ilvl w:val="0"/>
          <w:numId w:val="17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собирать и оценивать статистику охвата по релевантным аудиториям на ключевых платформах.</w:t>
      </w:r>
    </w:p>
    <w:p w14:paraId="102112B3" w14:textId="77777777" w:rsidR="00A06B6B" w:rsidRPr="00625B0A" w:rsidRDefault="00A06B6B" w:rsidP="00A06B6B">
      <w:pPr>
        <w:numPr>
          <w:ilvl w:val="0"/>
          <w:numId w:val="17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использование встроенных инструментов планирования и сторонних сервисов для оценки объёмов.</w:t>
      </w:r>
    </w:p>
    <w:p w14:paraId="5FD708EF" w14:textId="77777777" w:rsidR="00A06B6B" w:rsidRPr="00625B0A" w:rsidRDefault="00A06B6B" w:rsidP="00A06B6B">
      <w:pPr>
        <w:numPr>
          <w:ilvl w:val="0"/>
          <w:numId w:val="17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подходы к формированию сбалансированной медиастратегии с учётом реальных охватов и частоты контакта.</w:t>
      </w:r>
    </w:p>
    <w:p w14:paraId="577EA39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Ключевые темы и содержание</w:t>
      </w:r>
    </w:p>
    <w:p w14:paraId="3056F83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Определение параметров аудитории</w:t>
      </w:r>
    </w:p>
    <w:p w14:paraId="137CB1A5" w14:textId="77777777" w:rsidR="00A06B6B" w:rsidRPr="00625B0A" w:rsidRDefault="00A06B6B" w:rsidP="00A06B6B">
      <w:pPr>
        <w:numPr>
          <w:ilvl w:val="0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Демография (возраст, пол, география) и интересы (хобби, профессиональная сфера).</w:t>
      </w:r>
    </w:p>
    <w:p w14:paraId="31B7B6BF" w14:textId="77777777" w:rsidR="00A06B6B" w:rsidRPr="00625B0A" w:rsidRDefault="00A06B6B" w:rsidP="00A06B6B">
      <w:pPr>
        <w:numPr>
          <w:ilvl w:val="0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Поведенческие сегменты: intent-данные (Google Search), просмотры видео (YouTube, TikTok), вовлечённость (Instagram, Facebook).</w:t>
      </w:r>
    </w:p>
    <w:p w14:paraId="6FEA92E1" w14:textId="77777777" w:rsidR="00A06B6B" w:rsidRPr="00625B0A" w:rsidRDefault="00A06B6B" w:rsidP="00A06B6B">
      <w:pPr>
        <w:numPr>
          <w:ilvl w:val="0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Платформенные особенности:</w:t>
      </w:r>
    </w:p>
    <w:p w14:paraId="1511A53F" w14:textId="77777777" w:rsidR="00A06B6B" w:rsidRPr="00625B0A" w:rsidRDefault="00A06B6B" w:rsidP="00A06B6B">
      <w:pPr>
        <w:numPr>
          <w:ilvl w:val="1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Google Ads (поиск, дисплей, видео) — аудитории по ключевым запросам и affinity/interests</w:t>
      </w:r>
    </w:p>
    <w:p w14:paraId="60FD1DC1" w14:textId="77777777" w:rsidR="00A06B6B" w:rsidRPr="00625B0A" w:rsidRDefault="00A06B6B" w:rsidP="00A06B6B">
      <w:pPr>
        <w:numPr>
          <w:ilvl w:val="1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YouTube — аудитории по видео-тематикам и ремаркетинг зрителей</w:t>
      </w:r>
    </w:p>
    <w:p w14:paraId="696B53F8" w14:textId="77777777" w:rsidR="00A06B6B" w:rsidRPr="00625B0A" w:rsidRDefault="00A06B6B" w:rsidP="00A06B6B">
      <w:pPr>
        <w:numPr>
          <w:ilvl w:val="1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Яндекс.Директ/Метрика — аудитории по поисковым фразам и ретаргетинг на посетителей</w:t>
      </w:r>
    </w:p>
    <w:p w14:paraId="55814FA6" w14:textId="77777777" w:rsidR="00A06B6B" w:rsidRPr="00625B0A" w:rsidRDefault="00A06B6B" w:rsidP="00A06B6B">
      <w:pPr>
        <w:numPr>
          <w:ilvl w:val="1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Соцсети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(TikTok, Instagram, Facebook, LinkedIn) — lookalike, custom audiences, interest/behavior targeting</w:t>
      </w:r>
    </w:p>
    <w:p w14:paraId="5CD96520" w14:textId="77777777" w:rsidR="00A06B6B" w:rsidRPr="00625B0A" w:rsidRDefault="00A06B6B" w:rsidP="00A06B6B">
      <w:pPr>
        <w:numPr>
          <w:ilvl w:val="1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Мессенджеры и блоги (Telegram, Viber, Дзен, Pikabu) — подписные базы, канал-анализ</w:t>
      </w:r>
    </w:p>
    <w:p w14:paraId="1B0963F4" w14:textId="77777777" w:rsidR="00A06B6B" w:rsidRPr="00625B0A" w:rsidRDefault="00A06B6B" w:rsidP="00A06B6B">
      <w:pPr>
        <w:numPr>
          <w:ilvl w:val="1"/>
          <w:numId w:val="17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Маркетплейсы (WB, Ozon) — аудитории по просмотрам карточек и брошенным корзинам</w:t>
      </w:r>
    </w:p>
    <w:p w14:paraId="524C4D9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Инструменты оценки объёмов</w:t>
      </w:r>
    </w:p>
    <w:p w14:paraId="544ABFA0" w14:textId="77777777" w:rsidR="00A06B6B" w:rsidRPr="00625B0A" w:rsidRDefault="00A06B6B" w:rsidP="00A06B6B">
      <w:pPr>
        <w:numPr>
          <w:ilvl w:val="0"/>
          <w:numId w:val="17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Встроенные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планировщики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аудит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-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планы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: Google Ads Keyword Planner, YouTube Reach Planner,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Яндекс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.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Аудитории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, Facebook Audience Insights, TikTok Ads Manager.</w:t>
      </w:r>
    </w:p>
    <w:p w14:paraId="52A6486C" w14:textId="77777777" w:rsidR="00A06B6B" w:rsidRPr="00625B0A" w:rsidRDefault="00A06B6B" w:rsidP="00A06B6B">
      <w:pPr>
        <w:numPr>
          <w:ilvl w:val="0"/>
          <w:numId w:val="17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Сторонние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сервисы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: Similarweb, Ahrefs Audience Overlap, Quantcast for web audiences; DataSea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MPstats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маркетплейсов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.</w:t>
      </w:r>
    </w:p>
    <w:p w14:paraId="50353545" w14:textId="77777777" w:rsidR="00A06B6B" w:rsidRPr="00625B0A" w:rsidRDefault="00A06B6B" w:rsidP="00A06B6B">
      <w:pPr>
        <w:numPr>
          <w:ilvl w:val="0"/>
          <w:numId w:val="17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API-запросы и BI-дашборды: выгрузка охватов по сегментам в Power BI или Google Data Studio.</w:t>
      </w:r>
    </w:p>
    <w:p w14:paraId="2449705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Методика расчёта и верификации</w:t>
      </w:r>
    </w:p>
    <w:p w14:paraId="306745AC" w14:textId="77777777" w:rsidR="00A06B6B" w:rsidRPr="00625B0A" w:rsidRDefault="00A06B6B" w:rsidP="00A06B6B">
      <w:pPr>
        <w:numPr>
          <w:ilvl w:val="0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Планирование на каждой платформе</w:t>
      </w:r>
    </w:p>
    <w:p w14:paraId="04E89455" w14:textId="77777777" w:rsidR="00A06B6B" w:rsidRPr="00625B0A" w:rsidRDefault="00A06B6B" w:rsidP="00A06B6B">
      <w:pPr>
        <w:numPr>
          <w:ilvl w:val="1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Подбор начальных настроек по демографии и интересам.</w:t>
      </w:r>
    </w:p>
    <w:p w14:paraId="698F20DF" w14:textId="77777777" w:rsidR="00A06B6B" w:rsidRPr="00625B0A" w:rsidRDefault="00A06B6B" w:rsidP="00A06B6B">
      <w:pPr>
        <w:numPr>
          <w:ilvl w:val="1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Фиксация оценочного охвата (min–max) из планировщика.</w:t>
      </w:r>
    </w:p>
    <w:p w14:paraId="32ECFA5B" w14:textId="77777777" w:rsidR="00A06B6B" w:rsidRPr="00625B0A" w:rsidRDefault="00A06B6B" w:rsidP="00A06B6B">
      <w:pPr>
        <w:numPr>
          <w:ilvl w:val="0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Сравнительный анализ</w:t>
      </w:r>
    </w:p>
    <w:p w14:paraId="484D4BC0" w14:textId="77777777" w:rsidR="00A06B6B" w:rsidRPr="00625B0A" w:rsidRDefault="00A06B6B" w:rsidP="00A06B6B">
      <w:pPr>
        <w:numPr>
          <w:ilvl w:val="1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Сводная таблица охватов по сегментам и каналам.</w:t>
      </w:r>
    </w:p>
    <w:p w14:paraId="585FE4A8" w14:textId="77777777" w:rsidR="00A06B6B" w:rsidRPr="00625B0A" w:rsidRDefault="00A06B6B" w:rsidP="00A06B6B">
      <w:pPr>
        <w:numPr>
          <w:ilvl w:val="1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Перекрёстная валидация: сопоставление данных планировщиков с внешними сервисами и собственными аналитическими отчётами.</w:t>
      </w:r>
    </w:p>
    <w:p w14:paraId="71D3EE0D" w14:textId="77777777" w:rsidR="00A06B6B" w:rsidRPr="00625B0A" w:rsidRDefault="00A06B6B" w:rsidP="00A06B6B">
      <w:pPr>
        <w:numPr>
          <w:ilvl w:val="0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Оптимизация размеров</w:t>
      </w:r>
    </w:p>
    <w:p w14:paraId="6A604D93" w14:textId="77777777" w:rsidR="00A06B6B" w:rsidRPr="00625B0A" w:rsidRDefault="00A06B6B" w:rsidP="00A06B6B">
      <w:pPr>
        <w:numPr>
          <w:ilvl w:val="1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Корректировка ширины сегмента: сужение по интересам или добавление пересечений (AND/OR) для достижения целевого объёма.</w:t>
      </w:r>
    </w:p>
    <w:p w14:paraId="0B8CED20" w14:textId="77777777" w:rsidR="00A06B6B" w:rsidRPr="00625B0A" w:rsidRDefault="00A06B6B" w:rsidP="00A06B6B">
      <w:pPr>
        <w:numPr>
          <w:ilvl w:val="1"/>
          <w:numId w:val="17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Использование слоёв (layering): гео-копия + интересы + поведение для тонкой настройки.</w:t>
      </w:r>
    </w:p>
    <w:p w14:paraId="3871AD9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Применение расчётов в медиаплане</w:t>
      </w:r>
    </w:p>
    <w:p w14:paraId="7C1DE9FF" w14:textId="77777777" w:rsidR="00A06B6B" w:rsidRPr="00625B0A" w:rsidRDefault="00A06B6B" w:rsidP="00A06B6B">
      <w:pPr>
        <w:numPr>
          <w:ilvl w:val="0"/>
          <w:numId w:val="17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частоты контакта (frequency cap) и бюджета на охват N пользователей.</w:t>
      </w:r>
    </w:p>
    <w:p w14:paraId="22A6E1E9" w14:textId="77777777" w:rsidR="00A06B6B" w:rsidRPr="00625B0A" w:rsidRDefault="00A06B6B" w:rsidP="00A06B6B">
      <w:pPr>
        <w:numPr>
          <w:ilvl w:val="0"/>
          <w:numId w:val="17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Распределение по каналам: доли бюджетов пропорционально потенциалу аудитории и её ценности (CPA).</w:t>
      </w:r>
    </w:p>
    <w:p w14:paraId="77356E4D" w14:textId="77777777" w:rsidR="00A06B6B" w:rsidRPr="00625B0A" w:rsidRDefault="00A06B6B" w:rsidP="00A06B6B">
      <w:pPr>
        <w:numPr>
          <w:ilvl w:val="0"/>
          <w:numId w:val="17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Построение прогнозов: CPM, CPC, ожидаемые показы и клики.</w:t>
      </w:r>
    </w:p>
    <w:p w14:paraId="57D564D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Кейсы и практические упражнения</w:t>
      </w:r>
    </w:p>
    <w:p w14:paraId="3089DF60" w14:textId="77777777" w:rsidR="00A06B6B" w:rsidRPr="00625B0A" w:rsidRDefault="00A06B6B" w:rsidP="00A06B6B">
      <w:pPr>
        <w:numPr>
          <w:ilvl w:val="0"/>
          <w:numId w:val="17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аудитории B2B-продукта на LinkedIn vs Facebook vs Google Search.</w:t>
      </w:r>
    </w:p>
    <w:p w14:paraId="344B2EDB" w14:textId="77777777" w:rsidR="00A06B6B" w:rsidRPr="00625B0A" w:rsidRDefault="00A06B6B" w:rsidP="00A06B6B">
      <w:pPr>
        <w:numPr>
          <w:ilvl w:val="0"/>
          <w:numId w:val="17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Сравнение охвата «молодые родители» в TikTok, Instagram и ВКонтакте.</w:t>
      </w:r>
    </w:p>
    <w:p w14:paraId="43515E40" w14:textId="77777777" w:rsidR="00A06B6B" w:rsidRPr="00625B0A" w:rsidRDefault="00A06B6B" w:rsidP="00A06B6B">
      <w:pPr>
        <w:numPr>
          <w:ilvl w:val="0"/>
          <w:numId w:val="17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Построение мультканальной сегментации: e-mail-подписчики + посетители сайта + зрители YouTube-канала.</w:t>
      </w:r>
    </w:p>
    <w:p w14:paraId="23999D2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</w:t>
      </w:r>
    </w:p>
    <w:p w14:paraId="572EF48D" w14:textId="77777777" w:rsidR="00A06B6B" w:rsidRPr="00625B0A" w:rsidRDefault="00A06B6B" w:rsidP="00A06B6B">
      <w:pPr>
        <w:numPr>
          <w:ilvl w:val="0"/>
          <w:numId w:val="17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Лекция-демонстрация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обзор планировщиков и ключевых метрик охвата.</w:t>
      </w:r>
    </w:p>
    <w:p w14:paraId="3F68AA14" w14:textId="77777777" w:rsidR="00A06B6B" w:rsidRPr="00625B0A" w:rsidRDefault="00A06B6B" w:rsidP="00A06B6B">
      <w:pPr>
        <w:numPr>
          <w:ilvl w:val="0"/>
          <w:numId w:val="17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подбор и настройка нескольких аудиторий в интерфейсах Google, Facebook и TikTok.</w:t>
      </w:r>
    </w:p>
    <w:p w14:paraId="2D51877A" w14:textId="77777777" w:rsidR="00A06B6B" w:rsidRPr="00625B0A" w:rsidRDefault="00A06B6B" w:rsidP="00A06B6B">
      <w:pPr>
        <w:numPr>
          <w:ilvl w:val="0"/>
          <w:numId w:val="17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Групповой анализ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сравнение планируемых охватов с реальными данными из сторонних сервисов.</w:t>
      </w:r>
    </w:p>
    <w:p w14:paraId="2BC70E5E" w14:textId="77777777" w:rsidR="00A06B6B" w:rsidRPr="00625B0A" w:rsidRDefault="00A06B6B" w:rsidP="00A06B6B">
      <w:pPr>
        <w:numPr>
          <w:ilvl w:val="0"/>
          <w:numId w:val="17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Медиапланирование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формирование бюджетного расклада на основе рассчитанных объёмов.</w:t>
      </w:r>
    </w:p>
    <w:p w14:paraId="0E7EE4B9" w14:textId="77777777" w:rsidR="00A06B6B" w:rsidRPr="00625B0A" w:rsidRDefault="00A06B6B" w:rsidP="00A06B6B">
      <w:pPr>
        <w:numPr>
          <w:ilvl w:val="0"/>
          <w:numId w:val="17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Индивидуальная консультация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проверка и оптимизация аудиторных настроек под конкретный кейс клиента.</w:t>
      </w:r>
    </w:p>
    <w:p w14:paraId="3519460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259F6211" w14:textId="77777777" w:rsidR="00A06B6B" w:rsidRPr="00625B0A" w:rsidRDefault="00A06B6B" w:rsidP="00A06B6B">
      <w:pPr>
        <w:numPr>
          <w:ilvl w:val="0"/>
          <w:numId w:val="17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Онлайн-семинар (3 часа) с практическими заданиями по каждой платформе.</w:t>
      </w:r>
    </w:p>
    <w:p w14:paraId="6E81E783" w14:textId="77777777" w:rsidR="00A06B6B" w:rsidRPr="00625B0A" w:rsidRDefault="00A06B6B" w:rsidP="00A06B6B">
      <w:pPr>
        <w:numPr>
          <w:ilvl w:val="0"/>
          <w:numId w:val="17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Воркшоп (4 академических часа) по построению сводного медиаплана и калькуляции бюджета.</w:t>
      </w:r>
    </w:p>
    <w:p w14:paraId="089B756B" w14:textId="77777777" w:rsidR="00A06B6B" w:rsidRPr="00625B0A" w:rsidRDefault="00A06B6B" w:rsidP="00A06B6B">
      <w:pPr>
        <w:numPr>
          <w:ilvl w:val="0"/>
          <w:numId w:val="17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Поддержка и ревью настроек в течение двух недель.</w:t>
      </w:r>
    </w:p>
    <w:p w14:paraId="4EF441D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Материалы и ресурсы</w:t>
      </w:r>
    </w:p>
    <w:p w14:paraId="0B8EC93F" w14:textId="77777777" w:rsidR="00A06B6B" w:rsidRPr="00625B0A" w:rsidRDefault="00A06B6B" w:rsidP="00A06B6B">
      <w:pPr>
        <w:numPr>
          <w:ilvl w:val="0"/>
          <w:numId w:val="17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 таблицы для сбора охватов и показателей CPM/CPC.</w:t>
      </w:r>
    </w:p>
    <w:p w14:paraId="7FCB3E30" w14:textId="77777777" w:rsidR="00A06B6B" w:rsidRPr="00625B0A" w:rsidRDefault="00A06B6B" w:rsidP="00A06B6B">
      <w:pPr>
        <w:numPr>
          <w:ilvl w:val="0"/>
          <w:numId w:val="17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Гайд по работе с планировщиками Google, YouTube, Яндекс, Facebook, TikTok.</w:t>
      </w:r>
    </w:p>
    <w:p w14:paraId="331DC281" w14:textId="77777777" w:rsidR="00A06B6B" w:rsidRPr="00625B0A" w:rsidRDefault="00A06B6B" w:rsidP="00A06B6B">
      <w:pPr>
        <w:numPr>
          <w:ilvl w:val="0"/>
          <w:numId w:val="17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Ссылки на API-документацию и примеры запросов для BI-интеграции.</w:t>
      </w:r>
    </w:p>
    <w:p w14:paraId="17BBAD80" w14:textId="77777777" w:rsidR="00A06B6B" w:rsidRPr="00625B0A" w:rsidRDefault="00A06B6B" w:rsidP="00A06B6B">
      <w:pPr>
        <w:numPr>
          <w:ilvl w:val="0"/>
          <w:numId w:val="17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Кейсы с примерами segment overlap и layering.</w:t>
      </w:r>
    </w:p>
    <w:p w14:paraId="15FBCAC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779F5F34" w14:textId="77777777" w:rsidR="00A06B6B" w:rsidRPr="00625B0A" w:rsidRDefault="00A06B6B" w:rsidP="00A06B6B">
      <w:pPr>
        <w:numPr>
          <w:ilvl w:val="0"/>
          <w:numId w:val="18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Точные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оценки объёмов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целевых аудиторий на ключевых платформах.</w:t>
      </w:r>
    </w:p>
    <w:p w14:paraId="38143418" w14:textId="77777777" w:rsidR="00A06B6B" w:rsidRPr="00625B0A" w:rsidRDefault="00A06B6B" w:rsidP="00A06B6B">
      <w:pPr>
        <w:numPr>
          <w:ilvl w:val="0"/>
          <w:numId w:val="18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Сбалансированный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медиаплан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адекватным распределением бюджета.</w:t>
      </w:r>
    </w:p>
    <w:p w14:paraId="7A1F4D43" w14:textId="77777777" w:rsidR="00A06B6B" w:rsidRPr="00625B0A" w:rsidRDefault="00A06B6B" w:rsidP="00A06B6B">
      <w:pPr>
        <w:numPr>
          <w:ilvl w:val="0"/>
          <w:numId w:val="18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Улучшение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эффективности рекламы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счёт оптимальной настройки таргетингов и частоты контактов.</w:t>
      </w:r>
    </w:p>
    <w:p w14:paraId="1DE40DA9" w14:textId="77777777" w:rsidR="00A06B6B" w:rsidRPr="00625B0A" w:rsidRDefault="00A06B6B" w:rsidP="00A06B6B">
      <w:pPr>
        <w:numPr>
          <w:ilvl w:val="0"/>
          <w:numId w:val="18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Уверенность команды клиента в способности самостоятельно планировать и корректировать аудиторные сегменты.</w:t>
      </w:r>
    </w:p>
    <w:p w14:paraId="50ECCBD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558AFE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6" w:name="_Toc215240434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МОДУЛЬ 6. ПОМОЩЬ И КОНСУЛЬТАЦИИ ПО ВЫХОДУ С ПРОДУКЦИЕЙ НА МАРКЕТПЛЕЙСЫ: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WB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,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OZON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,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EMALL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 ДРУГИЕ</w:t>
      </w:r>
      <w:bookmarkEnd w:id="126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  </w:t>
      </w:r>
    </w:p>
    <w:p w14:paraId="17C2047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Комплексная поддержка на всех этапах выхода товара на маркетплейсы позволяет минимизировать риски, ускорить процесс запуска и обеспечить рост продаж благодаря профессиональной настройке учётных записей, контенту и логистике.</w:t>
      </w:r>
    </w:p>
    <w:p w14:paraId="0932536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6AB647CB" w14:textId="77777777" w:rsidR="00A06B6B" w:rsidRPr="00625B0A" w:rsidRDefault="00A06B6B" w:rsidP="00A06B6B">
      <w:pPr>
        <w:numPr>
          <w:ilvl w:val="0"/>
          <w:numId w:val="18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пошаговое сопровождение запуска товаров на ключевых маркетплейсах.</w:t>
      </w:r>
    </w:p>
    <w:p w14:paraId="6DED2B7B" w14:textId="77777777" w:rsidR="00A06B6B" w:rsidRPr="00625B0A" w:rsidRDefault="00A06B6B" w:rsidP="00A06B6B">
      <w:pPr>
        <w:numPr>
          <w:ilvl w:val="0"/>
          <w:numId w:val="18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клиента работать с техническими требованиями, контентом, логистикой и аналитикой.</w:t>
      </w:r>
    </w:p>
    <w:p w14:paraId="3EAA0DBD" w14:textId="77777777" w:rsidR="00A06B6B" w:rsidRPr="00625B0A" w:rsidRDefault="00A06B6B" w:rsidP="00A06B6B">
      <w:pPr>
        <w:numPr>
          <w:ilvl w:val="0"/>
          <w:numId w:val="18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Снизить время выхода на рынок и повысить эффективность первых продаж.</w:t>
      </w:r>
    </w:p>
    <w:p w14:paraId="1CDDCF7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Ключевые этапы и темы</w:t>
      </w:r>
    </w:p>
    <w:p w14:paraId="046D173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Анализ и подготовка</w:t>
      </w:r>
    </w:p>
    <w:p w14:paraId="681FA284" w14:textId="77777777" w:rsidR="00A06B6B" w:rsidRPr="00625B0A" w:rsidRDefault="00A06B6B" w:rsidP="00A06B6B">
      <w:pPr>
        <w:numPr>
          <w:ilvl w:val="0"/>
          <w:numId w:val="1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пригодности ассортимента для каждой площадки: востребованность, конкуренция, маржинальность.</w:t>
      </w:r>
    </w:p>
    <w:p w14:paraId="20AA9B7D" w14:textId="77777777" w:rsidR="00A06B6B" w:rsidRPr="00625B0A" w:rsidRDefault="00A06B6B" w:rsidP="00A06B6B">
      <w:pPr>
        <w:numPr>
          <w:ilvl w:val="0"/>
          <w:numId w:val="1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Изучение требований: регистрация ИП/ООО, документация, налоговые и юридические особенности.</w:t>
      </w:r>
    </w:p>
    <w:p w14:paraId="4C1BD5B6" w14:textId="77777777" w:rsidR="00A06B6B" w:rsidRPr="00625B0A" w:rsidRDefault="00A06B6B" w:rsidP="00A06B6B">
      <w:pPr>
        <w:numPr>
          <w:ilvl w:val="0"/>
          <w:numId w:val="1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пакета документов и заключение договоров с маркетплейсами.</w:t>
      </w:r>
    </w:p>
    <w:p w14:paraId="62E2960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Регистрация и верификация аккаунта</w:t>
      </w:r>
    </w:p>
    <w:p w14:paraId="29A1C456" w14:textId="77777777" w:rsidR="00A06B6B" w:rsidRPr="00625B0A" w:rsidRDefault="00A06B6B" w:rsidP="00A06B6B">
      <w:pPr>
        <w:numPr>
          <w:ilvl w:val="0"/>
          <w:numId w:val="18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Процесс создания учётной записи продавца (WB Seller, Ozon Seller, Emall Partner).</w:t>
      </w:r>
    </w:p>
    <w:p w14:paraId="3DF5E984" w14:textId="77777777" w:rsidR="00A06B6B" w:rsidRPr="00625B0A" w:rsidRDefault="00A06B6B" w:rsidP="00A06B6B">
      <w:pPr>
        <w:numPr>
          <w:ilvl w:val="0"/>
          <w:numId w:val="18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Подтверждение компании: загрузка учредительных документов, банковских данных, доверенностей.</w:t>
      </w:r>
    </w:p>
    <w:p w14:paraId="1E0C315D" w14:textId="77777777" w:rsidR="00A06B6B" w:rsidRPr="00625B0A" w:rsidRDefault="00A06B6B" w:rsidP="00A06B6B">
      <w:pPr>
        <w:numPr>
          <w:ilvl w:val="0"/>
          <w:numId w:val="18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Настройка профиля: логотип, описание компании, контакты, реквизиты.</w:t>
      </w:r>
    </w:p>
    <w:p w14:paraId="54CE906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Загрузка ассортимента и контент</w:t>
      </w:r>
    </w:p>
    <w:p w14:paraId="1386B489" w14:textId="77777777" w:rsidR="00A06B6B" w:rsidRPr="00625B0A" w:rsidRDefault="00A06B6B" w:rsidP="00A06B6B">
      <w:pPr>
        <w:numPr>
          <w:ilvl w:val="0"/>
          <w:numId w:val="18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выгрузками: шаблоны Excel/CSV, массовый импорт через API.</w:t>
      </w:r>
    </w:p>
    <w:p w14:paraId="31C89B93" w14:textId="77777777" w:rsidR="00A06B6B" w:rsidRPr="00625B0A" w:rsidRDefault="00A06B6B" w:rsidP="00A06B6B">
      <w:pPr>
        <w:numPr>
          <w:ilvl w:val="0"/>
          <w:numId w:val="18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Заполнение карточек: заголовки, описания, bullet-поинты, технические характеристики.</w:t>
      </w:r>
    </w:p>
    <w:p w14:paraId="78052BE4" w14:textId="77777777" w:rsidR="00A06B6B" w:rsidRPr="00625B0A" w:rsidRDefault="00A06B6B" w:rsidP="00A06B6B">
      <w:pPr>
        <w:numPr>
          <w:ilvl w:val="0"/>
          <w:numId w:val="18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медиа: фото (главное и доп. ракурсы), инфографика, видеообзоры по требованиям площадки.</w:t>
      </w:r>
    </w:p>
    <w:p w14:paraId="7971D3B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Логистика и фулфилмент</w:t>
      </w:r>
    </w:p>
    <w:p w14:paraId="1ED335E6" w14:textId="77777777" w:rsidR="00A06B6B" w:rsidRPr="00625B0A" w:rsidRDefault="00A06B6B" w:rsidP="00A06B6B">
      <w:pPr>
        <w:numPr>
          <w:ilvl w:val="0"/>
          <w:numId w:val="18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Выбор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модели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FBO (Fulfillment by Operator) vs FBS (Fulfillment by Seller), self-fulfillment.</w:t>
      </w:r>
    </w:p>
    <w:p w14:paraId="27C77121" w14:textId="77777777" w:rsidR="00A06B6B" w:rsidRPr="00625B0A" w:rsidRDefault="00A06B6B" w:rsidP="00A06B6B">
      <w:pPr>
        <w:numPr>
          <w:ilvl w:val="0"/>
          <w:numId w:val="18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к отправке: упаковка, маркировка, ЭДО (электронные документы).</w:t>
      </w:r>
    </w:p>
    <w:p w14:paraId="294BB7C9" w14:textId="77777777" w:rsidR="00A06B6B" w:rsidRPr="00625B0A" w:rsidRDefault="00A06B6B" w:rsidP="00A06B6B">
      <w:pPr>
        <w:numPr>
          <w:ilvl w:val="0"/>
          <w:numId w:val="18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Интеграция с службами доставки и складскими операторами площадки.</w:t>
      </w:r>
    </w:p>
    <w:p w14:paraId="58D667B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Ценообразование и акции</w:t>
      </w:r>
    </w:p>
    <w:p w14:paraId="3455E58C" w14:textId="77777777" w:rsidR="00A06B6B" w:rsidRPr="00625B0A" w:rsidRDefault="00A06B6B" w:rsidP="00A06B6B">
      <w:pPr>
        <w:numPr>
          <w:ilvl w:val="0"/>
          <w:numId w:val="18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Установка цен с учётом комиссий и скидок площадки.</w:t>
      </w:r>
    </w:p>
    <w:p w14:paraId="5E53EE52" w14:textId="77777777" w:rsidR="00A06B6B" w:rsidRPr="00625B0A" w:rsidRDefault="00A06B6B" w:rsidP="00A06B6B">
      <w:pPr>
        <w:numPr>
          <w:ilvl w:val="0"/>
          <w:numId w:val="18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Настройка купонов, спецпредложений, кросс-продаж и bundle-комплектаций.</w:t>
      </w:r>
    </w:p>
    <w:p w14:paraId="54EA9E0C" w14:textId="77777777" w:rsidR="00A06B6B" w:rsidRPr="00625B0A" w:rsidRDefault="00A06B6B" w:rsidP="00A06B6B">
      <w:pPr>
        <w:numPr>
          <w:ilvl w:val="0"/>
          <w:numId w:val="18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маркетплейс-распродажах и акциях (Black Friday, сезонные скидки).</w:t>
      </w:r>
    </w:p>
    <w:p w14:paraId="47BE1F8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2.6. Запуск и тестирование</w:t>
      </w:r>
    </w:p>
    <w:p w14:paraId="63CC70D5" w14:textId="77777777" w:rsidR="00A06B6B" w:rsidRPr="00625B0A" w:rsidRDefault="00A06B6B" w:rsidP="00A06B6B">
      <w:pPr>
        <w:numPr>
          <w:ilvl w:val="0"/>
          <w:numId w:val="18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Пилотный выпуск нескольких SKU: проверка корректности отображения, процессов заказа и возврата.</w:t>
      </w:r>
    </w:p>
    <w:p w14:paraId="35117FB5" w14:textId="77777777" w:rsidR="00A06B6B" w:rsidRPr="00625B0A" w:rsidRDefault="00A06B6B" w:rsidP="00A06B6B">
      <w:pPr>
        <w:numPr>
          <w:ilvl w:val="0"/>
          <w:numId w:val="18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Контроль первых заказов: отгрузки, статусы, отзывы, исключение ошибок.</w:t>
      </w:r>
    </w:p>
    <w:p w14:paraId="7B5D24E8" w14:textId="77777777" w:rsidR="00A06B6B" w:rsidRPr="00625B0A" w:rsidRDefault="00A06B6B" w:rsidP="00A06B6B">
      <w:pPr>
        <w:numPr>
          <w:ilvl w:val="0"/>
          <w:numId w:val="18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Быстрая итерация исправлений: контент, цена, описание, логистика.</w:t>
      </w:r>
    </w:p>
    <w:p w14:paraId="3F5DD68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2.7. Обучение и передача знаний</w:t>
      </w:r>
    </w:p>
    <w:p w14:paraId="0DFC2229" w14:textId="77777777" w:rsidR="00A06B6B" w:rsidRPr="00625B0A" w:rsidRDefault="00A06B6B" w:rsidP="00A06B6B">
      <w:pPr>
        <w:numPr>
          <w:ilvl w:val="0"/>
          <w:numId w:val="1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Обучающие материалы: инструкции по кабинету партнёра, чек-листы по загрузке и управлению карточками.</w:t>
      </w:r>
    </w:p>
    <w:p w14:paraId="1CB730F3" w14:textId="77777777" w:rsidR="00A06B6B" w:rsidRPr="00625B0A" w:rsidRDefault="00A06B6B" w:rsidP="00A06B6B">
      <w:pPr>
        <w:numPr>
          <w:ilvl w:val="0"/>
          <w:numId w:val="1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Семинары и вебинары по работе с аналитикой маркетплейса, отчётами и дашбордами.</w:t>
      </w:r>
    </w:p>
    <w:p w14:paraId="3ADD9AA4" w14:textId="77777777" w:rsidR="00A06B6B" w:rsidRPr="00625B0A" w:rsidRDefault="00A06B6B" w:rsidP="00A06B6B">
      <w:pPr>
        <w:numPr>
          <w:ilvl w:val="0"/>
          <w:numId w:val="18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Консультации по решению типовых и нестандартных ситуаций (блокировки, споры, возвраты).</w:t>
      </w:r>
    </w:p>
    <w:p w14:paraId="6282608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Процесс оказания услуги</w:t>
      </w:r>
    </w:p>
    <w:p w14:paraId="3EBE7B9A" w14:textId="77777777" w:rsidR="00A06B6B" w:rsidRPr="00625B0A" w:rsidRDefault="00A06B6B" w:rsidP="00A06B6B">
      <w:pPr>
        <w:numPr>
          <w:ilvl w:val="0"/>
          <w:numId w:val="18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Начальная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сбор информации об ассортименте и ресурсах клиента.</w:t>
      </w:r>
    </w:p>
    <w:p w14:paraId="2C98AB3F" w14:textId="77777777" w:rsidR="00A06B6B" w:rsidRPr="00625B0A" w:rsidRDefault="00A06B6B" w:rsidP="00A06B6B">
      <w:pPr>
        <w:numPr>
          <w:ilvl w:val="0"/>
          <w:numId w:val="18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Разработка плана запуска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выбор площадок, сроки, ответственные.</w:t>
      </w:r>
    </w:p>
    <w:p w14:paraId="77EE63BA" w14:textId="77777777" w:rsidR="00A06B6B" w:rsidRPr="00625B0A" w:rsidRDefault="00A06B6B" w:rsidP="00A06B6B">
      <w:pPr>
        <w:numPr>
          <w:ilvl w:val="0"/>
          <w:numId w:val="18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Пошаговый запуск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от регистрации до выхода первых продаж.</w:t>
      </w:r>
    </w:p>
    <w:p w14:paraId="0F74E097" w14:textId="77777777" w:rsidR="00A06B6B" w:rsidRPr="00625B0A" w:rsidRDefault="00A06B6B" w:rsidP="00A06B6B">
      <w:pPr>
        <w:numPr>
          <w:ilvl w:val="0"/>
          <w:numId w:val="18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Контроль качества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регулярные проверки статусов, дашборд по ключевым метрикам.</w:t>
      </w:r>
    </w:p>
    <w:p w14:paraId="11D8CAD0" w14:textId="77777777" w:rsidR="00A06B6B" w:rsidRPr="00625B0A" w:rsidRDefault="00A06B6B" w:rsidP="00A06B6B">
      <w:pPr>
        <w:numPr>
          <w:ilvl w:val="0"/>
          <w:numId w:val="18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Поддержка и оптимизация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еженедельные сессии для анализа и корректировок.</w:t>
      </w:r>
    </w:p>
    <w:p w14:paraId="44E94BC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450BFBD0" w14:textId="77777777" w:rsidR="00A06B6B" w:rsidRPr="00625B0A" w:rsidRDefault="00A06B6B" w:rsidP="00A06B6B">
      <w:pPr>
        <w:numPr>
          <w:ilvl w:val="0"/>
          <w:numId w:val="19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Онлайн-мастер-класс (4 часа): теория и демонстрация кабинетов.</w:t>
      </w:r>
    </w:p>
    <w:p w14:paraId="77C82616" w14:textId="77777777" w:rsidR="00A06B6B" w:rsidRPr="00625B0A" w:rsidRDefault="00A06B6B" w:rsidP="00A06B6B">
      <w:pPr>
        <w:numPr>
          <w:ilvl w:val="0"/>
          <w:numId w:val="19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Офлайн-семинар (6 часов): практикум по загрузке и настройке фулфилмента.</w:t>
      </w:r>
    </w:p>
    <w:p w14:paraId="546A1DCA" w14:textId="77777777" w:rsidR="00A06B6B" w:rsidRPr="00625B0A" w:rsidRDefault="00A06B6B" w:rsidP="00A06B6B">
      <w:pPr>
        <w:numPr>
          <w:ilvl w:val="0"/>
          <w:numId w:val="19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Асинхронная поддержка: ответы на вопросы, ревью карточек, помощь при ошибках в течение месяца.</w:t>
      </w:r>
    </w:p>
    <w:p w14:paraId="0605BBB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Материалы и ресурсы</w:t>
      </w:r>
    </w:p>
    <w:p w14:paraId="24FEC2C2" w14:textId="77777777" w:rsidR="00A06B6B" w:rsidRPr="00625B0A" w:rsidRDefault="00A06B6B" w:rsidP="00A06B6B">
      <w:pPr>
        <w:numPr>
          <w:ilvl w:val="0"/>
          <w:numId w:val="19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Шаблоны Excel/CSV для массового импорта товаров.</w:t>
      </w:r>
    </w:p>
    <w:p w14:paraId="5C824233" w14:textId="77777777" w:rsidR="00A06B6B" w:rsidRPr="00625B0A" w:rsidRDefault="00A06B6B" w:rsidP="00A06B6B">
      <w:pPr>
        <w:numPr>
          <w:ilvl w:val="0"/>
          <w:numId w:val="19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Инструкции и чек-листы по каждой площадке (WB, Ozon, Emall).</w:t>
      </w:r>
    </w:p>
    <w:p w14:paraId="0C328170" w14:textId="77777777" w:rsidR="00A06B6B" w:rsidRPr="00625B0A" w:rsidRDefault="00A06B6B" w:rsidP="00A06B6B">
      <w:pPr>
        <w:numPr>
          <w:ilvl w:val="0"/>
          <w:numId w:val="19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Видеоруководства по работе с кабинетом продавца.</w:t>
      </w:r>
    </w:p>
    <w:p w14:paraId="089C502D" w14:textId="77777777" w:rsidR="00A06B6B" w:rsidRPr="00625B0A" w:rsidRDefault="00A06B6B" w:rsidP="00A06B6B">
      <w:pPr>
        <w:numPr>
          <w:ilvl w:val="0"/>
          <w:numId w:val="19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База знаний: ответы на типовые вопросы и решения распространённых проблем.</w:t>
      </w:r>
    </w:p>
    <w:p w14:paraId="6FBC817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2DBEEDF9" w14:textId="77777777" w:rsidR="00A06B6B" w:rsidRPr="00625B0A" w:rsidRDefault="00A06B6B" w:rsidP="00A06B6B">
      <w:pPr>
        <w:numPr>
          <w:ilvl w:val="0"/>
          <w:numId w:val="19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Запущенные товары на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минимальных сроках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корректным контентом и логистикой.</w:t>
      </w:r>
    </w:p>
    <w:p w14:paraId="10BC312B" w14:textId="77777777" w:rsidR="00A06B6B" w:rsidRPr="00625B0A" w:rsidRDefault="00A06B6B" w:rsidP="00A06B6B">
      <w:pPr>
        <w:numPr>
          <w:ilvl w:val="0"/>
          <w:numId w:val="19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Стабильный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поток заказов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первые отзывы покупателей.</w:t>
      </w:r>
    </w:p>
    <w:p w14:paraId="1EB6EB95" w14:textId="77777777" w:rsidR="00A06B6B" w:rsidRPr="00625B0A" w:rsidRDefault="00A06B6B" w:rsidP="00A06B6B">
      <w:pPr>
        <w:numPr>
          <w:ilvl w:val="0"/>
          <w:numId w:val="19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компетентность команды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клиента в самостоятельном управлении аккаунтами маркетплейсов.</w:t>
      </w:r>
    </w:p>
    <w:p w14:paraId="6A786601" w14:textId="77777777" w:rsidR="00A06B6B" w:rsidRPr="00625B0A" w:rsidRDefault="00A06B6B" w:rsidP="00A06B6B">
      <w:pPr>
        <w:numPr>
          <w:ilvl w:val="0"/>
          <w:numId w:val="19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Оптимизированные процессы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запуска, обеспечивающие масштабирование ассортимента.</w:t>
      </w:r>
    </w:p>
    <w:p w14:paraId="27EE1B0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48F3C72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7" w:name="_Toc215240435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7. ПОМОЩЬ В ОПРЕДЕЛЕНИИ КЛЮЧЕВЫХ ПОКАЗАТЕЛЕЙ ЭФФЕКТИВНОСТИ РАЗЛИЧНЫХ БИЗНЕС-МОДЕЛЕЙ НА МАРКЕТПЛЕЙС- ПЛАТФОРМАХ.</w:t>
      </w:r>
      <w:bookmarkEnd w:id="127"/>
    </w:p>
    <w:p w14:paraId="360ED30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Подбор релевантных KPI для разных моделей работы на маркетплейсах позволяет объективно оценивать результаты, принимать своевременные управленческие решения и оптимизировать стратегию продаж.</w:t>
      </w:r>
    </w:p>
    <w:p w14:paraId="71C1B54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2F54AF40" w14:textId="77777777" w:rsidR="00A06B6B" w:rsidRPr="00625B0A" w:rsidRDefault="00A06B6B" w:rsidP="00A06B6B">
      <w:pPr>
        <w:numPr>
          <w:ilvl w:val="0"/>
          <w:numId w:val="19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Знакомство с основными бизнес-моделями на платформах (FBO, FBS, дропшиппинг, self-fulfillment).</w:t>
      </w:r>
    </w:p>
    <w:p w14:paraId="5ED3FC4C" w14:textId="77777777" w:rsidR="00A06B6B" w:rsidRPr="00625B0A" w:rsidRDefault="00A06B6B" w:rsidP="00A06B6B">
      <w:pPr>
        <w:numPr>
          <w:ilvl w:val="0"/>
          <w:numId w:val="19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набора KPI для каждой модели, учитывающих специфику логистики, затрат и клиентского опыта.</w:t>
      </w:r>
    </w:p>
    <w:p w14:paraId="0582C57B" w14:textId="77777777" w:rsidR="00A06B6B" w:rsidRPr="00625B0A" w:rsidRDefault="00A06B6B" w:rsidP="00A06B6B">
      <w:pPr>
        <w:numPr>
          <w:ilvl w:val="0"/>
          <w:numId w:val="19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 системы мониторинга и отчётности по выбранным показателям.</w:t>
      </w:r>
    </w:p>
    <w:p w14:paraId="04DEB94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Обзор бизнес-моделей и связанных KPI</w:t>
      </w:r>
    </w:p>
    <w:tbl>
      <w:tblPr>
        <w:tblW w:w="0" w:type="auto"/>
        <w:tblCellSpacing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8"/>
        <w:gridCol w:w="3961"/>
        <w:gridCol w:w="2845"/>
      </w:tblGrid>
      <w:tr w:rsidR="00A06B6B" w:rsidRPr="00625B0A" w14:paraId="2561EE4D" w14:textId="77777777" w:rsidTr="00E204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77B2F6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Бизнес-модель</w:t>
            </w:r>
          </w:p>
        </w:tc>
        <w:tc>
          <w:tcPr>
            <w:tcW w:w="0" w:type="auto"/>
            <w:vAlign w:val="center"/>
            <w:hideMark/>
          </w:tcPr>
          <w:p w14:paraId="5E196819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  <w:tc>
          <w:tcPr>
            <w:tcW w:w="0" w:type="auto"/>
            <w:vAlign w:val="center"/>
            <w:hideMark/>
          </w:tcPr>
          <w:p w14:paraId="0FBB741B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Ключевые KPI</w:t>
            </w:r>
          </w:p>
        </w:tc>
      </w:tr>
      <w:tr w:rsidR="00A06B6B" w:rsidRPr="00625B0A" w14:paraId="3BACE78A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FC62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FBO (Fulfillment by Operator)</w:t>
            </w:r>
          </w:p>
        </w:tc>
        <w:tc>
          <w:tcPr>
            <w:tcW w:w="0" w:type="auto"/>
            <w:vAlign w:val="center"/>
            <w:hideMark/>
          </w:tcPr>
          <w:p w14:paraId="4762B41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Маркетплейс хранит и отправляет товары</w:t>
            </w:r>
          </w:p>
        </w:tc>
        <w:tc>
          <w:tcPr>
            <w:tcW w:w="0" w:type="auto"/>
            <w:vAlign w:val="center"/>
            <w:hideMark/>
          </w:tcPr>
          <w:p w14:paraId="30A4C1D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– Sell-through rate (выкуп)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– Среднее время доставки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– Процент отказов и возвратов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– Стоимость хранения (per SKU)</w:t>
            </w:r>
          </w:p>
        </w:tc>
      </w:tr>
      <w:tr w:rsidR="00A06B6B" w:rsidRPr="00625B0A" w14:paraId="6119419D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B66D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FBS (Fulfillment by Seller)</w:t>
            </w:r>
          </w:p>
        </w:tc>
        <w:tc>
          <w:tcPr>
            <w:tcW w:w="0" w:type="auto"/>
            <w:vAlign w:val="center"/>
            <w:hideMark/>
          </w:tcPr>
          <w:p w14:paraId="48E4E11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Продавец сам хранит и отправляет</w:t>
            </w:r>
          </w:p>
        </w:tc>
        <w:tc>
          <w:tcPr>
            <w:tcW w:w="0" w:type="auto"/>
            <w:vAlign w:val="center"/>
            <w:hideMark/>
          </w:tcPr>
          <w:p w14:paraId="0F9BA518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– On-time shipment rate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– Среднее время обработки заказа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– Стоимость доставки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– Уровень сервиса (CSAT)</w:t>
            </w:r>
          </w:p>
        </w:tc>
      </w:tr>
      <w:tr w:rsidR="00A06B6B" w:rsidRPr="00625B0A" w14:paraId="03E0054B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7113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Дропшиппинг</w:t>
            </w:r>
          </w:p>
        </w:tc>
        <w:tc>
          <w:tcPr>
            <w:tcW w:w="0" w:type="auto"/>
            <w:vAlign w:val="center"/>
            <w:hideMark/>
          </w:tcPr>
          <w:p w14:paraId="415BEAA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Поставщик отгружает товары напрямую покупателю</w:t>
            </w:r>
          </w:p>
        </w:tc>
        <w:tc>
          <w:tcPr>
            <w:tcW w:w="0" w:type="auto"/>
            <w:vAlign w:val="center"/>
            <w:hideMark/>
          </w:tcPr>
          <w:p w14:paraId="7E46F989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– Lead time (от заказа до отгрузки)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– Order defect rate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– Маржа на единицу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– Коэффициент выкупа</w:t>
            </w:r>
          </w:p>
        </w:tc>
      </w:tr>
      <w:tr w:rsidR="00A06B6B" w:rsidRPr="00CB182F" w14:paraId="42F00759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7BFE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Self-fulfillment</w:t>
            </w:r>
          </w:p>
        </w:tc>
        <w:tc>
          <w:tcPr>
            <w:tcW w:w="0" w:type="auto"/>
            <w:vAlign w:val="center"/>
            <w:hideMark/>
          </w:tcPr>
          <w:p w14:paraId="29CAAAF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Продавец управляет всем циклом (склад, логистика)</w:t>
            </w:r>
          </w:p>
        </w:tc>
        <w:tc>
          <w:tcPr>
            <w:tcW w:w="0" w:type="auto"/>
            <w:vAlign w:val="center"/>
            <w:hideMark/>
          </w:tcPr>
          <w:p w14:paraId="5F0E4EC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– Inventory turnover ratio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br/>
              <w:t xml:space="preserve">– Fulfillment cost per order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br/>
              <w:t xml:space="preserve">– Stockout rate 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br/>
              <w:t>– Customer satisfaction score</w:t>
            </w:r>
          </w:p>
        </w:tc>
      </w:tr>
    </w:tbl>
    <w:p w14:paraId="0D56B4E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Детализация KPI для каждой модели</w:t>
      </w:r>
    </w:p>
    <w:p w14:paraId="5265E38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FBO</w:t>
      </w:r>
    </w:p>
    <w:p w14:paraId="29D63F9B" w14:textId="77777777" w:rsidR="00A06B6B" w:rsidRPr="00625B0A" w:rsidRDefault="00A06B6B" w:rsidP="00A06B6B">
      <w:pPr>
        <w:numPr>
          <w:ilvl w:val="0"/>
          <w:numId w:val="19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Sell-through rate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доля проданных единиц от залоченного запаса за период.</w:t>
      </w:r>
    </w:p>
    <w:p w14:paraId="1B52F26E" w14:textId="77777777" w:rsidR="00A06B6B" w:rsidRPr="00625B0A" w:rsidRDefault="00A06B6B" w:rsidP="00A06B6B">
      <w:pPr>
        <w:numPr>
          <w:ilvl w:val="0"/>
          <w:numId w:val="19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Среднее время доставки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от передачи заказа оператору до получения клиентом.</w:t>
      </w:r>
    </w:p>
    <w:p w14:paraId="582B269F" w14:textId="77777777" w:rsidR="00A06B6B" w:rsidRPr="00625B0A" w:rsidRDefault="00A06B6B" w:rsidP="00A06B6B">
      <w:pPr>
        <w:numPr>
          <w:ilvl w:val="0"/>
          <w:numId w:val="19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Процент отказов и возвратов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доля отменённых и возвращённых заказов.</w:t>
      </w:r>
    </w:p>
    <w:p w14:paraId="0A75989A" w14:textId="77777777" w:rsidR="00A06B6B" w:rsidRPr="00625B0A" w:rsidRDefault="00A06B6B" w:rsidP="00A06B6B">
      <w:pPr>
        <w:numPr>
          <w:ilvl w:val="0"/>
          <w:numId w:val="19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Стоимость хранения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затраты маркетплейса по хранению товара, важна для оценки рентабельности.</w:t>
      </w:r>
    </w:p>
    <w:p w14:paraId="5C6C029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 FBS</w:t>
      </w:r>
    </w:p>
    <w:p w14:paraId="36AB5E7A" w14:textId="77777777" w:rsidR="00A06B6B" w:rsidRPr="00625B0A" w:rsidRDefault="00A06B6B" w:rsidP="00A06B6B">
      <w:pPr>
        <w:numPr>
          <w:ilvl w:val="0"/>
          <w:numId w:val="19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On-time shipment rate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доля заказов, отправленных в срок, установленный SLA.</w:t>
      </w:r>
    </w:p>
    <w:p w14:paraId="67543414" w14:textId="77777777" w:rsidR="00A06B6B" w:rsidRPr="00625B0A" w:rsidRDefault="00A06B6B" w:rsidP="00A06B6B">
      <w:pPr>
        <w:numPr>
          <w:ilvl w:val="0"/>
          <w:numId w:val="19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Среднее время обработки заказа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от входа в личный кабинет до передачи в логистику.</w:t>
      </w:r>
    </w:p>
    <w:p w14:paraId="245EC13A" w14:textId="77777777" w:rsidR="00A06B6B" w:rsidRPr="00625B0A" w:rsidRDefault="00A06B6B" w:rsidP="00A06B6B">
      <w:pPr>
        <w:numPr>
          <w:ilvl w:val="0"/>
          <w:numId w:val="19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Стоимость доставки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сумма затрат продавца на транспорт и упаковку.</w:t>
      </w:r>
    </w:p>
    <w:p w14:paraId="62279F5E" w14:textId="77777777" w:rsidR="00A06B6B" w:rsidRPr="00625B0A" w:rsidRDefault="00A06B6B" w:rsidP="00A06B6B">
      <w:pPr>
        <w:numPr>
          <w:ilvl w:val="0"/>
          <w:numId w:val="19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Уровень сервиса (CSAT)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удовлетворённость клиентов скоростью и качеством доставки.</w:t>
      </w:r>
    </w:p>
    <w:p w14:paraId="2519B61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3.3. Дропшиппинг</w:t>
      </w:r>
    </w:p>
    <w:p w14:paraId="666A4047" w14:textId="77777777" w:rsidR="00A06B6B" w:rsidRPr="00625B0A" w:rsidRDefault="00A06B6B" w:rsidP="00A06B6B">
      <w:pPr>
        <w:numPr>
          <w:ilvl w:val="0"/>
          <w:numId w:val="19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Lead time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время от заказа до отгрузки поставщиком.</w:t>
      </w:r>
    </w:p>
    <w:p w14:paraId="1530D40A" w14:textId="77777777" w:rsidR="00A06B6B" w:rsidRPr="00625B0A" w:rsidRDefault="00A06B6B" w:rsidP="00A06B6B">
      <w:pPr>
        <w:numPr>
          <w:ilvl w:val="0"/>
          <w:numId w:val="19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Order defect rate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доля заказов с дефектами (потеря, повреждение, несоответствие).</w:t>
      </w:r>
    </w:p>
    <w:p w14:paraId="0D433ADC" w14:textId="77777777" w:rsidR="00A06B6B" w:rsidRPr="00625B0A" w:rsidRDefault="00A06B6B" w:rsidP="00A06B6B">
      <w:pPr>
        <w:numPr>
          <w:ilvl w:val="0"/>
          <w:numId w:val="19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Маржа на единицу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разница между ценой продажи и закупочной ценой.</w:t>
      </w:r>
    </w:p>
    <w:p w14:paraId="6735B860" w14:textId="77777777" w:rsidR="00A06B6B" w:rsidRPr="00625B0A" w:rsidRDefault="00A06B6B" w:rsidP="00A06B6B">
      <w:pPr>
        <w:numPr>
          <w:ilvl w:val="0"/>
          <w:numId w:val="19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Коэффициент выкупа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доля оплаченных заказов от оформленных заявок.</w:t>
      </w:r>
    </w:p>
    <w:p w14:paraId="12EF2C6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3.4. Self-fulfillment</w:t>
      </w:r>
    </w:p>
    <w:p w14:paraId="7C86D948" w14:textId="77777777" w:rsidR="00A06B6B" w:rsidRPr="00625B0A" w:rsidRDefault="00A06B6B" w:rsidP="00A06B6B">
      <w:pPr>
        <w:numPr>
          <w:ilvl w:val="0"/>
          <w:numId w:val="19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Inventory turnover ratio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число раз оборачиваемости запасов за период.</w:t>
      </w:r>
    </w:p>
    <w:p w14:paraId="5C4AA101" w14:textId="77777777" w:rsidR="00A06B6B" w:rsidRPr="00625B0A" w:rsidRDefault="00A06B6B" w:rsidP="00A06B6B">
      <w:pPr>
        <w:numPr>
          <w:ilvl w:val="0"/>
          <w:numId w:val="19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Fulfillment cost per order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все затраты на комплектацию, упаковку, отправку, делённые на количество заказов.</w:t>
      </w:r>
    </w:p>
    <w:p w14:paraId="360F9B53" w14:textId="77777777" w:rsidR="00A06B6B" w:rsidRPr="00625B0A" w:rsidRDefault="00A06B6B" w:rsidP="00A06B6B">
      <w:pPr>
        <w:numPr>
          <w:ilvl w:val="0"/>
          <w:numId w:val="19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Stockout rate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частота отсутствия товара на складе при заказе клиентом.</w:t>
      </w:r>
    </w:p>
    <w:p w14:paraId="0FC69194" w14:textId="77777777" w:rsidR="00A06B6B" w:rsidRPr="00625B0A" w:rsidRDefault="00A06B6B" w:rsidP="00A06B6B">
      <w:pPr>
        <w:numPr>
          <w:ilvl w:val="0"/>
          <w:numId w:val="19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Customer satisfaction score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комплексный показатель удовлетворённости, включая доставку и упаковку.</w:t>
      </w:r>
    </w:p>
    <w:p w14:paraId="4FCB86B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Система мониторинга и отчётности</w:t>
      </w:r>
    </w:p>
    <w:p w14:paraId="4DFD3F21" w14:textId="77777777" w:rsidR="00A06B6B" w:rsidRPr="00625B0A" w:rsidRDefault="00A06B6B" w:rsidP="00A06B6B">
      <w:pPr>
        <w:numPr>
          <w:ilvl w:val="0"/>
          <w:numId w:val="19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Настройка дашбордов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Power BI / Google Data Studio по каждому бизнес-модели и KPI.</w:t>
      </w:r>
    </w:p>
    <w:p w14:paraId="076BA47E" w14:textId="77777777" w:rsidR="00A06B6B" w:rsidRPr="00625B0A" w:rsidRDefault="00A06B6B" w:rsidP="00A06B6B">
      <w:pPr>
        <w:numPr>
          <w:ilvl w:val="0"/>
          <w:numId w:val="19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Регулярность отчётов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ежедневный мониторинг операционных метрик, еженедельный обзор ключевых показателей, ежемесячный стратегический отчёт.</w:t>
      </w:r>
    </w:p>
    <w:p w14:paraId="47921E89" w14:textId="77777777" w:rsidR="00A06B6B" w:rsidRPr="00625B0A" w:rsidRDefault="00A06B6B" w:rsidP="00A06B6B">
      <w:pPr>
        <w:numPr>
          <w:ilvl w:val="0"/>
          <w:numId w:val="19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Автоматизация сбора данных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API-интеграция с кабинетами маркетплейсов, WMS и CRM.</w:t>
      </w:r>
    </w:p>
    <w:p w14:paraId="4BAA406A" w14:textId="77777777" w:rsidR="00A06B6B" w:rsidRPr="00625B0A" w:rsidRDefault="00A06B6B" w:rsidP="00A06B6B">
      <w:pPr>
        <w:numPr>
          <w:ilvl w:val="0"/>
          <w:numId w:val="19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Пороговые оповещения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настройка алертов при выходе метрик за допустимые диапазоны.</w:t>
      </w:r>
    </w:p>
    <w:p w14:paraId="5D7609C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Методика проведения модуля</w:t>
      </w:r>
    </w:p>
    <w:p w14:paraId="14613CDC" w14:textId="77777777" w:rsidR="00A06B6B" w:rsidRPr="00625B0A" w:rsidRDefault="00A06B6B" w:rsidP="00A06B6B">
      <w:pPr>
        <w:numPr>
          <w:ilvl w:val="0"/>
          <w:numId w:val="19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обзор бизнес-моделей и принципов KPI.</w:t>
      </w:r>
    </w:p>
    <w:p w14:paraId="71686E2E" w14:textId="77777777" w:rsidR="00A06B6B" w:rsidRPr="00625B0A" w:rsidRDefault="00A06B6B" w:rsidP="00A06B6B">
      <w:pPr>
        <w:numPr>
          <w:ilvl w:val="0"/>
          <w:numId w:val="19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определение метрик для выбранной модели клиента.</w:t>
      </w:r>
    </w:p>
    <w:p w14:paraId="4E57C5A2" w14:textId="77777777" w:rsidR="00A06B6B" w:rsidRPr="00625B0A" w:rsidRDefault="00A06B6B" w:rsidP="00A06B6B">
      <w:pPr>
        <w:numPr>
          <w:ilvl w:val="0"/>
          <w:numId w:val="19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Работа в группах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настройка примера дашборда и создание шаблона отчёта.</w:t>
      </w:r>
    </w:p>
    <w:p w14:paraId="1845B97C" w14:textId="77777777" w:rsidR="00A06B6B" w:rsidRPr="00625B0A" w:rsidRDefault="00A06B6B" w:rsidP="00A06B6B">
      <w:pPr>
        <w:numPr>
          <w:ilvl w:val="0"/>
          <w:numId w:val="19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Реальный кейс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анализ метрик существующего магазина на WB или Ozon.</w:t>
      </w:r>
    </w:p>
    <w:p w14:paraId="45E99786" w14:textId="77777777" w:rsidR="00A06B6B" w:rsidRPr="00625B0A" w:rsidRDefault="00A06B6B" w:rsidP="00A06B6B">
      <w:pPr>
        <w:numPr>
          <w:ilvl w:val="0"/>
          <w:numId w:val="19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Индивидуальная консультация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помощь в адаптации KPI и дашбордов под специфику клиента.</w:t>
      </w:r>
    </w:p>
    <w:p w14:paraId="2D66C27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Форматы и длительность</w:t>
      </w:r>
    </w:p>
    <w:p w14:paraId="5A3F9125" w14:textId="77777777" w:rsidR="00A06B6B" w:rsidRPr="00625B0A" w:rsidRDefault="00A06B6B" w:rsidP="00A06B6B">
      <w:pPr>
        <w:numPr>
          <w:ilvl w:val="0"/>
          <w:numId w:val="20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Онлайн-семинар (3 часа) с практическими заданиями по KPI.</w:t>
      </w:r>
    </w:p>
    <w:p w14:paraId="53B01594" w14:textId="77777777" w:rsidR="00A06B6B" w:rsidRPr="00625B0A" w:rsidRDefault="00A06B6B" w:rsidP="00A06B6B">
      <w:pPr>
        <w:numPr>
          <w:ilvl w:val="0"/>
          <w:numId w:val="20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Воркшоп (4 академических часа) по настройке дашбордов и отчётности.</w:t>
      </w:r>
    </w:p>
    <w:p w14:paraId="2538A024" w14:textId="77777777" w:rsidR="00A06B6B" w:rsidRPr="00625B0A" w:rsidRDefault="00A06B6B" w:rsidP="00A06B6B">
      <w:pPr>
        <w:numPr>
          <w:ilvl w:val="0"/>
          <w:numId w:val="20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Асинхронная поддержка в виде ревью дашбордов и рекомендаций в течение двух недель.</w:t>
      </w:r>
    </w:p>
    <w:p w14:paraId="0864429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Ожидаемые результаты</w:t>
      </w:r>
    </w:p>
    <w:p w14:paraId="095B9FEF" w14:textId="77777777" w:rsidR="00A06B6B" w:rsidRPr="00625B0A" w:rsidRDefault="00A06B6B" w:rsidP="00A06B6B">
      <w:pPr>
        <w:numPr>
          <w:ilvl w:val="0"/>
          <w:numId w:val="20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Для каждой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бизнес-модели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клиент получит чёткий перечень KPI и способ их расчёта.</w:t>
      </w:r>
    </w:p>
    <w:p w14:paraId="1B1337B8" w14:textId="77777777" w:rsidR="00A06B6B" w:rsidRPr="00625B0A" w:rsidRDefault="00A06B6B" w:rsidP="00A06B6B">
      <w:pPr>
        <w:numPr>
          <w:ilvl w:val="0"/>
          <w:numId w:val="20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Настроенные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дашборды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шаблоны отчётов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позволяющие отслеживать эффективность.</w:t>
      </w:r>
    </w:p>
    <w:p w14:paraId="4B4D418B" w14:textId="77777777" w:rsidR="00A06B6B" w:rsidRPr="00625B0A" w:rsidRDefault="00A06B6B" w:rsidP="00A06B6B">
      <w:pPr>
        <w:numPr>
          <w:ilvl w:val="0"/>
          <w:numId w:val="20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Возможность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оперативно реагировать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изменения метрик и оптимизировать бизнес-процессы.</w:t>
      </w:r>
    </w:p>
    <w:p w14:paraId="6DD85812" w14:textId="77777777" w:rsidR="00A06B6B" w:rsidRPr="00625B0A" w:rsidRDefault="00A06B6B" w:rsidP="00A06B6B">
      <w:pPr>
        <w:numPr>
          <w:ilvl w:val="0"/>
          <w:numId w:val="20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Рост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рентабельности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удовлетворённости клиентов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счёт точного управления ключевыми показателями.</w:t>
      </w:r>
    </w:p>
    <w:p w14:paraId="1FB79DEE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23282CF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8" w:name="_Toc215240436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8. ПОМОЩЬ В АНАЛИЗЕ КОНКУРЕНТОВ В СОВРЕМЕННОЙ ЦИФРОВОЙ СРЕДЕ, ОПРЕДЕЛЕНИЕ ИНСТРУМЕНТАРИЯ, ПРЕДОСТАВЛЕНИЕ ССЫЛОК НА СЕРВИСЫ.</w:t>
      </w:r>
      <w:bookmarkEnd w:id="128"/>
    </w:p>
    <w:p w14:paraId="46D126C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Глубокий конкурентный анализ онлайн-перформанса позволяет выявить слабые и сильные стороны игроков рынка, подобрать эффективный инструментарий и использовать лучшие сервисы для регулярного мониторинга и принятия стратегических решений.</w:t>
      </w:r>
    </w:p>
    <w:p w14:paraId="60C86EA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044949B9" w14:textId="77777777" w:rsidR="00A06B6B" w:rsidRPr="00625B0A" w:rsidRDefault="00A06B6B" w:rsidP="00A06B6B">
      <w:pPr>
        <w:numPr>
          <w:ilvl w:val="0"/>
          <w:numId w:val="20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методологию комплексного анализа конкурентов в цифровых каналах.</w:t>
      </w:r>
    </w:p>
    <w:p w14:paraId="0A9DDDE8" w14:textId="77777777" w:rsidR="00A06B6B" w:rsidRPr="00625B0A" w:rsidRDefault="00A06B6B" w:rsidP="00A06B6B">
      <w:pPr>
        <w:numPr>
          <w:ilvl w:val="0"/>
          <w:numId w:val="20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Подобрать набор инструментов и сервисов для автоматизации и углублённого изучения.</w:t>
      </w:r>
    </w:p>
    <w:p w14:paraId="6556BA63" w14:textId="77777777" w:rsidR="00A06B6B" w:rsidRPr="00625B0A" w:rsidRDefault="00A06B6B" w:rsidP="00A06B6B">
      <w:pPr>
        <w:numPr>
          <w:ilvl w:val="0"/>
          <w:numId w:val="20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интерпретировать результаты анализа и формировать оперативные рекомендации.</w:t>
      </w:r>
    </w:p>
    <w:p w14:paraId="4B394F2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Ключевые темы и содержание</w:t>
      </w:r>
    </w:p>
    <w:p w14:paraId="709DF67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Определение круга конкурентов</w:t>
      </w:r>
    </w:p>
    <w:p w14:paraId="7705EE27" w14:textId="77777777" w:rsidR="00A06B6B" w:rsidRPr="00625B0A" w:rsidRDefault="00A06B6B" w:rsidP="00A06B6B">
      <w:pPr>
        <w:numPr>
          <w:ilvl w:val="0"/>
          <w:numId w:val="20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Прямые и косвенные конкуренты: по ассортименту, по ценовому сегменту, по географии.</w:t>
      </w:r>
    </w:p>
    <w:p w14:paraId="398E38CB" w14:textId="77777777" w:rsidR="00A06B6B" w:rsidRPr="00625B0A" w:rsidRDefault="00A06B6B" w:rsidP="00A06B6B">
      <w:pPr>
        <w:numPr>
          <w:ilvl w:val="0"/>
          <w:numId w:val="20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 для быстрого поиска: Google Search (“ключевое слово + купить”), платные агрегаторы (Similarweb).</w:t>
      </w:r>
    </w:p>
    <w:p w14:paraId="20258982" w14:textId="77777777" w:rsidR="00A06B6B" w:rsidRPr="00625B0A" w:rsidRDefault="00A06B6B" w:rsidP="00A06B6B">
      <w:pPr>
        <w:numPr>
          <w:ilvl w:val="0"/>
          <w:numId w:val="20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Критерии приоритизации: доля рынка, уровень онлайн-активности, узнаваемость бренда.</w:t>
      </w:r>
    </w:p>
    <w:p w14:paraId="5B18F7D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Анализ веб-перформанса</w:t>
      </w:r>
    </w:p>
    <w:p w14:paraId="67E82AF3" w14:textId="77777777" w:rsidR="00A06B6B" w:rsidRPr="00625B0A" w:rsidRDefault="00A06B6B" w:rsidP="00A06B6B">
      <w:pPr>
        <w:numPr>
          <w:ilvl w:val="0"/>
          <w:numId w:val="20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Трафик и источники: общая посещаемость, доля органического/платного, рефералы и соцсети.</w:t>
      </w:r>
    </w:p>
    <w:p w14:paraId="50C48930" w14:textId="77777777" w:rsidR="00A06B6B" w:rsidRPr="00625B0A" w:rsidRDefault="00A06B6B" w:rsidP="00A06B6B">
      <w:pPr>
        <w:numPr>
          <w:ilvl w:val="0"/>
          <w:numId w:val="20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Сервисы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Similarweb, Semrush Traffic Analytics, Ahrefs Site Explorer.</w:t>
      </w:r>
    </w:p>
    <w:p w14:paraId="1ECFD945" w14:textId="77777777" w:rsidR="00A06B6B" w:rsidRPr="00625B0A" w:rsidRDefault="00A06B6B" w:rsidP="00A06B6B">
      <w:pPr>
        <w:numPr>
          <w:ilvl w:val="0"/>
          <w:numId w:val="20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Метрики: уникальные пользователи, средняя глубина просмотра, время на сайте, показатель отказов.</w:t>
      </w:r>
    </w:p>
    <w:p w14:paraId="26CEF5F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SEO-анализ</w:t>
      </w:r>
    </w:p>
    <w:p w14:paraId="6CBE227F" w14:textId="77777777" w:rsidR="00A06B6B" w:rsidRPr="00625B0A" w:rsidRDefault="00A06B6B" w:rsidP="00A06B6B">
      <w:pPr>
        <w:numPr>
          <w:ilvl w:val="0"/>
          <w:numId w:val="20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Поисковый профиль: видимость по ключевым запросам, органические позиции.</w:t>
      </w:r>
    </w:p>
    <w:p w14:paraId="553E5D51" w14:textId="77777777" w:rsidR="00A06B6B" w:rsidRPr="00625B0A" w:rsidRDefault="00A06B6B" w:rsidP="00A06B6B">
      <w:pPr>
        <w:numPr>
          <w:ilvl w:val="0"/>
          <w:numId w:val="20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Semrush Position Tracking, Ahrefs Keywords Explorer, Serpstat.</w:t>
      </w:r>
    </w:p>
    <w:p w14:paraId="548EDDF1" w14:textId="77777777" w:rsidR="00A06B6B" w:rsidRPr="00625B0A" w:rsidRDefault="00A06B6B" w:rsidP="00A06B6B">
      <w:pPr>
        <w:numPr>
          <w:ilvl w:val="0"/>
          <w:numId w:val="20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Проверка бэклинков: качественные и слабые доноры, качество ссылочного профиля.</w:t>
      </w:r>
    </w:p>
    <w:p w14:paraId="07E5478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Контент-стратегия и UX</w:t>
      </w:r>
    </w:p>
    <w:p w14:paraId="01F521B8" w14:textId="77777777" w:rsidR="00A06B6B" w:rsidRPr="00625B0A" w:rsidRDefault="00A06B6B" w:rsidP="00A06B6B">
      <w:pPr>
        <w:numPr>
          <w:ilvl w:val="0"/>
          <w:numId w:val="20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Тематический охват: блоги, статьи, кейс-стади, лендинги.</w:t>
      </w:r>
    </w:p>
    <w:p w14:paraId="341B3B01" w14:textId="77777777" w:rsidR="00A06B6B" w:rsidRPr="00625B0A" w:rsidRDefault="00A06B6B" w:rsidP="00A06B6B">
      <w:pPr>
        <w:numPr>
          <w:ilvl w:val="0"/>
          <w:numId w:val="20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контента: глубина, структура, мультимедиа, читабельность.</w:t>
      </w:r>
    </w:p>
    <w:p w14:paraId="13B360D2" w14:textId="77777777" w:rsidR="00A06B6B" w:rsidRPr="00625B0A" w:rsidRDefault="00A06B6B" w:rsidP="00A06B6B">
      <w:pPr>
        <w:numPr>
          <w:ilvl w:val="0"/>
          <w:numId w:val="20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Инструменты: Content Explorer (Semrush), BuzzSumo, Hotjar для тепловых карт.</w:t>
      </w:r>
    </w:p>
    <w:p w14:paraId="63961F6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Социальные сети и UGC</w:t>
      </w:r>
    </w:p>
    <w:p w14:paraId="113F4DFF" w14:textId="77777777" w:rsidR="00A06B6B" w:rsidRPr="00625B0A" w:rsidRDefault="00A06B6B" w:rsidP="00A06B6B">
      <w:pPr>
        <w:numPr>
          <w:ilvl w:val="0"/>
          <w:numId w:val="20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Активность в соцсетях: частота постов, ER, рост аудитории.</w:t>
      </w:r>
    </w:p>
    <w:p w14:paraId="449FDD1E" w14:textId="77777777" w:rsidR="00A06B6B" w:rsidRPr="00625B0A" w:rsidRDefault="00A06B6B" w:rsidP="00A06B6B">
      <w:pPr>
        <w:numPr>
          <w:ilvl w:val="0"/>
          <w:numId w:val="20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Сервисы мониторинга: HypeAuditor, Socialbakers, Brand24 для тонального анализа.</w:t>
      </w:r>
    </w:p>
    <w:p w14:paraId="43F2AB8E" w14:textId="77777777" w:rsidR="00A06B6B" w:rsidRPr="00625B0A" w:rsidRDefault="00A06B6B" w:rsidP="00A06B6B">
      <w:pPr>
        <w:numPr>
          <w:ilvl w:val="0"/>
          <w:numId w:val="20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UGC-кампаний: хэштеги, конкурсы, UGC-обзоры.</w:t>
      </w:r>
    </w:p>
    <w:p w14:paraId="4FAC306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2.6. Реклама и медийные кампании</w:t>
      </w:r>
    </w:p>
    <w:p w14:paraId="1BC942F3" w14:textId="77777777" w:rsidR="00A06B6B" w:rsidRPr="00625B0A" w:rsidRDefault="00A06B6B" w:rsidP="00A06B6B">
      <w:pPr>
        <w:numPr>
          <w:ilvl w:val="0"/>
          <w:numId w:val="20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Paid Search: анализ бюджета и стратегий в Google Ads и Яндекс.Директ.</w:t>
      </w:r>
    </w:p>
    <w:p w14:paraId="131A16DB" w14:textId="77777777" w:rsidR="00A06B6B" w:rsidRPr="00625B0A" w:rsidRDefault="00A06B6B" w:rsidP="00A06B6B">
      <w:pPr>
        <w:numPr>
          <w:ilvl w:val="0"/>
          <w:numId w:val="20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Социальная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реклама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Facebook Ads Library, AdEspresso, Sprout Social Reports.</w:t>
      </w:r>
    </w:p>
    <w:p w14:paraId="6AEB9A56" w14:textId="77777777" w:rsidR="00A06B6B" w:rsidRPr="00625B0A" w:rsidRDefault="00A06B6B" w:rsidP="00A06B6B">
      <w:pPr>
        <w:numPr>
          <w:ilvl w:val="0"/>
          <w:numId w:val="20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Медиаплан и креативы: оценка форматов, каналов и частоты показов.</w:t>
      </w:r>
    </w:p>
    <w:p w14:paraId="6B8CB9B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2.7. Маркетплейсы и e-commerce</w:t>
      </w:r>
    </w:p>
    <w:p w14:paraId="10BDB804" w14:textId="77777777" w:rsidR="00A06B6B" w:rsidRPr="00625B0A" w:rsidRDefault="00A06B6B" w:rsidP="00A06B6B">
      <w:pPr>
        <w:numPr>
          <w:ilvl w:val="0"/>
          <w:numId w:val="20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Присутствие конкурентов на WB, Ozon, Amazon: карточки товаров, отзывы, рейтинги.</w:t>
      </w:r>
    </w:p>
    <w:p w14:paraId="594921C8" w14:textId="77777777" w:rsidR="00A06B6B" w:rsidRPr="00625B0A" w:rsidRDefault="00A06B6B" w:rsidP="00A06B6B">
      <w:pPr>
        <w:numPr>
          <w:ilvl w:val="0"/>
          <w:numId w:val="20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Инструменты: DataSea, MPstats, Seller.Word для аналитики ассортимента и цен.</w:t>
      </w:r>
    </w:p>
    <w:p w14:paraId="65A1D590" w14:textId="77777777" w:rsidR="00A06B6B" w:rsidRPr="00625B0A" w:rsidRDefault="00A06B6B" w:rsidP="00A06B6B">
      <w:pPr>
        <w:numPr>
          <w:ilvl w:val="0"/>
          <w:numId w:val="20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выкупа и конверсии: метрики sell-through rate, CTR карточек, динамика отзывов.</w:t>
      </w:r>
    </w:p>
    <w:p w14:paraId="0C8AE25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Подбор инструментов и сервисов</w:t>
      </w:r>
    </w:p>
    <w:tbl>
      <w:tblPr>
        <w:tblW w:w="0" w:type="auto"/>
        <w:tblCellSpacing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2"/>
        <w:gridCol w:w="1387"/>
        <w:gridCol w:w="1740"/>
        <w:gridCol w:w="3775"/>
      </w:tblGrid>
      <w:tr w:rsidR="00A06B6B" w:rsidRPr="00625B0A" w14:paraId="03C3482A" w14:textId="77777777" w:rsidTr="00E204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19BBBB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14:paraId="4143E181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Сервис</w:t>
            </w:r>
          </w:p>
        </w:tc>
        <w:tc>
          <w:tcPr>
            <w:tcW w:w="0" w:type="auto"/>
            <w:vAlign w:val="center"/>
            <w:hideMark/>
          </w:tcPr>
          <w:p w14:paraId="642EF34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Ссылка</w:t>
            </w:r>
          </w:p>
        </w:tc>
        <w:tc>
          <w:tcPr>
            <w:tcW w:w="0" w:type="auto"/>
            <w:vAlign w:val="center"/>
            <w:hideMark/>
          </w:tcPr>
          <w:p w14:paraId="78377CF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Применение</w:t>
            </w:r>
          </w:p>
        </w:tc>
      </w:tr>
      <w:tr w:rsidR="00A06B6B" w:rsidRPr="00625B0A" w14:paraId="4183CAED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41AB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Общий трафик</w:t>
            </w:r>
          </w:p>
        </w:tc>
        <w:tc>
          <w:tcPr>
            <w:tcW w:w="0" w:type="auto"/>
            <w:vAlign w:val="center"/>
            <w:hideMark/>
          </w:tcPr>
          <w:p w14:paraId="1972E0AA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Similarweb</w:t>
            </w:r>
          </w:p>
        </w:tc>
        <w:tc>
          <w:tcPr>
            <w:tcW w:w="0" w:type="auto"/>
            <w:vAlign w:val="center"/>
            <w:hideMark/>
          </w:tcPr>
          <w:p w14:paraId="6721942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similarweb.com</w:t>
            </w:r>
          </w:p>
        </w:tc>
        <w:tc>
          <w:tcPr>
            <w:tcW w:w="0" w:type="auto"/>
            <w:vAlign w:val="center"/>
            <w:hideMark/>
          </w:tcPr>
          <w:p w14:paraId="0E3C7C9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Аналитика источников, долей рынка</w:t>
            </w:r>
          </w:p>
        </w:tc>
      </w:tr>
      <w:tr w:rsidR="00A06B6B" w:rsidRPr="00625B0A" w14:paraId="4C2ED625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CB06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SEO-анализ</w:t>
            </w:r>
          </w:p>
        </w:tc>
        <w:tc>
          <w:tcPr>
            <w:tcW w:w="0" w:type="auto"/>
            <w:vAlign w:val="center"/>
            <w:hideMark/>
          </w:tcPr>
          <w:p w14:paraId="19D926A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Semrush</w:t>
            </w:r>
          </w:p>
        </w:tc>
        <w:tc>
          <w:tcPr>
            <w:tcW w:w="0" w:type="auto"/>
            <w:vAlign w:val="center"/>
            <w:hideMark/>
          </w:tcPr>
          <w:p w14:paraId="3AABD105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semrush.com</w:t>
            </w:r>
          </w:p>
        </w:tc>
        <w:tc>
          <w:tcPr>
            <w:tcW w:w="0" w:type="auto"/>
            <w:vAlign w:val="center"/>
            <w:hideMark/>
          </w:tcPr>
          <w:p w14:paraId="6C7E812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Позиции, ключи, бэклинки</w:t>
            </w:r>
          </w:p>
        </w:tc>
      </w:tr>
      <w:tr w:rsidR="00A06B6B" w:rsidRPr="00625B0A" w14:paraId="5494BABF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A1CD6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911DF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Ahrefs</w:t>
            </w:r>
          </w:p>
        </w:tc>
        <w:tc>
          <w:tcPr>
            <w:tcW w:w="0" w:type="auto"/>
            <w:vAlign w:val="center"/>
            <w:hideMark/>
          </w:tcPr>
          <w:p w14:paraId="0F36D5D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ahrefs.com</w:t>
            </w:r>
          </w:p>
        </w:tc>
        <w:tc>
          <w:tcPr>
            <w:tcW w:w="0" w:type="auto"/>
            <w:vAlign w:val="center"/>
            <w:hideMark/>
          </w:tcPr>
          <w:p w14:paraId="45B53A9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Поисковый анализ, анализ ссылок</w:t>
            </w:r>
          </w:p>
        </w:tc>
      </w:tr>
      <w:tr w:rsidR="00A06B6B" w:rsidRPr="00625B0A" w14:paraId="62D59DF2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D04B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Контент-анализ</w:t>
            </w:r>
          </w:p>
        </w:tc>
        <w:tc>
          <w:tcPr>
            <w:tcW w:w="0" w:type="auto"/>
            <w:vAlign w:val="center"/>
            <w:hideMark/>
          </w:tcPr>
          <w:p w14:paraId="1C3A6CF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BuzzSumo</w:t>
            </w:r>
          </w:p>
        </w:tc>
        <w:tc>
          <w:tcPr>
            <w:tcW w:w="0" w:type="auto"/>
            <w:vAlign w:val="center"/>
            <w:hideMark/>
          </w:tcPr>
          <w:p w14:paraId="087432E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buzzsumo.com</w:t>
            </w:r>
          </w:p>
        </w:tc>
        <w:tc>
          <w:tcPr>
            <w:tcW w:w="0" w:type="auto"/>
            <w:vAlign w:val="center"/>
            <w:hideMark/>
          </w:tcPr>
          <w:p w14:paraId="6CD28217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Топ-контент, темы, UGC</w:t>
            </w:r>
          </w:p>
        </w:tc>
      </w:tr>
      <w:tr w:rsidR="00A06B6B" w:rsidRPr="00625B0A" w14:paraId="3A32C2A3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934D7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UX/тепловые карты</w:t>
            </w:r>
          </w:p>
        </w:tc>
        <w:tc>
          <w:tcPr>
            <w:tcW w:w="0" w:type="auto"/>
            <w:vAlign w:val="center"/>
            <w:hideMark/>
          </w:tcPr>
          <w:p w14:paraId="3A0CF379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Hotjar</w:t>
            </w:r>
          </w:p>
        </w:tc>
        <w:tc>
          <w:tcPr>
            <w:tcW w:w="0" w:type="auto"/>
            <w:vAlign w:val="center"/>
            <w:hideMark/>
          </w:tcPr>
          <w:p w14:paraId="1DE53ADB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hotjar.com</w:t>
            </w:r>
          </w:p>
        </w:tc>
        <w:tc>
          <w:tcPr>
            <w:tcW w:w="0" w:type="auto"/>
            <w:vAlign w:val="center"/>
            <w:hideMark/>
          </w:tcPr>
          <w:p w14:paraId="7E0FAB7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Отслеживание поведения на сайте</w:t>
            </w:r>
          </w:p>
        </w:tc>
      </w:tr>
      <w:tr w:rsidR="00A06B6B" w:rsidRPr="00625B0A" w14:paraId="117ED9AA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1B42A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SMM и тональный анализ</w:t>
            </w:r>
          </w:p>
        </w:tc>
        <w:tc>
          <w:tcPr>
            <w:tcW w:w="0" w:type="auto"/>
            <w:vAlign w:val="center"/>
            <w:hideMark/>
          </w:tcPr>
          <w:p w14:paraId="67499E0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Brand24</w:t>
            </w:r>
          </w:p>
        </w:tc>
        <w:tc>
          <w:tcPr>
            <w:tcW w:w="0" w:type="auto"/>
            <w:vAlign w:val="center"/>
            <w:hideMark/>
          </w:tcPr>
          <w:p w14:paraId="0E3F51AD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brand24.com</w:t>
            </w:r>
          </w:p>
        </w:tc>
        <w:tc>
          <w:tcPr>
            <w:tcW w:w="0" w:type="auto"/>
            <w:vAlign w:val="center"/>
            <w:hideMark/>
          </w:tcPr>
          <w:p w14:paraId="2E2D0E0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Мониторинг упоминаний, тональность</w:t>
            </w:r>
          </w:p>
        </w:tc>
      </w:tr>
      <w:tr w:rsidR="00A06B6B" w:rsidRPr="00625B0A" w14:paraId="2CE686B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1030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8F280B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HypeAuditor</w:t>
            </w:r>
          </w:p>
        </w:tc>
        <w:tc>
          <w:tcPr>
            <w:tcW w:w="0" w:type="auto"/>
            <w:vAlign w:val="center"/>
            <w:hideMark/>
          </w:tcPr>
          <w:p w14:paraId="4B0026C8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hypeauditor.com</w:t>
            </w:r>
          </w:p>
        </w:tc>
        <w:tc>
          <w:tcPr>
            <w:tcW w:w="0" w:type="auto"/>
            <w:vAlign w:val="center"/>
            <w:hideMark/>
          </w:tcPr>
          <w:p w14:paraId="5FDC990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Анализ аккаунтов и UGC</w:t>
            </w:r>
          </w:p>
        </w:tc>
      </w:tr>
      <w:tr w:rsidR="00A06B6B" w:rsidRPr="00625B0A" w14:paraId="4CA5D534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BF686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</w:t>
            </w:r>
          </w:p>
        </w:tc>
        <w:tc>
          <w:tcPr>
            <w:tcW w:w="0" w:type="auto"/>
            <w:vAlign w:val="center"/>
            <w:hideMark/>
          </w:tcPr>
          <w:p w14:paraId="05BD41C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AdEspresso</w:t>
            </w:r>
          </w:p>
        </w:tc>
        <w:tc>
          <w:tcPr>
            <w:tcW w:w="0" w:type="auto"/>
            <w:vAlign w:val="center"/>
            <w:hideMark/>
          </w:tcPr>
          <w:p w14:paraId="48924E7B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adespresso.com</w:t>
            </w:r>
          </w:p>
        </w:tc>
        <w:tc>
          <w:tcPr>
            <w:tcW w:w="0" w:type="auto"/>
            <w:vAlign w:val="center"/>
            <w:hideMark/>
          </w:tcPr>
          <w:p w14:paraId="2FD9ABF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Анализ Facebook/Instagram Ads</w:t>
            </w:r>
          </w:p>
        </w:tc>
      </w:tr>
      <w:tr w:rsidR="00A06B6B" w:rsidRPr="00625B0A" w14:paraId="5C00BEFA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0FC8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14188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Google Ads</w:t>
            </w:r>
          </w:p>
        </w:tc>
        <w:tc>
          <w:tcPr>
            <w:tcW w:w="0" w:type="auto"/>
            <w:vAlign w:val="center"/>
            <w:hideMark/>
          </w:tcPr>
          <w:p w14:paraId="05FD3B26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ads.google.com</w:t>
            </w:r>
          </w:p>
        </w:tc>
        <w:tc>
          <w:tcPr>
            <w:tcW w:w="0" w:type="auto"/>
            <w:vAlign w:val="center"/>
            <w:hideMark/>
          </w:tcPr>
          <w:p w14:paraId="5ED2E75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Планирование ключевых слов и бюджетов</w:t>
            </w:r>
          </w:p>
        </w:tc>
      </w:tr>
      <w:tr w:rsidR="00A06B6B" w:rsidRPr="00625B0A" w14:paraId="02E30184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B71A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Маркетплейс-аналитика</w:t>
            </w:r>
          </w:p>
        </w:tc>
        <w:tc>
          <w:tcPr>
            <w:tcW w:w="0" w:type="auto"/>
            <w:vAlign w:val="center"/>
            <w:hideMark/>
          </w:tcPr>
          <w:p w14:paraId="0333348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MPstats</w:t>
            </w:r>
          </w:p>
        </w:tc>
        <w:tc>
          <w:tcPr>
            <w:tcW w:w="0" w:type="auto"/>
            <w:vAlign w:val="center"/>
            <w:hideMark/>
          </w:tcPr>
          <w:p w14:paraId="5E72453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mpstats.io</w:t>
            </w:r>
          </w:p>
        </w:tc>
        <w:tc>
          <w:tcPr>
            <w:tcW w:w="0" w:type="auto"/>
            <w:vAlign w:val="center"/>
            <w:hideMark/>
          </w:tcPr>
          <w:p w14:paraId="60D5BDE6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Мониторинг позиций и акций на WB/Ozon</w:t>
            </w:r>
          </w:p>
        </w:tc>
      </w:tr>
      <w:tr w:rsidR="00A06B6B" w:rsidRPr="00625B0A" w14:paraId="2B69C10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DDA1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6402CA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DataSea</w:t>
            </w:r>
          </w:p>
        </w:tc>
        <w:tc>
          <w:tcPr>
            <w:tcW w:w="0" w:type="auto"/>
            <w:vAlign w:val="center"/>
            <w:hideMark/>
          </w:tcPr>
          <w:p w14:paraId="0ECBE1D8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datasea.com</w:t>
            </w:r>
          </w:p>
        </w:tc>
        <w:tc>
          <w:tcPr>
            <w:tcW w:w="0" w:type="auto"/>
            <w:vAlign w:val="center"/>
            <w:hideMark/>
          </w:tcPr>
          <w:p w14:paraId="3EA3C28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Продуктовая аналитика, прогноз спроса</w:t>
            </w:r>
          </w:p>
        </w:tc>
      </w:tr>
    </w:tbl>
    <w:p w14:paraId="1320090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Методика проведения модуля</w:t>
      </w:r>
    </w:p>
    <w:p w14:paraId="4F0754AB" w14:textId="77777777" w:rsidR="00A06B6B" w:rsidRPr="00625B0A" w:rsidRDefault="00A06B6B" w:rsidP="00A06B6B">
      <w:pPr>
        <w:numPr>
          <w:ilvl w:val="0"/>
          <w:numId w:val="2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Лекция-обзор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принципы конкурентного анализа и обзор ключевых сервисов.</w:t>
      </w:r>
    </w:p>
    <w:p w14:paraId="6747F903" w14:textId="77777777" w:rsidR="00A06B6B" w:rsidRPr="00625B0A" w:rsidRDefault="00A06B6B" w:rsidP="00A06B6B">
      <w:pPr>
        <w:numPr>
          <w:ilvl w:val="0"/>
          <w:numId w:val="2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Демонстрация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настройка учётных записей и первичный анализ через выбранные инструменты.</w:t>
      </w:r>
    </w:p>
    <w:p w14:paraId="4F28E093" w14:textId="77777777" w:rsidR="00A06B6B" w:rsidRPr="00625B0A" w:rsidRDefault="00A06B6B" w:rsidP="00A06B6B">
      <w:pPr>
        <w:numPr>
          <w:ilvl w:val="0"/>
          <w:numId w:val="2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разбор трёх конкурентов по всем направлениям (трафик, SEO, SMM, маркетплейс).</w:t>
      </w:r>
    </w:p>
    <w:p w14:paraId="6E3C443C" w14:textId="77777777" w:rsidR="00A06B6B" w:rsidRPr="00625B0A" w:rsidRDefault="00A06B6B" w:rsidP="00A06B6B">
      <w:pPr>
        <w:numPr>
          <w:ilvl w:val="0"/>
          <w:numId w:val="2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Кейсы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анализ реальных примеров и выработка рекомендаций для клиента.</w:t>
      </w:r>
    </w:p>
    <w:p w14:paraId="1912B406" w14:textId="77777777" w:rsidR="00A06B6B" w:rsidRPr="00625B0A" w:rsidRDefault="00A06B6B" w:rsidP="00A06B6B">
      <w:pPr>
        <w:numPr>
          <w:ilvl w:val="0"/>
          <w:numId w:val="2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помощь в интеграции инструментов и построении собственного фреймворка анализа.</w:t>
      </w:r>
    </w:p>
    <w:p w14:paraId="7D91185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Форматы и длительность</w:t>
      </w:r>
    </w:p>
    <w:p w14:paraId="425F39AA" w14:textId="77777777" w:rsidR="00A06B6B" w:rsidRPr="00625B0A" w:rsidRDefault="00A06B6B" w:rsidP="00A06B6B">
      <w:pPr>
        <w:numPr>
          <w:ilvl w:val="0"/>
          <w:numId w:val="2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Онлайн-семинар (3 часа) с демонстрацией сервисов.</w:t>
      </w:r>
    </w:p>
    <w:p w14:paraId="5A33FF01" w14:textId="77777777" w:rsidR="00A06B6B" w:rsidRPr="00625B0A" w:rsidRDefault="00A06B6B" w:rsidP="00A06B6B">
      <w:pPr>
        <w:numPr>
          <w:ilvl w:val="0"/>
          <w:numId w:val="2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Воркшоп (4 академических часа) с пошаговым анализом конкурентов.</w:t>
      </w:r>
    </w:p>
    <w:p w14:paraId="17CAB7CF" w14:textId="77777777" w:rsidR="00A06B6B" w:rsidRPr="00625B0A" w:rsidRDefault="00A06B6B" w:rsidP="00A06B6B">
      <w:pPr>
        <w:numPr>
          <w:ilvl w:val="0"/>
          <w:numId w:val="2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Асинхронная поддержка и доступ к презентации инструментов в течение двух недель.</w:t>
      </w:r>
    </w:p>
    <w:p w14:paraId="56FA4FF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5BDBD4A2" w14:textId="77777777" w:rsidR="00A06B6B" w:rsidRPr="00625B0A" w:rsidRDefault="00A06B6B" w:rsidP="00A06B6B">
      <w:pPr>
        <w:numPr>
          <w:ilvl w:val="0"/>
          <w:numId w:val="2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Сформирован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персональный набор инструментов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конкурентного анализа.</w:t>
      </w:r>
    </w:p>
    <w:p w14:paraId="1B793361" w14:textId="77777777" w:rsidR="00A06B6B" w:rsidRPr="00625B0A" w:rsidRDefault="00A06B6B" w:rsidP="00A06B6B">
      <w:pPr>
        <w:numPr>
          <w:ilvl w:val="0"/>
          <w:numId w:val="2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Практические навыки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мониторинга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основных метрик конкурентов.</w:t>
      </w:r>
    </w:p>
    <w:p w14:paraId="13B4D2A1" w14:textId="77777777" w:rsidR="00A06B6B" w:rsidRPr="00625B0A" w:rsidRDefault="00A06B6B" w:rsidP="00A06B6B">
      <w:pPr>
        <w:numPr>
          <w:ilvl w:val="0"/>
          <w:numId w:val="2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Готовность к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регулярному анализу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выработке оперативных рекомендаций.</w:t>
      </w:r>
    </w:p>
    <w:p w14:paraId="1B011B6B" w14:textId="77777777" w:rsidR="00A06B6B" w:rsidRPr="00625B0A" w:rsidRDefault="00A06B6B" w:rsidP="00A06B6B">
      <w:pPr>
        <w:numPr>
          <w:ilvl w:val="0"/>
          <w:numId w:val="2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конкурентоспособности за счёт своевременного реагирования на действия соперников.</w:t>
      </w:r>
    </w:p>
    <w:p w14:paraId="1485A2C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5C35E86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29" w:name="_Toc215240437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9. ПОМОЩЬ В РАЗРАБОТКЕ БАЗОВОЙ КОНТЕНТ СТРАТЕГИИ (ДЛЯ САЙТА, ДЛЯ СОЦ. СЕТЕЙ, ДЛЯ МАРКЕТПЛЕЙСОВ, ВИДЕОПЛАТФОРМ).</w:t>
      </w:r>
      <w:bookmarkEnd w:id="129"/>
    </w:p>
    <w:p w14:paraId="130E228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Единая контент-стратегия, охватывающая все цифровые каналы, позволяет создать консистентное восприятие бренда, повысить вовлечённость аудитории и обеспечить системный рост конверсии и лояльности.</w:t>
      </w:r>
    </w:p>
    <w:p w14:paraId="204F8BCE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26B333DB" w14:textId="77777777" w:rsidR="00A06B6B" w:rsidRPr="00625B0A" w:rsidRDefault="00A06B6B" w:rsidP="00A06B6B">
      <w:pPr>
        <w:numPr>
          <w:ilvl w:val="0"/>
          <w:numId w:val="2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сквозную концепцию контент-производства и публикаций для всех каналов.</w:t>
      </w:r>
    </w:p>
    <w:p w14:paraId="43D9201D" w14:textId="77777777" w:rsidR="00A06B6B" w:rsidRPr="00625B0A" w:rsidRDefault="00A06B6B" w:rsidP="00A06B6B">
      <w:pPr>
        <w:numPr>
          <w:ilvl w:val="0"/>
          <w:numId w:val="2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форматы, частоту и тона сообщений с учётом особенностей каждой платформы.</w:t>
      </w:r>
    </w:p>
    <w:p w14:paraId="7BB1E447" w14:textId="77777777" w:rsidR="00A06B6B" w:rsidRPr="00625B0A" w:rsidRDefault="00A06B6B" w:rsidP="00A06B6B">
      <w:pPr>
        <w:numPr>
          <w:ilvl w:val="0"/>
          <w:numId w:val="2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систему планирования, создания и оценки эффективности контента.</w:t>
      </w:r>
    </w:p>
    <w:p w14:paraId="728F7FA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Ключевые темы и содержание</w:t>
      </w:r>
    </w:p>
    <w:p w14:paraId="0620763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Анализ исходных данных и аудит существующего контента</w:t>
      </w:r>
    </w:p>
    <w:p w14:paraId="266317E2" w14:textId="77777777" w:rsidR="00A06B6B" w:rsidRPr="00625B0A" w:rsidRDefault="00A06B6B" w:rsidP="00A06B6B">
      <w:pPr>
        <w:numPr>
          <w:ilvl w:val="0"/>
          <w:numId w:val="2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контент-активности: сайт, блог, соцсети, маркетплейсы, YouTube/WB Video.</w:t>
      </w:r>
    </w:p>
    <w:p w14:paraId="42980A06" w14:textId="77777777" w:rsidR="00A06B6B" w:rsidRPr="00625B0A" w:rsidRDefault="00A06B6B" w:rsidP="00A06B6B">
      <w:pPr>
        <w:numPr>
          <w:ilvl w:val="0"/>
          <w:numId w:val="2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SWOT-анализ контента: сильные форматы, пробелы, возможности для расширения.</w:t>
      </w:r>
    </w:p>
    <w:p w14:paraId="5DC5689C" w14:textId="77777777" w:rsidR="00A06B6B" w:rsidRPr="00625B0A" w:rsidRDefault="00A06B6B" w:rsidP="00A06B6B">
      <w:pPr>
        <w:numPr>
          <w:ilvl w:val="0"/>
          <w:numId w:val="2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Изучение целевой аудитории и её информационных потребностей на каждом этапе воронки.</w:t>
      </w:r>
    </w:p>
    <w:p w14:paraId="794B201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Определение целей и KPI контент-стратегии</w:t>
      </w:r>
    </w:p>
    <w:p w14:paraId="521B9A2D" w14:textId="77777777" w:rsidR="00A06B6B" w:rsidRPr="00625B0A" w:rsidRDefault="00A06B6B" w:rsidP="00A06B6B">
      <w:pPr>
        <w:numPr>
          <w:ilvl w:val="0"/>
          <w:numId w:val="2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Цели: рост органического трафика, повышение вовлечённости, генерация лидов, поддержка продаж.</w:t>
      </w:r>
    </w:p>
    <w:p w14:paraId="07F69F9F" w14:textId="77777777" w:rsidR="00A06B6B" w:rsidRPr="00625B0A" w:rsidRDefault="00A06B6B" w:rsidP="00A06B6B">
      <w:pPr>
        <w:numPr>
          <w:ilvl w:val="0"/>
          <w:numId w:val="2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KPI: просмотры и время на сайте, ER и комментарии в соцсетях, CTR карточек на маркетплейсах, число подписок и просмотров видео.</w:t>
      </w:r>
    </w:p>
    <w:p w14:paraId="1B56402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Каналы и форматы</w:t>
      </w:r>
    </w:p>
    <w:tbl>
      <w:tblPr>
        <w:tblW w:w="0" w:type="auto"/>
        <w:tblCellSpacing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2319"/>
        <w:gridCol w:w="2578"/>
        <w:gridCol w:w="2486"/>
      </w:tblGrid>
      <w:tr w:rsidR="00A06B6B" w:rsidRPr="00625B0A" w14:paraId="4F4F12FA" w14:textId="77777777" w:rsidTr="00E204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E6C94A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Канал</w:t>
            </w:r>
          </w:p>
        </w:tc>
        <w:tc>
          <w:tcPr>
            <w:tcW w:w="0" w:type="auto"/>
            <w:vAlign w:val="center"/>
            <w:hideMark/>
          </w:tcPr>
          <w:p w14:paraId="6EC50887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Форматы</w:t>
            </w:r>
          </w:p>
        </w:tc>
        <w:tc>
          <w:tcPr>
            <w:tcW w:w="0" w:type="auto"/>
            <w:vAlign w:val="center"/>
            <w:hideMark/>
          </w:tcPr>
          <w:p w14:paraId="17E50B6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Частота</w:t>
            </w:r>
          </w:p>
        </w:tc>
        <w:tc>
          <w:tcPr>
            <w:tcW w:w="0" w:type="auto"/>
            <w:vAlign w:val="center"/>
            <w:hideMark/>
          </w:tcPr>
          <w:p w14:paraId="48F3E2C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Особенности</w:t>
            </w:r>
          </w:p>
        </w:tc>
      </w:tr>
      <w:tr w:rsidR="00A06B6B" w:rsidRPr="00625B0A" w14:paraId="79B8752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7ED3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Сайт/блог</w:t>
            </w:r>
          </w:p>
        </w:tc>
        <w:tc>
          <w:tcPr>
            <w:tcW w:w="0" w:type="auto"/>
            <w:vAlign w:val="center"/>
            <w:hideMark/>
          </w:tcPr>
          <w:p w14:paraId="0A7536FF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Статьи, гайдары, кейс-стади, FAQ</w:t>
            </w:r>
          </w:p>
        </w:tc>
        <w:tc>
          <w:tcPr>
            <w:tcW w:w="0" w:type="auto"/>
            <w:vAlign w:val="center"/>
            <w:hideMark/>
          </w:tcPr>
          <w:p w14:paraId="4DCB957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1–2 публикации в неделю</w:t>
            </w:r>
          </w:p>
        </w:tc>
        <w:tc>
          <w:tcPr>
            <w:tcW w:w="0" w:type="auto"/>
            <w:vAlign w:val="center"/>
            <w:hideMark/>
          </w:tcPr>
          <w:p w14:paraId="16313B31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SEO-оптимизация</w:t>
            </w:r>
          </w:p>
        </w:tc>
      </w:tr>
      <w:tr w:rsidR="00A06B6B" w:rsidRPr="00625B0A" w14:paraId="75A7E73E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4504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Соцсети</w:t>
            </w:r>
          </w:p>
        </w:tc>
        <w:tc>
          <w:tcPr>
            <w:tcW w:w="0" w:type="auto"/>
            <w:vAlign w:val="center"/>
            <w:hideMark/>
          </w:tcPr>
          <w:p w14:paraId="6D37D934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Посты, сторис, опросы, UGC, прямые эфиры</w:t>
            </w:r>
          </w:p>
        </w:tc>
        <w:tc>
          <w:tcPr>
            <w:tcW w:w="0" w:type="auto"/>
            <w:vAlign w:val="center"/>
            <w:hideMark/>
          </w:tcPr>
          <w:p w14:paraId="129488F1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Instagram/Facebook: 3–5 в неделю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LinkedIn: 1–2 в неделю</w:t>
            </w:r>
          </w:p>
        </w:tc>
        <w:tc>
          <w:tcPr>
            <w:tcW w:w="0" w:type="auto"/>
            <w:vAlign w:val="center"/>
            <w:hideMark/>
          </w:tcPr>
          <w:p w14:paraId="6756528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Тон — экспертный/лидер мнений</w:t>
            </w:r>
          </w:p>
        </w:tc>
      </w:tr>
      <w:tr w:rsidR="00A06B6B" w:rsidRPr="00625B0A" w14:paraId="0112CEA7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F2132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Маркетплейсы</w:t>
            </w:r>
          </w:p>
        </w:tc>
        <w:tc>
          <w:tcPr>
            <w:tcW w:w="0" w:type="auto"/>
            <w:vAlign w:val="center"/>
            <w:hideMark/>
          </w:tcPr>
          <w:p w14:paraId="6D8955C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Описания, инфографика, карточки, UGC-видео</w:t>
            </w:r>
          </w:p>
        </w:tc>
        <w:tc>
          <w:tcPr>
            <w:tcW w:w="0" w:type="auto"/>
            <w:vAlign w:val="center"/>
            <w:hideMark/>
          </w:tcPr>
          <w:p w14:paraId="48AB97BE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 загрузке новых SKU + ежемесячно</w:t>
            </w:r>
          </w:p>
        </w:tc>
        <w:tc>
          <w:tcPr>
            <w:tcW w:w="0" w:type="auto"/>
            <w:vAlign w:val="center"/>
            <w:hideMark/>
          </w:tcPr>
          <w:p w14:paraId="79E92A90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FBO/FBS-специфика, SEO карточек</w:t>
            </w:r>
          </w:p>
        </w:tc>
      </w:tr>
      <w:tr w:rsidR="00A06B6B" w:rsidRPr="00625B0A" w14:paraId="4678C3C8" w14:textId="77777777" w:rsidTr="00E20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E855B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Видеоплатформы</w:t>
            </w:r>
          </w:p>
        </w:tc>
        <w:tc>
          <w:tcPr>
            <w:tcW w:w="0" w:type="auto"/>
            <w:vAlign w:val="center"/>
            <w:hideMark/>
          </w:tcPr>
          <w:p w14:paraId="7B9EBFB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Обзоры, инструкции, вебинары, ролики-shorts</w:t>
            </w:r>
          </w:p>
        </w:tc>
        <w:tc>
          <w:tcPr>
            <w:tcW w:w="0" w:type="auto"/>
            <w:vAlign w:val="center"/>
            <w:hideMark/>
          </w:tcPr>
          <w:p w14:paraId="142E8623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YouTube: 1 в неделю</w:t>
            </w: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WIBES: 2–3 в неделю</w:t>
            </w:r>
          </w:p>
        </w:tc>
        <w:tc>
          <w:tcPr>
            <w:tcW w:w="0" w:type="auto"/>
            <w:vAlign w:val="center"/>
            <w:hideMark/>
          </w:tcPr>
          <w:p w14:paraId="57DCA37C" w14:textId="77777777" w:rsidR="00A06B6B" w:rsidRPr="00625B0A" w:rsidRDefault="00A06B6B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25B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Транскрипты, оптимизация заголовков</w:t>
            </w:r>
          </w:p>
        </w:tc>
      </w:tr>
    </w:tbl>
    <w:p w14:paraId="21FBB38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Контент-план и редакционный календарь</w:t>
      </w:r>
    </w:p>
    <w:p w14:paraId="50236D7A" w14:textId="77777777" w:rsidR="00A06B6B" w:rsidRPr="00625B0A" w:rsidRDefault="00A06B6B" w:rsidP="00A06B6B">
      <w:pPr>
        <w:numPr>
          <w:ilvl w:val="0"/>
          <w:numId w:val="2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 контент-плана: дата, канал, формат, тема, ответственный, статус.</w:t>
      </w:r>
    </w:p>
    <w:p w14:paraId="7A2BD1EF" w14:textId="77777777" w:rsidR="00A06B6B" w:rsidRPr="00625B0A" w:rsidRDefault="00A06B6B" w:rsidP="00A06B6B">
      <w:pPr>
        <w:numPr>
          <w:ilvl w:val="0"/>
          <w:numId w:val="2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Баланс образовательного, мотивационного и промо-контента (70/20/10 или 60/30/10).</w:t>
      </w:r>
    </w:p>
    <w:p w14:paraId="7E21BE3F" w14:textId="77777777" w:rsidR="00A06B6B" w:rsidRPr="00625B0A" w:rsidRDefault="00A06B6B" w:rsidP="00A06B6B">
      <w:pPr>
        <w:numPr>
          <w:ilvl w:val="0"/>
          <w:numId w:val="2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Сезонные и тематические кампании: праздники, акции, релизы продуктов.</w:t>
      </w:r>
    </w:p>
    <w:p w14:paraId="6F8C83F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Процесс создания и согласования</w:t>
      </w:r>
    </w:p>
    <w:p w14:paraId="7CAFE8DB" w14:textId="77777777" w:rsidR="00A06B6B" w:rsidRPr="00625B0A" w:rsidRDefault="00A06B6B" w:rsidP="00A06B6B">
      <w:pPr>
        <w:numPr>
          <w:ilvl w:val="0"/>
          <w:numId w:val="2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Брифинг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цель публикации, целевая аудитория, ключевые сообщения.</w:t>
      </w:r>
    </w:p>
    <w:p w14:paraId="03850E13" w14:textId="77777777" w:rsidR="00A06B6B" w:rsidRPr="00625B0A" w:rsidRDefault="00A06B6B" w:rsidP="00A06B6B">
      <w:pPr>
        <w:numPr>
          <w:ilvl w:val="0"/>
          <w:numId w:val="2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Производство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исследование, написание, дизайн, видеосъёмка, монтаж.</w:t>
      </w:r>
    </w:p>
    <w:p w14:paraId="2279B3C3" w14:textId="77777777" w:rsidR="00A06B6B" w:rsidRPr="00625B0A" w:rsidRDefault="00A06B6B" w:rsidP="00A06B6B">
      <w:pPr>
        <w:numPr>
          <w:ilvl w:val="0"/>
          <w:numId w:val="2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Согласование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редактура, юридическая проверка, утверждение руководством.</w:t>
      </w:r>
    </w:p>
    <w:p w14:paraId="31F216E8" w14:textId="77777777" w:rsidR="00A06B6B" w:rsidRPr="00625B0A" w:rsidRDefault="00A06B6B" w:rsidP="00A06B6B">
      <w:pPr>
        <w:numPr>
          <w:ilvl w:val="0"/>
          <w:numId w:val="2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Публикация и продвижение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расписание, таргет, рассылка, кросс-постинг.</w:t>
      </w:r>
    </w:p>
    <w:p w14:paraId="2F659EAB" w14:textId="77777777" w:rsidR="00A06B6B" w:rsidRPr="00625B0A" w:rsidRDefault="00A06B6B" w:rsidP="00A06B6B">
      <w:pPr>
        <w:numPr>
          <w:ilvl w:val="0"/>
          <w:numId w:val="2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Анализ и оптимизация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сбор метрик, ретроспектива, корректировка контент-плана.</w:t>
      </w:r>
    </w:p>
    <w:p w14:paraId="6884DE8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2.6. Инструменты и шаблоны</w:t>
      </w:r>
    </w:p>
    <w:p w14:paraId="4C5A147F" w14:textId="77777777" w:rsidR="00A06B6B" w:rsidRPr="00625B0A" w:rsidRDefault="00A06B6B" w:rsidP="00A06B6B">
      <w:pPr>
        <w:numPr>
          <w:ilvl w:val="0"/>
          <w:numId w:val="2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Планировщики: Google Sheets, Trello, Notion для контент-календаря.</w:t>
      </w:r>
    </w:p>
    <w:p w14:paraId="36D1271A" w14:textId="77777777" w:rsidR="00A06B6B" w:rsidRPr="00625B0A" w:rsidRDefault="00A06B6B" w:rsidP="00A06B6B">
      <w:pPr>
        <w:numPr>
          <w:ilvl w:val="0"/>
          <w:numId w:val="2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Создание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: Canva, Adobe Creative Cloud, InVideo, Lumen5.</w:t>
      </w:r>
    </w:p>
    <w:p w14:paraId="10D5D78E" w14:textId="77777777" w:rsidR="00A06B6B" w:rsidRPr="00625B0A" w:rsidRDefault="00A06B6B" w:rsidP="00A06B6B">
      <w:pPr>
        <w:numPr>
          <w:ilvl w:val="0"/>
          <w:numId w:val="2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Автопостинг и управление: Hootsuite, Onlypult, Buffer.</w:t>
      </w:r>
    </w:p>
    <w:p w14:paraId="76BB2485" w14:textId="77777777" w:rsidR="00A06B6B" w:rsidRPr="00625B0A" w:rsidRDefault="00A06B6B" w:rsidP="00A06B6B">
      <w:pPr>
        <w:numPr>
          <w:ilvl w:val="0"/>
          <w:numId w:val="2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Мониторинг и аналитика: Google Analytics, Socialbakers, YouTube Studio, маркетплейс-дашборды.</w:t>
      </w:r>
    </w:p>
    <w:p w14:paraId="0474FC8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 модуля</w:t>
      </w:r>
    </w:p>
    <w:p w14:paraId="17088469" w14:textId="77777777" w:rsidR="00A06B6B" w:rsidRPr="00625B0A" w:rsidRDefault="00A06B6B" w:rsidP="00A06B6B">
      <w:pPr>
        <w:numPr>
          <w:ilvl w:val="0"/>
          <w:numId w:val="2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основы контент-стратегии, особенности каналов, примеры успешных кейсов.</w:t>
      </w:r>
    </w:p>
    <w:p w14:paraId="3CCC80EB" w14:textId="77777777" w:rsidR="00A06B6B" w:rsidRPr="00625B0A" w:rsidRDefault="00A06B6B" w:rsidP="00A06B6B">
      <w:pPr>
        <w:numPr>
          <w:ilvl w:val="0"/>
          <w:numId w:val="2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разработка контент-плана для одного продукта/темы по всем каналам.</w:t>
      </w:r>
    </w:p>
    <w:p w14:paraId="0C7A89DF" w14:textId="77777777" w:rsidR="00A06B6B" w:rsidRPr="00625B0A" w:rsidRDefault="00A06B6B" w:rsidP="00A06B6B">
      <w:pPr>
        <w:numPr>
          <w:ilvl w:val="0"/>
          <w:numId w:val="2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Групповая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кросс-канальное согласование темы и форматов, генерация идей.</w:t>
      </w:r>
    </w:p>
    <w:p w14:paraId="5407E2F6" w14:textId="77777777" w:rsidR="00A06B6B" w:rsidRPr="00625B0A" w:rsidRDefault="00A06B6B" w:rsidP="00A06B6B">
      <w:pPr>
        <w:numPr>
          <w:ilvl w:val="0"/>
          <w:numId w:val="2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Разбор шаблонов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настройка и заполнение редакционного календаря клиента.</w:t>
      </w:r>
    </w:p>
    <w:p w14:paraId="4D9AE4FD" w14:textId="77777777" w:rsidR="00A06B6B" w:rsidRPr="00625B0A" w:rsidRDefault="00A06B6B" w:rsidP="00A06B6B">
      <w:pPr>
        <w:numPr>
          <w:ilvl w:val="0"/>
          <w:numId w:val="2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Индивидуальная поддержка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ревью контент-плана и рекомендаций по оптимизации в первом месяце.</w:t>
      </w:r>
    </w:p>
    <w:p w14:paraId="4A4F8DC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68FF239F" w14:textId="77777777" w:rsidR="00A06B6B" w:rsidRPr="00625B0A" w:rsidRDefault="00A06B6B" w:rsidP="00A06B6B">
      <w:pPr>
        <w:numPr>
          <w:ilvl w:val="0"/>
          <w:numId w:val="22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Онлайн-семинар (3 часа) для знакомства с методологией и инструментами.</w:t>
      </w:r>
    </w:p>
    <w:p w14:paraId="1F066F2B" w14:textId="77777777" w:rsidR="00A06B6B" w:rsidRPr="00625B0A" w:rsidRDefault="00A06B6B" w:rsidP="00A06B6B">
      <w:pPr>
        <w:numPr>
          <w:ilvl w:val="0"/>
          <w:numId w:val="22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Воркшоп (4 академических часа) с практическими упражнениями и разбором кейсов.</w:t>
      </w:r>
    </w:p>
    <w:p w14:paraId="54E38762" w14:textId="77777777" w:rsidR="00A06B6B" w:rsidRPr="00625B0A" w:rsidRDefault="00A06B6B" w:rsidP="00A06B6B">
      <w:pPr>
        <w:numPr>
          <w:ilvl w:val="0"/>
          <w:numId w:val="22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Асинхронная коуч-поддержка: консультации и проверка контент-плана в течение одного месяца.</w:t>
      </w:r>
    </w:p>
    <w:p w14:paraId="37CD8E5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Материалы и ресурсы</w:t>
      </w:r>
    </w:p>
    <w:p w14:paraId="63DBAF32" w14:textId="77777777" w:rsidR="00A06B6B" w:rsidRPr="00625B0A" w:rsidRDefault="00A06B6B" w:rsidP="00A06B6B">
      <w:pPr>
        <w:numPr>
          <w:ilvl w:val="0"/>
          <w:numId w:val="2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 контент-плана и редакционного календаря.</w:t>
      </w:r>
    </w:p>
    <w:p w14:paraId="7DDD0573" w14:textId="77777777" w:rsidR="00A06B6B" w:rsidRPr="00625B0A" w:rsidRDefault="00A06B6B" w:rsidP="00A06B6B">
      <w:pPr>
        <w:numPr>
          <w:ilvl w:val="0"/>
          <w:numId w:val="2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контент-брифов, чек-листов по SEO и вёрстке.</w:t>
      </w:r>
    </w:p>
    <w:p w14:paraId="23270963" w14:textId="77777777" w:rsidR="00A06B6B" w:rsidRPr="00625B0A" w:rsidRDefault="00A06B6B" w:rsidP="00A06B6B">
      <w:pPr>
        <w:numPr>
          <w:ilvl w:val="0"/>
          <w:numId w:val="2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Коллекция идей для UGC-кампаний и интерактивных форматов.</w:t>
      </w:r>
    </w:p>
    <w:p w14:paraId="2B9FD124" w14:textId="77777777" w:rsidR="00A06B6B" w:rsidRPr="00625B0A" w:rsidRDefault="00A06B6B" w:rsidP="00A06B6B">
      <w:pPr>
        <w:numPr>
          <w:ilvl w:val="0"/>
          <w:numId w:val="2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Гайд по кросс-канальному продвижению и использованию UTM-меток.</w:t>
      </w:r>
    </w:p>
    <w:p w14:paraId="2D27121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4EECF4A9" w14:textId="77777777" w:rsidR="00A06B6B" w:rsidRPr="00625B0A" w:rsidRDefault="00A06B6B" w:rsidP="00A06B6B">
      <w:pPr>
        <w:numPr>
          <w:ilvl w:val="0"/>
          <w:numId w:val="2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Разработанная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базовая контент-стратегия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охватывающая все ключевые цифровые каналы.</w:t>
      </w:r>
    </w:p>
    <w:p w14:paraId="7372D31B" w14:textId="77777777" w:rsidR="00A06B6B" w:rsidRPr="00625B0A" w:rsidRDefault="00A06B6B" w:rsidP="00A06B6B">
      <w:pPr>
        <w:numPr>
          <w:ilvl w:val="0"/>
          <w:numId w:val="2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Наполненный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редакционный календарь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первые 2–3 месяца.</w:t>
      </w:r>
    </w:p>
    <w:p w14:paraId="1719993D" w14:textId="77777777" w:rsidR="00A06B6B" w:rsidRPr="00625B0A" w:rsidRDefault="00A06B6B" w:rsidP="00A06B6B">
      <w:pPr>
        <w:numPr>
          <w:ilvl w:val="0"/>
          <w:numId w:val="2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Налаженный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создания, согласования и публикации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контента.</w:t>
      </w:r>
    </w:p>
    <w:p w14:paraId="4C187853" w14:textId="77777777" w:rsidR="00A06B6B" w:rsidRPr="00625B0A" w:rsidRDefault="00A06B6B" w:rsidP="00A06B6B">
      <w:pPr>
        <w:numPr>
          <w:ilvl w:val="0"/>
          <w:numId w:val="2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Увеличение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вовлечённости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трафика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конверсий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благодаря согласованной контент-активности.</w:t>
      </w:r>
    </w:p>
    <w:p w14:paraId="61CCE6B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CBBB6CD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30" w:name="_Toc215240438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10. ПОМОЩЬ В ОПРЕДЕЛЕНИИ КАДРОВОЙ ПОЛИТИКИ ДЛЯ РЕАЛИЗАЦИИ БИЗНЕС-МОДЕЛЕЙ В СОВРЕМЕННОЙ ЦИФРОВОЙ СРЕДЕ.</w:t>
      </w:r>
      <w:bookmarkEnd w:id="130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1860926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Чётко выстроенная кадровая политика, учитывающая требования цифровых бизнес-моделей и необходимые компетенции, позволяет собрать эффективную команду, оптимизировать расходы и обеспечить непрерывное развитие проектов.</w:t>
      </w:r>
    </w:p>
    <w:p w14:paraId="4BDDD25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17DB0151" w14:textId="77777777" w:rsidR="00A06B6B" w:rsidRPr="00625B0A" w:rsidRDefault="00A06B6B" w:rsidP="00A06B6B">
      <w:pPr>
        <w:numPr>
          <w:ilvl w:val="0"/>
          <w:numId w:val="2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Выявить ключевые роли и компетенции для поддержания и масштабирования цифровых бизнес-моделей.</w:t>
      </w:r>
    </w:p>
    <w:p w14:paraId="47CE2C42" w14:textId="77777777" w:rsidR="00A06B6B" w:rsidRPr="00625B0A" w:rsidRDefault="00A06B6B" w:rsidP="00A06B6B">
      <w:pPr>
        <w:numPr>
          <w:ilvl w:val="0"/>
          <w:numId w:val="2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систему подбора, адаптации, обучения и удержания сотрудников.</w:t>
      </w:r>
    </w:p>
    <w:p w14:paraId="4B84C3C8" w14:textId="77777777" w:rsidR="00A06B6B" w:rsidRPr="00625B0A" w:rsidRDefault="00A06B6B" w:rsidP="00A06B6B">
      <w:pPr>
        <w:numPr>
          <w:ilvl w:val="0"/>
          <w:numId w:val="2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кадровую стратегию с учётом гибких форматов занятости и автоматизации HR-процессов.</w:t>
      </w:r>
    </w:p>
    <w:p w14:paraId="3F57A76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Основные темы и содержание</w:t>
      </w:r>
    </w:p>
    <w:p w14:paraId="20BDC26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Анализ потребностей в кадрах</w:t>
      </w:r>
    </w:p>
    <w:p w14:paraId="2AD8CFA7" w14:textId="77777777" w:rsidR="00A06B6B" w:rsidRPr="00625B0A" w:rsidRDefault="00A06B6B" w:rsidP="00A06B6B">
      <w:pPr>
        <w:numPr>
          <w:ilvl w:val="0"/>
          <w:numId w:val="2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Карта бизнес-моделей и их требования к персоналу (FBO, FBS, дропшиппинг, self-fulfillment, digital marketing).</w:t>
      </w:r>
    </w:p>
    <w:p w14:paraId="5AA2FD67" w14:textId="77777777" w:rsidR="00A06B6B" w:rsidRPr="00625B0A" w:rsidRDefault="00A06B6B" w:rsidP="00A06B6B">
      <w:pPr>
        <w:numPr>
          <w:ilvl w:val="0"/>
          <w:numId w:val="2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ключевых функций: электронная коммерция, маркетинг (SEO, PPC, SMO), аналитика, IT-поддержка, контент-менеджмент, логистика.</w:t>
      </w:r>
    </w:p>
    <w:p w14:paraId="39E03A0D" w14:textId="77777777" w:rsidR="00A06B6B" w:rsidRPr="00625B0A" w:rsidRDefault="00A06B6B" w:rsidP="00A06B6B">
      <w:pPr>
        <w:numPr>
          <w:ilvl w:val="0"/>
          <w:numId w:val="2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текущих ресурсов: штатные и внешние (фриланс, подрядчики, аутсорсинг).</w:t>
      </w:r>
    </w:p>
    <w:p w14:paraId="6A1FD23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Формирование оргструктуры</w:t>
      </w:r>
    </w:p>
    <w:p w14:paraId="61CFC152" w14:textId="77777777" w:rsidR="00A06B6B" w:rsidRPr="00625B0A" w:rsidRDefault="00A06B6B" w:rsidP="00A06B6B">
      <w:pPr>
        <w:numPr>
          <w:ilvl w:val="0"/>
          <w:numId w:val="22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Модель «центр компетенций» vs «распределённая команда»: преимущества и риски.</w:t>
      </w:r>
    </w:p>
    <w:p w14:paraId="7A385BF9" w14:textId="77777777" w:rsidR="00A06B6B" w:rsidRPr="00625B0A" w:rsidRDefault="00A06B6B" w:rsidP="00A06B6B">
      <w:pPr>
        <w:numPr>
          <w:ilvl w:val="0"/>
          <w:numId w:val="22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Оптимальное соотношение core-команды и внешних специалистов: ratio FTE/contractors.</w:t>
      </w:r>
    </w:p>
    <w:p w14:paraId="5F2D62F4" w14:textId="77777777" w:rsidR="00A06B6B" w:rsidRPr="00625B0A" w:rsidRDefault="00A06B6B" w:rsidP="00A06B6B">
      <w:pPr>
        <w:numPr>
          <w:ilvl w:val="0"/>
          <w:numId w:val="22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Разграничение ответственности: RACI-матрица по ключевым процессам (запуск кампаний, аналитика, поддержка клиентов).</w:t>
      </w:r>
    </w:p>
    <w:p w14:paraId="6B3A227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Подбор и адаптация сотрудников</w:t>
      </w:r>
    </w:p>
    <w:p w14:paraId="304880A0" w14:textId="77777777" w:rsidR="00A06B6B" w:rsidRPr="00625B0A" w:rsidRDefault="00A06B6B" w:rsidP="00A06B6B">
      <w:pPr>
        <w:numPr>
          <w:ilvl w:val="0"/>
          <w:numId w:val="2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Описание ролей и профилей вакансий: требования, KPI, soft- и hard-skills.</w:t>
      </w:r>
    </w:p>
    <w:p w14:paraId="687B54DC" w14:textId="77777777" w:rsidR="00A06B6B" w:rsidRPr="00625B0A" w:rsidRDefault="00A06B6B" w:rsidP="00A06B6B">
      <w:pPr>
        <w:numPr>
          <w:ilvl w:val="0"/>
          <w:numId w:val="2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Источники найма: профессиональные сообщества, специализированные платформы, внутренние рекомендации.</w:t>
      </w:r>
    </w:p>
    <w:p w14:paraId="5E737AD9" w14:textId="77777777" w:rsidR="00A06B6B" w:rsidRPr="00625B0A" w:rsidRDefault="00A06B6B" w:rsidP="00A06B6B">
      <w:pPr>
        <w:numPr>
          <w:ilvl w:val="0"/>
          <w:numId w:val="2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Процесс адаптации (onboarding): обучение инструментам, знакомство с продуктом и культурой компании, менторство первые 90 дней.</w:t>
      </w:r>
    </w:p>
    <w:p w14:paraId="0F3CCB8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Система обучения и развития</w:t>
      </w:r>
    </w:p>
    <w:p w14:paraId="2A5799DC" w14:textId="77777777" w:rsidR="00A06B6B" w:rsidRPr="00625B0A" w:rsidRDefault="00A06B6B" w:rsidP="00A06B6B">
      <w:pPr>
        <w:numPr>
          <w:ilvl w:val="0"/>
          <w:numId w:val="2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разрывов компетенций: gap analysis по ключевым ролям.</w:t>
      </w:r>
    </w:p>
    <w:p w14:paraId="7DB654C6" w14:textId="77777777" w:rsidR="00A06B6B" w:rsidRPr="00625B0A" w:rsidRDefault="00A06B6B" w:rsidP="00A06B6B">
      <w:pPr>
        <w:numPr>
          <w:ilvl w:val="0"/>
          <w:numId w:val="2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Построение плана обучения: внутренние воркшопы, сертификационные курсы (Google Ads, Analytics, BI-платформы).</w:t>
      </w:r>
    </w:p>
    <w:p w14:paraId="56DF378D" w14:textId="77777777" w:rsidR="00A06B6B" w:rsidRPr="00625B0A" w:rsidRDefault="00A06B6B" w:rsidP="00A06B6B">
      <w:pPr>
        <w:numPr>
          <w:ilvl w:val="0"/>
          <w:numId w:val="2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Механизмы обмена знаниями: регулярные brown-bag сессии, база знаний и документация, наставничество.</w:t>
      </w:r>
    </w:p>
    <w:p w14:paraId="4C62ED5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Мотивация и удержание</w:t>
      </w:r>
    </w:p>
    <w:p w14:paraId="0A39247D" w14:textId="77777777" w:rsidR="00A06B6B" w:rsidRPr="00625B0A" w:rsidRDefault="00A06B6B" w:rsidP="00A06B6B">
      <w:pPr>
        <w:numPr>
          <w:ilvl w:val="0"/>
          <w:numId w:val="2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Матрицы компенсаций: базовый оклад + KPI-бонусы (CAC, LTV, ROAS-достижения).</w:t>
      </w:r>
    </w:p>
    <w:p w14:paraId="4D39941E" w14:textId="77777777" w:rsidR="00A06B6B" w:rsidRPr="00625B0A" w:rsidRDefault="00A06B6B" w:rsidP="00A06B6B">
      <w:pPr>
        <w:numPr>
          <w:ilvl w:val="0"/>
          <w:numId w:val="2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Нефинансовые стимулы: гибкий график, удалёнка, участие в прибыли проекта, корпоративные мероприятия.</w:t>
      </w:r>
    </w:p>
    <w:p w14:paraId="34F43265" w14:textId="77777777" w:rsidR="00A06B6B" w:rsidRPr="00625B0A" w:rsidRDefault="00A06B6B" w:rsidP="00A06B6B">
      <w:pPr>
        <w:numPr>
          <w:ilvl w:val="0"/>
          <w:numId w:val="2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Оценка эффективности: регулярный 360°-фидбэк, квартальные оценки, планы развития для карьерного роста.</w:t>
      </w:r>
    </w:p>
    <w:p w14:paraId="173E0AF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2.6. Гибкие форматы и аутсорсинг</w:t>
      </w:r>
    </w:p>
    <w:p w14:paraId="423730AC" w14:textId="77777777" w:rsidR="00A06B6B" w:rsidRPr="00625B0A" w:rsidRDefault="00A06B6B" w:rsidP="00A06B6B">
      <w:pPr>
        <w:numPr>
          <w:ilvl w:val="0"/>
          <w:numId w:val="22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Применение гибридных моделей занятости: part-time, project-based, freelance.</w:t>
      </w:r>
    </w:p>
    <w:p w14:paraId="5A52FDE4" w14:textId="77777777" w:rsidR="00A06B6B" w:rsidRPr="00625B0A" w:rsidRDefault="00A06B6B" w:rsidP="00A06B6B">
      <w:pPr>
        <w:numPr>
          <w:ilvl w:val="0"/>
          <w:numId w:val="22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Критерии выбора: сложность задач, длительность проектов, необходимость постоянного взаимодействия.</w:t>
      </w:r>
    </w:p>
    <w:p w14:paraId="3CE2F1A4" w14:textId="77777777" w:rsidR="00A06B6B" w:rsidRPr="00625B0A" w:rsidRDefault="00A06B6B" w:rsidP="00A06B6B">
      <w:pPr>
        <w:numPr>
          <w:ilvl w:val="0"/>
          <w:numId w:val="22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Управление удалённой командой: инструменты коммуникации (Slack, Teams), постановка целей через OKR, контроль через ежедневные стендапы.</w:t>
      </w:r>
    </w:p>
    <w:p w14:paraId="695CE3F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2.7. Автоматизация HR-процессов</w:t>
      </w:r>
    </w:p>
    <w:p w14:paraId="2BA15358" w14:textId="77777777" w:rsidR="00A06B6B" w:rsidRPr="00625B0A" w:rsidRDefault="00A06B6B" w:rsidP="00A06B6B">
      <w:pPr>
        <w:numPr>
          <w:ilvl w:val="0"/>
          <w:numId w:val="23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Внедрение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ATS (Workable, Zoho Recruit), LMS (Moodle, TalentLMS)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HRIS (BambooHR).</w:t>
      </w:r>
    </w:p>
    <w:p w14:paraId="670712AF" w14:textId="77777777" w:rsidR="00A06B6B" w:rsidRPr="00625B0A" w:rsidRDefault="00A06B6B" w:rsidP="00A06B6B">
      <w:pPr>
        <w:numPr>
          <w:ilvl w:val="0"/>
          <w:numId w:val="23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Автоматизация оценки и обучения: регулярные тесты знаний, построение персональных траекторий роста.</w:t>
      </w:r>
    </w:p>
    <w:p w14:paraId="1564BADD" w14:textId="77777777" w:rsidR="00A06B6B" w:rsidRPr="00625B0A" w:rsidRDefault="00A06B6B" w:rsidP="00A06B6B">
      <w:pPr>
        <w:numPr>
          <w:ilvl w:val="0"/>
          <w:numId w:val="23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Сквозная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аналитика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HR: Time to Hire, Retention Rate, Employee Net Promoter Score.</w:t>
      </w:r>
    </w:p>
    <w:p w14:paraId="54616A5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 модуля</w:t>
      </w:r>
    </w:p>
    <w:p w14:paraId="3839F622" w14:textId="77777777" w:rsidR="00A06B6B" w:rsidRPr="00625B0A" w:rsidRDefault="00A06B6B" w:rsidP="00A06B6B">
      <w:pPr>
        <w:numPr>
          <w:ilvl w:val="0"/>
          <w:numId w:val="23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теоретические основы кадровой политики для цифровых проектов.</w:t>
      </w:r>
    </w:p>
    <w:p w14:paraId="22A43E5C" w14:textId="77777777" w:rsidR="00A06B6B" w:rsidRPr="00625B0A" w:rsidRDefault="00A06B6B" w:rsidP="00A06B6B">
      <w:pPr>
        <w:numPr>
          <w:ilvl w:val="0"/>
          <w:numId w:val="23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разработка RACI-матрицы и описаний трёх ключевых ролей под конкретную бизнес-модель.</w:t>
      </w:r>
    </w:p>
    <w:p w14:paraId="11F91841" w14:textId="77777777" w:rsidR="00A06B6B" w:rsidRPr="00625B0A" w:rsidRDefault="00A06B6B" w:rsidP="00A06B6B">
      <w:pPr>
        <w:numPr>
          <w:ilvl w:val="0"/>
          <w:numId w:val="23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Групповая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построение оргструктуры и расчёт численности команды.</w:t>
      </w:r>
    </w:p>
    <w:p w14:paraId="1C243E5F" w14:textId="77777777" w:rsidR="00A06B6B" w:rsidRPr="00625B0A" w:rsidRDefault="00A06B6B" w:rsidP="00A06B6B">
      <w:pPr>
        <w:numPr>
          <w:ilvl w:val="0"/>
          <w:numId w:val="23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Кейс-стади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анализ примеров успешных HR-стратегий в e-commerce и digital-агентствах.</w:t>
      </w:r>
    </w:p>
    <w:p w14:paraId="3579844D" w14:textId="77777777" w:rsidR="00A06B6B" w:rsidRPr="00625B0A" w:rsidRDefault="00A06B6B" w:rsidP="00A06B6B">
      <w:pPr>
        <w:numPr>
          <w:ilvl w:val="0"/>
          <w:numId w:val="23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Индивидуальное консультирование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адаптация шаблонов вакансий, onboarding-планов и матриц мотивации.</w:t>
      </w:r>
    </w:p>
    <w:p w14:paraId="11D543E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3D99FAA3" w14:textId="77777777" w:rsidR="00A06B6B" w:rsidRPr="00625B0A" w:rsidRDefault="00A06B6B" w:rsidP="00A06B6B">
      <w:pPr>
        <w:numPr>
          <w:ilvl w:val="0"/>
          <w:numId w:val="23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Онлайн-семинар (3 часа) с теоретическими блоками и практическими упражнениями.</w:t>
      </w:r>
    </w:p>
    <w:p w14:paraId="57310845" w14:textId="77777777" w:rsidR="00A06B6B" w:rsidRPr="00625B0A" w:rsidRDefault="00A06B6B" w:rsidP="00A06B6B">
      <w:pPr>
        <w:numPr>
          <w:ilvl w:val="0"/>
          <w:numId w:val="23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Воркшоп (4 академических часа) по построению кадровой стратегии и роли моделей занятости.</w:t>
      </w:r>
    </w:p>
    <w:p w14:paraId="0F171CBB" w14:textId="77777777" w:rsidR="00A06B6B" w:rsidRPr="00625B0A" w:rsidRDefault="00A06B6B" w:rsidP="00A06B6B">
      <w:pPr>
        <w:numPr>
          <w:ilvl w:val="0"/>
          <w:numId w:val="23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Асинхронное сопровождение: ревью разработанных описаний ролей и планов обучения в течение трёх недель.</w:t>
      </w:r>
    </w:p>
    <w:p w14:paraId="04B5E75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Материалы и ресурсы</w:t>
      </w:r>
    </w:p>
    <w:p w14:paraId="51797B74" w14:textId="77777777" w:rsidR="00A06B6B" w:rsidRPr="00625B0A" w:rsidRDefault="00A06B6B" w:rsidP="00A06B6B">
      <w:pPr>
        <w:numPr>
          <w:ilvl w:val="0"/>
          <w:numId w:val="2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Шаблоны RACI-матрицы и описаний вакансий.</w:t>
      </w:r>
    </w:p>
    <w:p w14:paraId="3C81F279" w14:textId="77777777" w:rsidR="00A06B6B" w:rsidRPr="00625B0A" w:rsidRDefault="00A06B6B" w:rsidP="00A06B6B">
      <w:pPr>
        <w:numPr>
          <w:ilvl w:val="0"/>
          <w:numId w:val="2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onboarding-плана на первые 90 дней.</w:t>
      </w:r>
    </w:p>
    <w:p w14:paraId="603FE3EC" w14:textId="77777777" w:rsidR="00A06B6B" w:rsidRPr="00625B0A" w:rsidRDefault="00A06B6B" w:rsidP="00A06B6B">
      <w:pPr>
        <w:numPr>
          <w:ilvl w:val="0"/>
          <w:numId w:val="2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Библиотека профилей курсов и сертификаций по digital-инструментам.</w:t>
      </w:r>
    </w:p>
    <w:p w14:paraId="0E17B805" w14:textId="77777777" w:rsidR="00A06B6B" w:rsidRPr="00625B0A" w:rsidRDefault="00A06B6B" w:rsidP="00A06B6B">
      <w:pPr>
        <w:numPr>
          <w:ilvl w:val="0"/>
          <w:numId w:val="23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Чек-лист автоматизации HR-процессов и подборки HR-софтвера.</w:t>
      </w:r>
    </w:p>
    <w:p w14:paraId="3EFB3EC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47A44384" w14:textId="77777777" w:rsidR="00A06B6B" w:rsidRPr="00625B0A" w:rsidRDefault="00A06B6B" w:rsidP="00A06B6B">
      <w:pPr>
        <w:numPr>
          <w:ilvl w:val="0"/>
          <w:numId w:val="23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Разработанная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кадровая политика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обеспечивающая нужные компетенции для цифровых бизнес-моделей.</w:t>
      </w:r>
    </w:p>
    <w:p w14:paraId="03BEF606" w14:textId="77777777" w:rsidR="00A06B6B" w:rsidRPr="00625B0A" w:rsidRDefault="00A06B6B" w:rsidP="00A06B6B">
      <w:pPr>
        <w:numPr>
          <w:ilvl w:val="0"/>
          <w:numId w:val="23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Сформированная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оргструктура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чёткие описания ключевых ролей.</w:t>
      </w:r>
    </w:p>
    <w:p w14:paraId="4FF0FA34" w14:textId="77777777" w:rsidR="00A06B6B" w:rsidRPr="00625B0A" w:rsidRDefault="00A06B6B" w:rsidP="00A06B6B">
      <w:pPr>
        <w:numPr>
          <w:ilvl w:val="0"/>
          <w:numId w:val="23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Внедрённый процесс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onboarding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обучения и мотивации сотрудников.</w:t>
      </w:r>
    </w:p>
    <w:p w14:paraId="6ABB754E" w14:textId="77777777" w:rsidR="00A06B6B" w:rsidRPr="00625B0A" w:rsidRDefault="00A06B6B" w:rsidP="00A06B6B">
      <w:pPr>
        <w:numPr>
          <w:ilvl w:val="0"/>
          <w:numId w:val="23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Сокращённый Time to Hire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повышение Retention Rate за счёт прозрачных карьерных траекторий и систематического развития.</w:t>
      </w:r>
    </w:p>
    <w:p w14:paraId="3490181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6F7F8C7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31" w:name="_Toc215240439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11. ПОМОЩЬ В ПОИСКЕ НАЁМНОГО ПЕРСОНАЛА ЛИБО ИСПОЛНИТЕЛЕЙ НА АУТСОРСЕ.</w:t>
      </w:r>
      <w:bookmarkEnd w:id="131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420FB16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Эффективный поиск и привлечение квалифицированных сотрудников и подрядчиков позволяет клиентам обеспечивать стабильность проектов и гибкость ресурсов, оптимизируя затраты и повышая качество выполняемых задач.</w:t>
      </w:r>
    </w:p>
    <w:p w14:paraId="6F157E5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269D3CE8" w14:textId="77777777" w:rsidR="00A06B6B" w:rsidRPr="00625B0A" w:rsidRDefault="00A06B6B" w:rsidP="00A06B6B">
      <w:pPr>
        <w:numPr>
          <w:ilvl w:val="0"/>
          <w:numId w:val="23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потребности клиента в штатном и внештатном персонале.</w:t>
      </w:r>
    </w:p>
    <w:p w14:paraId="79364DA5" w14:textId="77777777" w:rsidR="00A06B6B" w:rsidRPr="00625B0A" w:rsidRDefault="00A06B6B" w:rsidP="00A06B6B">
      <w:pPr>
        <w:numPr>
          <w:ilvl w:val="0"/>
          <w:numId w:val="23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методы и источники поиска кандидатов и подрядчиков.</w:t>
      </w:r>
    </w:p>
    <w:p w14:paraId="334DAA14" w14:textId="77777777" w:rsidR="00A06B6B" w:rsidRPr="00625B0A" w:rsidRDefault="00A06B6B" w:rsidP="00A06B6B">
      <w:pPr>
        <w:numPr>
          <w:ilvl w:val="0"/>
          <w:numId w:val="23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процессы отбора, оценки и интеграции новых сотрудников или исполнителей.</w:t>
      </w:r>
    </w:p>
    <w:p w14:paraId="458293E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Ключевые темы и содержание</w:t>
      </w:r>
    </w:p>
    <w:p w14:paraId="3D7138E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Анализ потребностей</w:t>
      </w:r>
    </w:p>
    <w:p w14:paraId="3BA08E92" w14:textId="77777777" w:rsidR="00A06B6B" w:rsidRPr="00625B0A" w:rsidRDefault="00A06B6B" w:rsidP="00A06B6B">
      <w:pPr>
        <w:numPr>
          <w:ilvl w:val="0"/>
          <w:numId w:val="23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Классификация задач: постоянные vs проектные, стратегические vs оперативные.</w:t>
      </w:r>
    </w:p>
    <w:p w14:paraId="198A47AA" w14:textId="77777777" w:rsidR="00A06B6B" w:rsidRPr="00625B0A" w:rsidRDefault="00A06B6B" w:rsidP="00A06B6B">
      <w:pPr>
        <w:numPr>
          <w:ilvl w:val="0"/>
          <w:numId w:val="23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объёма работы и требуемых временных затрат (FTE vs проектные часы).</w:t>
      </w:r>
    </w:p>
    <w:p w14:paraId="68EC0951" w14:textId="77777777" w:rsidR="00A06B6B" w:rsidRPr="00625B0A" w:rsidRDefault="00A06B6B" w:rsidP="00A06B6B">
      <w:pPr>
        <w:numPr>
          <w:ilvl w:val="0"/>
          <w:numId w:val="23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 профилей вакансий и требований к подрядчикам (hard skills, софтскиллы, опыт).</w:t>
      </w:r>
    </w:p>
    <w:p w14:paraId="422E49F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Источники подбора</w:t>
      </w:r>
    </w:p>
    <w:p w14:paraId="04D90F0F" w14:textId="77777777" w:rsidR="00A06B6B" w:rsidRPr="00625B0A" w:rsidRDefault="00A06B6B" w:rsidP="00A06B6B">
      <w:pPr>
        <w:numPr>
          <w:ilvl w:val="0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Штатный персонал:</w:t>
      </w:r>
    </w:p>
    <w:p w14:paraId="16236301" w14:textId="77777777" w:rsidR="00A06B6B" w:rsidRPr="00625B0A" w:rsidRDefault="00A06B6B" w:rsidP="00A06B6B">
      <w:pPr>
        <w:numPr>
          <w:ilvl w:val="1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Порталы трудоустройства (HH.by, Indeed, Linkedin)</w:t>
      </w:r>
    </w:p>
    <w:p w14:paraId="6699EBD0" w14:textId="77777777" w:rsidR="00A06B6B" w:rsidRPr="00625B0A" w:rsidRDefault="00A06B6B" w:rsidP="00A06B6B">
      <w:pPr>
        <w:numPr>
          <w:ilvl w:val="1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Профильные сообщества (Telegram-каналы, FB группы)</w:t>
      </w:r>
    </w:p>
    <w:p w14:paraId="39F86B38" w14:textId="77777777" w:rsidR="00A06B6B" w:rsidRPr="00625B0A" w:rsidRDefault="00A06B6B" w:rsidP="00A06B6B">
      <w:pPr>
        <w:numPr>
          <w:ilvl w:val="1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Внутренние рекомендации и программы employee referral</w:t>
      </w:r>
    </w:p>
    <w:p w14:paraId="0A362953" w14:textId="77777777" w:rsidR="00A06B6B" w:rsidRPr="00625B0A" w:rsidRDefault="00A06B6B" w:rsidP="00A06B6B">
      <w:pPr>
        <w:numPr>
          <w:ilvl w:val="0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Аутсорс и фриланс:</w:t>
      </w:r>
    </w:p>
    <w:p w14:paraId="5ADC10CB" w14:textId="77777777" w:rsidR="00A06B6B" w:rsidRPr="00625B0A" w:rsidRDefault="00A06B6B" w:rsidP="00A06B6B">
      <w:pPr>
        <w:numPr>
          <w:ilvl w:val="1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Платформы фриланса (Upwork, Freelance.by, Kwork)</w:t>
      </w:r>
    </w:p>
    <w:p w14:paraId="477D2C10" w14:textId="77777777" w:rsidR="00A06B6B" w:rsidRPr="00625B0A" w:rsidRDefault="00A06B6B" w:rsidP="00A06B6B">
      <w:pPr>
        <w:numPr>
          <w:ilvl w:val="1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Аутсорсинговые агентства и студии (digital-агентства, контент-студии)</w:t>
      </w:r>
    </w:p>
    <w:p w14:paraId="2810465E" w14:textId="77777777" w:rsidR="00A06B6B" w:rsidRPr="00625B0A" w:rsidRDefault="00A06B6B" w:rsidP="00A06B6B">
      <w:pPr>
        <w:numPr>
          <w:ilvl w:val="1"/>
          <w:numId w:val="23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Нетворкинг и тематические встречи отрасли (конференции, митапы)</w:t>
      </w:r>
    </w:p>
    <w:p w14:paraId="136854D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Процесс подбора и оценки</w:t>
      </w:r>
    </w:p>
    <w:p w14:paraId="248BD45D" w14:textId="77777777" w:rsidR="00A06B6B" w:rsidRPr="00625B0A" w:rsidRDefault="00A06B6B" w:rsidP="00A06B6B">
      <w:pPr>
        <w:numPr>
          <w:ilvl w:val="0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Составление вакансии/брифа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описание задач, требований, условий и KPI.</w:t>
      </w:r>
    </w:p>
    <w:p w14:paraId="235EAADC" w14:textId="77777777" w:rsidR="00A06B6B" w:rsidRPr="00625B0A" w:rsidRDefault="00A06B6B" w:rsidP="00A06B6B">
      <w:pPr>
        <w:numPr>
          <w:ilvl w:val="0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Скрининг резюме и портфолио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фильтрация кандидатов по критериям.</w:t>
      </w:r>
    </w:p>
    <w:p w14:paraId="01CD80CF" w14:textId="77777777" w:rsidR="00A06B6B" w:rsidRPr="00625B0A" w:rsidRDefault="00A06B6B" w:rsidP="00A06B6B">
      <w:pPr>
        <w:numPr>
          <w:ilvl w:val="0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Интервью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43D3323B" w14:textId="77777777" w:rsidR="00A06B6B" w:rsidRPr="00625B0A" w:rsidRDefault="00A06B6B" w:rsidP="00A06B6B">
      <w:pPr>
        <w:numPr>
          <w:ilvl w:val="1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Техническое собеседование (кейсы, тестовые задания)</w:t>
      </w:r>
    </w:p>
    <w:p w14:paraId="183AE1A6" w14:textId="77777777" w:rsidR="00A06B6B" w:rsidRPr="00625B0A" w:rsidRDefault="00A06B6B" w:rsidP="00A06B6B">
      <w:pPr>
        <w:numPr>
          <w:ilvl w:val="1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Поведенческое интервью (STAR-метод)</w:t>
      </w:r>
    </w:p>
    <w:p w14:paraId="25EF4A1D" w14:textId="77777777" w:rsidR="00A06B6B" w:rsidRPr="00625B0A" w:rsidRDefault="00A06B6B" w:rsidP="00A06B6B">
      <w:pPr>
        <w:numPr>
          <w:ilvl w:val="0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Тестовое задание (для фрилансеров и аутсорсеров)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проверка реальных навыков и подхода.</w:t>
      </w:r>
    </w:p>
    <w:p w14:paraId="67FB05D6" w14:textId="77777777" w:rsidR="00A06B6B" w:rsidRPr="00625B0A" w:rsidRDefault="00A06B6B" w:rsidP="00A06B6B">
      <w:pPr>
        <w:numPr>
          <w:ilvl w:val="0"/>
          <w:numId w:val="23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 рекомендаций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отзывы предыдущих заказчиков, рейтинг на платформах.</w:t>
      </w:r>
    </w:p>
    <w:p w14:paraId="241BD1A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Интеграция и договорные отношения</w:t>
      </w:r>
    </w:p>
    <w:p w14:paraId="5A462D75" w14:textId="77777777" w:rsidR="00A06B6B" w:rsidRPr="00625B0A" w:rsidRDefault="00A06B6B" w:rsidP="00A06B6B">
      <w:pPr>
        <w:numPr>
          <w:ilvl w:val="0"/>
          <w:numId w:val="2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Штат: трудовой договор, соглашение о конфиденциальности, адаптация в компании.</w:t>
      </w:r>
    </w:p>
    <w:p w14:paraId="514ADA23" w14:textId="77777777" w:rsidR="00A06B6B" w:rsidRPr="00625B0A" w:rsidRDefault="00A06B6B" w:rsidP="00A06B6B">
      <w:pPr>
        <w:numPr>
          <w:ilvl w:val="0"/>
          <w:numId w:val="2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Аутсорс: договор подряда или оказания услуг, SLA, KPI, условия оплаты (фиксированная ставка vs почасовая).</w:t>
      </w:r>
    </w:p>
    <w:p w14:paraId="3F9F5B7D" w14:textId="77777777" w:rsidR="00A06B6B" w:rsidRPr="00625B0A" w:rsidRDefault="00A06B6B" w:rsidP="00A06B6B">
      <w:pPr>
        <w:numPr>
          <w:ilvl w:val="0"/>
          <w:numId w:val="23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Согласование сроков, прав на результаты и ответственности.</w:t>
      </w:r>
    </w:p>
    <w:p w14:paraId="5F859E0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Управление и контроль</w:t>
      </w:r>
    </w:p>
    <w:p w14:paraId="240C67A8" w14:textId="77777777" w:rsidR="00A06B6B" w:rsidRPr="00625B0A" w:rsidRDefault="00A06B6B" w:rsidP="00A06B6B">
      <w:pPr>
        <w:numPr>
          <w:ilvl w:val="0"/>
          <w:numId w:val="2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Инструменты: ATS (Workable), Trello/Asana для задач, Slack/Teams для коммуникаций.</w:t>
      </w:r>
    </w:p>
    <w:p w14:paraId="0AF16E34" w14:textId="77777777" w:rsidR="00A06B6B" w:rsidRPr="00625B0A" w:rsidRDefault="00A06B6B" w:rsidP="00A06B6B">
      <w:pPr>
        <w:numPr>
          <w:ilvl w:val="0"/>
          <w:numId w:val="2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Регулярные статусы: ежедневные/еженедельные отчёты, контрольные точки.</w:t>
      </w:r>
    </w:p>
    <w:p w14:paraId="6B1D7005" w14:textId="77777777" w:rsidR="00A06B6B" w:rsidRPr="00625B0A" w:rsidRDefault="00A06B6B" w:rsidP="00A06B6B">
      <w:pPr>
        <w:numPr>
          <w:ilvl w:val="0"/>
          <w:numId w:val="24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Метрики оценки эффективности: выполнение KPI, качество deliverables, соблюдение сроков.</w:t>
      </w:r>
    </w:p>
    <w:p w14:paraId="635F535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2.6. Согласование бюджета и рисков</w:t>
      </w:r>
    </w:p>
    <w:p w14:paraId="5B0C5305" w14:textId="77777777" w:rsidR="00A06B6B" w:rsidRPr="00625B0A" w:rsidRDefault="00A06B6B" w:rsidP="00A06B6B">
      <w:pPr>
        <w:numPr>
          <w:ilvl w:val="0"/>
          <w:numId w:val="2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Сравнительный анализ затрат: штатный vs аутсорс.</w:t>
      </w:r>
    </w:p>
    <w:p w14:paraId="02D9C5AE" w14:textId="77777777" w:rsidR="00A06B6B" w:rsidRPr="00625B0A" w:rsidRDefault="00A06B6B" w:rsidP="00A06B6B">
      <w:pPr>
        <w:numPr>
          <w:ilvl w:val="0"/>
          <w:numId w:val="2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Критерии выбора: срочность, сложность, критичность задачи, требования к контролю качества.</w:t>
      </w:r>
    </w:p>
    <w:p w14:paraId="77815609" w14:textId="77777777" w:rsidR="00A06B6B" w:rsidRPr="00625B0A" w:rsidRDefault="00A06B6B" w:rsidP="00A06B6B">
      <w:pPr>
        <w:numPr>
          <w:ilvl w:val="0"/>
          <w:numId w:val="24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 на случай форс-мажоров: резерв кадров, многовендорный подход.</w:t>
      </w:r>
    </w:p>
    <w:p w14:paraId="37CE8F7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 модуля</w:t>
      </w:r>
    </w:p>
    <w:p w14:paraId="0A62538C" w14:textId="77777777" w:rsidR="00A06B6B" w:rsidRPr="00625B0A" w:rsidRDefault="00A06B6B" w:rsidP="00A06B6B">
      <w:pPr>
        <w:numPr>
          <w:ilvl w:val="0"/>
          <w:numId w:val="2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обзор каналов поиска сотрудников и подрядчиков.</w:t>
      </w:r>
    </w:p>
    <w:p w14:paraId="792BE5BE" w14:textId="77777777" w:rsidR="00A06B6B" w:rsidRPr="00625B0A" w:rsidRDefault="00A06B6B" w:rsidP="00A06B6B">
      <w:pPr>
        <w:numPr>
          <w:ilvl w:val="0"/>
          <w:numId w:val="2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составление вакансии и брифа для тестового проекта.</w:t>
      </w:r>
    </w:p>
    <w:p w14:paraId="24199998" w14:textId="77777777" w:rsidR="00A06B6B" w:rsidRPr="00625B0A" w:rsidRDefault="00A06B6B" w:rsidP="00A06B6B">
      <w:pPr>
        <w:numPr>
          <w:ilvl w:val="0"/>
          <w:numId w:val="2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Ролевые интервью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отработка техник собеседования и оценки тестовых заданий.</w:t>
      </w:r>
    </w:p>
    <w:p w14:paraId="05262188" w14:textId="77777777" w:rsidR="00A06B6B" w:rsidRPr="00625B0A" w:rsidRDefault="00A06B6B" w:rsidP="00A06B6B">
      <w:pPr>
        <w:numPr>
          <w:ilvl w:val="0"/>
          <w:numId w:val="2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Кейс-стади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анализ успешных стратегий подбора в компаниях разного размера.</w:t>
      </w:r>
    </w:p>
    <w:p w14:paraId="22E1128F" w14:textId="77777777" w:rsidR="00A06B6B" w:rsidRPr="00625B0A" w:rsidRDefault="00A06B6B" w:rsidP="00A06B6B">
      <w:pPr>
        <w:numPr>
          <w:ilvl w:val="0"/>
          <w:numId w:val="24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Индивидуальная сессия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помощь в запуске процесса подбора и оценке первых кандидатов.</w:t>
      </w:r>
    </w:p>
    <w:p w14:paraId="2F91BB9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04D72A57" w14:textId="77777777" w:rsidR="00A06B6B" w:rsidRPr="00625B0A" w:rsidRDefault="00A06B6B" w:rsidP="00A06B6B">
      <w:pPr>
        <w:numPr>
          <w:ilvl w:val="0"/>
          <w:numId w:val="2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Онлайн-семинар (3 часа) с презентацией источников и инструментов.</w:t>
      </w:r>
    </w:p>
    <w:p w14:paraId="4D7FF6D7" w14:textId="77777777" w:rsidR="00A06B6B" w:rsidRPr="00625B0A" w:rsidRDefault="00A06B6B" w:rsidP="00A06B6B">
      <w:pPr>
        <w:numPr>
          <w:ilvl w:val="0"/>
          <w:numId w:val="2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Workshop (4 академических часа) по отработке процесса подбора и интервью.</w:t>
      </w:r>
    </w:p>
    <w:p w14:paraId="412D6887" w14:textId="77777777" w:rsidR="00A06B6B" w:rsidRPr="00625B0A" w:rsidRDefault="00A06B6B" w:rsidP="00A06B6B">
      <w:pPr>
        <w:numPr>
          <w:ilvl w:val="0"/>
          <w:numId w:val="2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Коучинг и сопровождение: помощь в проведении первых двух циклов найма/аутсорса в течение месяца.</w:t>
      </w:r>
    </w:p>
    <w:p w14:paraId="060FD56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Материалы и ресурсы</w:t>
      </w:r>
    </w:p>
    <w:p w14:paraId="287A28B5" w14:textId="77777777" w:rsidR="00A06B6B" w:rsidRPr="00625B0A" w:rsidRDefault="00A06B6B" w:rsidP="00A06B6B">
      <w:pPr>
        <w:numPr>
          <w:ilvl w:val="0"/>
          <w:numId w:val="2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Шаблоны вакансий и брифов подрядчиков.</w:t>
      </w:r>
    </w:p>
    <w:p w14:paraId="71787740" w14:textId="77777777" w:rsidR="00A06B6B" w:rsidRPr="00625B0A" w:rsidRDefault="00A06B6B" w:rsidP="00A06B6B">
      <w:pPr>
        <w:numPr>
          <w:ilvl w:val="0"/>
          <w:numId w:val="2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Чек-листы интервью и критериев оценки.</w:t>
      </w:r>
    </w:p>
    <w:p w14:paraId="3583C7BD" w14:textId="77777777" w:rsidR="00A06B6B" w:rsidRPr="00625B0A" w:rsidRDefault="00A06B6B" w:rsidP="00A06B6B">
      <w:pPr>
        <w:numPr>
          <w:ilvl w:val="0"/>
          <w:numId w:val="2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Список полезных Telegram-каналов и групп для поиска разработчиков и маркетологов.</w:t>
      </w:r>
    </w:p>
    <w:p w14:paraId="1B92704F" w14:textId="77777777" w:rsidR="00A06B6B" w:rsidRPr="00625B0A" w:rsidRDefault="00A06B6B" w:rsidP="00A06B6B">
      <w:pPr>
        <w:numPr>
          <w:ilvl w:val="0"/>
          <w:numId w:val="24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Примеры договора о предоставлении услуг и SLA.</w:t>
      </w:r>
    </w:p>
    <w:p w14:paraId="5BEB479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6C262ADE" w14:textId="77777777" w:rsidR="00A06B6B" w:rsidRPr="00625B0A" w:rsidRDefault="00A06B6B" w:rsidP="00A06B6B">
      <w:pPr>
        <w:numPr>
          <w:ilvl w:val="0"/>
          <w:numId w:val="2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Налаженный процесс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поиска и подбора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нужных специалистов.</w:t>
      </w:r>
    </w:p>
    <w:p w14:paraId="0F477DA3" w14:textId="77777777" w:rsidR="00A06B6B" w:rsidRPr="00625B0A" w:rsidRDefault="00A06B6B" w:rsidP="00A06B6B">
      <w:pPr>
        <w:numPr>
          <w:ilvl w:val="0"/>
          <w:numId w:val="2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Собранный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пул кандидатов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постоянных и проектных задач.</w:t>
      </w:r>
    </w:p>
    <w:p w14:paraId="44AB9AC6" w14:textId="77777777" w:rsidR="00A06B6B" w:rsidRPr="00625B0A" w:rsidRDefault="00A06B6B" w:rsidP="00A06B6B">
      <w:pPr>
        <w:numPr>
          <w:ilvl w:val="0"/>
          <w:numId w:val="2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Эффективная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интеграция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новых сотрудников и подрядчиков в процессы.</w:t>
      </w:r>
    </w:p>
    <w:p w14:paraId="065D7F7D" w14:textId="77777777" w:rsidR="00A06B6B" w:rsidRPr="00625B0A" w:rsidRDefault="00A06B6B" w:rsidP="00A06B6B">
      <w:pPr>
        <w:numPr>
          <w:ilvl w:val="0"/>
          <w:numId w:val="24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Оптимизация затрат на персонал благодаря правильному балансу штат/аутсорс.</w:t>
      </w:r>
    </w:p>
    <w:p w14:paraId="4BF0A4EB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br/>
      </w:r>
      <w:bookmarkStart w:id="132" w:name="_Toc215240440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12. ПОМОЩЬ В ФОРМИРОВАНИИ БИЗНЕС-ЛОГИКИ И ЭТАПНОСТИ ДЕЙСТВИЙ БИЗНЕСА В СОВРЕМЕННОЙ ЦИФРОВОЙ СРЕДЕ ДЛЯ ДОСТИЖЕНИЯ ЦЕЛЕЙ И ЗАДАЧ БИЗНЕСА (НА ОСНОВЕ ПОЛУЧЕННЫХ ДАННЫХ).</w:t>
      </w:r>
      <w:bookmarkEnd w:id="132"/>
    </w:p>
    <w:p w14:paraId="69F3A24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Консолидированная, основанная на данных бизнес-логика с чётким поэтапным планом гарантирует согласованность операций, минимизирует риски и ускоряет достижение целей благодаря выверенным цифровым процессам.</w:t>
      </w:r>
    </w:p>
    <w:p w14:paraId="42A5BF5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6BAA0089" w14:textId="77777777" w:rsidR="00A06B6B" w:rsidRPr="00625B0A" w:rsidRDefault="00A06B6B" w:rsidP="00A06B6B">
      <w:pPr>
        <w:numPr>
          <w:ilvl w:val="0"/>
          <w:numId w:val="2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Перевести собранные аудиторные, конкурентные, технологические и ресурсные данные в целостную бизнес-модель.</w:t>
      </w:r>
    </w:p>
    <w:p w14:paraId="73E36DBE" w14:textId="77777777" w:rsidR="00A06B6B" w:rsidRPr="00625B0A" w:rsidRDefault="00A06B6B" w:rsidP="00A06B6B">
      <w:pPr>
        <w:numPr>
          <w:ilvl w:val="0"/>
          <w:numId w:val="2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логику взаимодействия подразделений и цифровых каналов для получения синергии.</w:t>
      </w:r>
    </w:p>
    <w:p w14:paraId="76F61A77" w14:textId="77777777" w:rsidR="00A06B6B" w:rsidRPr="00625B0A" w:rsidRDefault="00A06B6B" w:rsidP="00A06B6B">
      <w:pPr>
        <w:numPr>
          <w:ilvl w:val="0"/>
          <w:numId w:val="2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поэтапный маршрут (roadmap) достижения стратегических и тактических целей.</w:t>
      </w:r>
    </w:p>
    <w:p w14:paraId="5A623E9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Структура содержания</w:t>
      </w:r>
    </w:p>
    <w:p w14:paraId="06080E5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Анализ входящих данных</w:t>
      </w:r>
    </w:p>
    <w:p w14:paraId="7E1AA6CC" w14:textId="77777777" w:rsidR="00A06B6B" w:rsidRPr="00625B0A" w:rsidRDefault="00A06B6B" w:rsidP="00A06B6B">
      <w:pPr>
        <w:numPr>
          <w:ilvl w:val="0"/>
          <w:numId w:val="2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Сводная карта цифровых активов, каналов и процессов.</w:t>
      </w:r>
    </w:p>
    <w:p w14:paraId="5F7DCABB" w14:textId="77777777" w:rsidR="00A06B6B" w:rsidRPr="00625B0A" w:rsidRDefault="00A06B6B" w:rsidP="00A06B6B">
      <w:pPr>
        <w:numPr>
          <w:ilvl w:val="0"/>
          <w:numId w:val="2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Выявление ключевых инсайтов: сильные стороны, узкие места, возможности, угрозы.</w:t>
      </w:r>
    </w:p>
    <w:p w14:paraId="77D7540D" w14:textId="77777777" w:rsidR="00A06B6B" w:rsidRPr="00625B0A" w:rsidRDefault="00A06B6B" w:rsidP="00A06B6B">
      <w:pPr>
        <w:numPr>
          <w:ilvl w:val="0"/>
          <w:numId w:val="2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Уточнение KPI и целевых метрик, подлежащих оцифровке.</w:t>
      </w:r>
    </w:p>
    <w:p w14:paraId="1AC07B0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Разработка бизнес-логики</w:t>
      </w:r>
    </w:p>
    <w:p w14:paraId="653D4CCE" w14:textId="77777777" w:rsidR="00A06B6B" w:rsidRPr="00625B0A" w:rsidRDefault="00A06B6B" w:rsidP="00A06B6B">
      <w:pPr>
        <w:numPr>
          <w:ilvl w:val="0"/>
          <w:numId w:val="2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ценностных цепочек: от привлечения трафика до повторных покупок.</w:t>
      </w:r>
    </w:p>
    <w:p w14:paraId="7BB865AE" w14:textId="77777777" w:rsidR="00A06B6B" w:rsidRPr="00625B0A" w:rsidRDefault="00A06B6B" w:rsidP="00A06B6B">
      <w:pPr>
        <w:numPr>
          <w:ilvl w:val="0"/>
          <w:numId w:val="2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Формализация процессов: входы, выходы, роли, ответственные и инструменты на каждом этапе.</w:t>
      </w:r>
    </w:p>
    <w:p w14:paraId="6C21C529" w14:textId="77777777" w:rsidR="00A06B6B" w:rsidRPr="00625B0A" w:rsidRDefault="00A06B6B" w:rsidP="00A06B6B">
      <w:pPr>
        <w:numPr>
          <w:ilvl w:val="0"/>
          <w:numId w:val="2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Интеграция цифровых и офлайн-звеньев: CRM, кол-центр, логистика, финансы.</w:t>
      </w:r>
    </w:p>
    <w:p w14:paraId="6695A6F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Этапность и дорожная карта</w:t>
      </w:r>
    </w:p>
    <w:p w14:paraId="163308F5" w14:textId="77777777" w:rsidR="00A06B6B" w:rsidRPr="00625B0A" w:rsidRDefault="00A06B6B" w:rsidP="00A06B6B">
      <w:pPr>
        <w:numPr>
          <w:ilvl w:val="0"/>
          <w:numId w:val="2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0: валидация гипотез и quick wins (технический аудит, исправление критических ошибок)</w:t>
      </w:r>
    </w:p>
    <w:p w14:paraId="3EEB4D76" w14:textId="77777777" w:rsidR="00A06B6B" w:rsidRPr="00625B0A" w:rsidRDefault="00A06B6B" w:rsidP="00A06B6B">
      <w:pPr>
        <w:numPr>
          <w:ilvl w:val="0"/>
          <w:numId w:val="2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1 (0–1 мес.): запуск ключевых цифровых каналов и процессов с минимальным MVP-набором</w:t>
      </w:r>
    </w:p>
    <w:p w14:paraId="64077305" w14:textId="77777777" w:rsidR="00A06B6B" w:rsidRPr="00625B0A" w:rsidRDefault="00A06B6B" w:rsidP="00A06B6B">
      <w:pPr>
        <w:numPr>
          <w:ilvl w:val="0"/>
          <w:numId w:val="2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2 (1–3 мес.): масштабирование успешных экспериментов, автоматизация и объединение данных</w:t>
      </w:r>
    </w:p>
    <w:p w14:paraId="0CD467C7" w14:textId="77777777" w:rsidR="00A06B6B" w:rsidRPr="00625B0A" w:rsidRDefault="00A06B6B" w:rsidP="00A06B6B">
      <w:pPr>
        <w:numPr>
          <w:ilvl w:val="0"/>
          <w:numId w:val="2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3 (3–6 мес.): расширение продуктовой линейки, omnichannel-кампании и работа с LTV</w:t>
      </w:r>
    </w:p>
    <w:p w14:paraId="4B9DF26B" w14:textId="77777777" w:rsidR="00A06B6B" w:rsidRPr="00625B0A" w:rsidRDefault="00A06B6B" w:rsidP="00A06B6B">
      <w:pPr>
        <w:numPr>
          <w:ilvl w:val="0"/>
          <w:numId w:val="24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Фаза 4 (6–12 мес.): оптимизация процессов, внедрение продвинутых AI-инструментов и постоянное улучшение</w:t>
      </w:r>
    </w:p>
    <w:p w14:paraId="0569C46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Инструменты и артефакты</w:t>
      </w:r>
    </w:p>
    <w:p w14:paraId="45A02225" w14:textId="77777777" w:rsidR="00A06B6B" w:rsidRPr="00625B0A" w:rsidRDefault="00A06B6B" w:rsidP="00A06B6B">
      <w:pPr>
        <w:numPr>
          <w:ilvl w:val="0"/>
          <w:numId w:val="2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Диаграмма бизнес-процессов (BPMN) с обозначением digital touchpoints</w:t>
      </w:r>
    </w:p>
    <w:p w14:paraId="2B4ABBE9" w14:textId="77777777" w:rsidR="00A06B6B" w:rsidRPr="00625B0A" w:rsidRDefault="00A06B6B" w:rsidP="00A06B6B">
      <w:pPr>
        <w:numPr>
          <w:ilvl w:val="0"/>
          <w:numId w:val="2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Матрица RACI для межфункционального взаимодействия</w:t>
      </w:r>
    </w:p>
    <w:p w14:paraId="6D17A4A5" w14:textId="77777777" w:rsidR="00A06B6B" w:rsidRPr="00625B0A" w:rsidRDefault="00A06B6B" w:rsidP="00A06B6B">
      <w:pPr>
        <w:numPr>
          <w:ilvl w:val="0"/>
          <w:numId w:val="2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Roadmap в формате Gantt-диаграммы или Miro-доски с ключевыми вехами</w:t>
      </w:r>
    </w:p>
    <w:p w14:paraId="3F144753" w14:textId="77777777" w:rsidR="00A06B6B" w:rsidRPr="00625B0A" w:rsidRDefault="00A06B6B" w:rsidP="00A06B6B">
      <w:pPr>
        <w:numPr>
          <w:ilvl w:val="0"/>
          <w:numId w:val="25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Шаблоны регламентов и чек-листов для контроля этапов</w:t>
      </w:r>
    </w:p>
    <w:p w14:paraId="08011EE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проведения</w:t>
      </w:r>
    </w:p>
    <w:p w14:paraId="2E0A94E0" w14:textId="77777777" w:rsidR="00A06B6B" w:rsidRPr="00625B0A" w:rsidRDefault="00A06B6B" w:rsidP="00A06B6B">
      <w:pPr>
        <w:numPr>
          <w:ilvl w:val="0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Рабочая сессия по данным</w:t>
      </w:r>
    </w:p>
    <w:p w14:paraId="66FE27DE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Обзор и группировка результатов аудитов, интервью и опросов</w:t>
      </w:r>
    </w:p>
    <w:p w14:paraId="3F4C6F54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Выявление приоритетных блоков для синхронизации</w:t>
      </w:r>
    </w:p>
    <w:p w14:paraId="7257B0C5" w14:textId="77777777" w:rsidR="00A06B6B" w:rsidRPr="00625B0A" w:rsidRDefault="00A06B6B" w:rsidP="00A06B6B">
      <w:pPr>
        <w:numPr>
          <w:ilvl w:val="0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Формирование бизнес-логики</w:t>
      </w:r>
    </w:p>
    <w:p w14:paraId="29256BCE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Совместное картирование цепочек создания ценности</w:t>
      </w:r>
    </w:p>
    <w:p w14:paraId="1BA58997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Прописание процедур и требований для каждого шага</w:t>
      </w:r>
    </w:p>
    <w:p w14:paraId="389C31D5" w14:textId="77777777" w:rsidR="00A06B6B" w:rsidRPr="00625B0A" w:rsidRDefault="00A06B6B" w:rsidP="00A06B6B">
      <w:pPr>
        <w:numPr>
          <w:ilvl w:val="0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Построение дорожной карты</w:t>
      </w:r>
    </w:p>
    <w:p w14:paraId="5B309943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вех, зависимостей и ресурсов</w:t>
      </w:r>
    </w:p>
    <w:p w14:paraId="727473DB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Расстановка приоритетов по критериям ROI и усилий</w:t>
      </w:r>
    </w:p>
    <w:p w14:paraId="788D9490" w14:textId="77777777" w:rsidR="00A06B6B" w:rsidRPr="00625B0A" w:rsidRDefault="00A06B6B" w:rsidP="00A06B6B">
      <w:pPr>
        <w:numPr>
          <w:ilvl w:val="0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Валидация и итерации</w:t>
      </w:r>
    </w:p>
    <w:p w14:paraId="6A8949D4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Обсуждение с руководством и узкая группа экспертов</w:t>
      </w:r>
    </w:p>
    <w:p w14:paraId="2FE22B0D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Корректировка плана на основе фидбэка и тестовых запусков</w:t>
      </w:r>
    </w:p>
    <w:p w14:paraId="129A4DD1" w14:textId="77777777" w:rsidR="00A06B6B" w:rsidRPr="00625B0A" w:rsidRDefault="00A06B6B" w:rsidP="00A06B6B">
      <w:pPr>
        <w:numPr>
          <w:ilvl w:val="0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Запуск и мониторинг</w:t>
      </w:r>
    </w:p>
    <w:p w14:paraId="44A81854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Настройка дашбордов для контроля прогресса</w:t>
      </w:r>
    </w:p>
    <w:p w14:paraId="7FBA1A57" w14:textId="77777777" w:rsidR="00A06B6B" w:rsidRPr="00625B0A" w:rsidRDefault="00A06B6B" w:rsidP="00A06B6B">
      <w:pPr>
        <w:numPr>
          <w:ilvl w:val="1"/>
          <w:numId w:val="2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Регулярные чек-поинты, ретроспективы и адаптация плана</w:t>
      </w:r>
    </w:p>
    <w:p w14:paraId="219174E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Выходные материалы</w:t>
      </w:r>
    </w:p>
    <w:p w14:paraId="643F11D8" w14:textId="77777777" w:rsidR="00A06B6B" w:rsidRPr="00625B0A" w:rsidRDefault="00A06B6B" w:rsidP="00A06B6B">
      <w:pPr>
        <w:numPr>
          <w:ilvl w:val="0"/>
          <w:numId w:val="2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Детализированная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BPMN-модель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цифровых процессов</w:t>
      </w:r>
    </w:p>
    <w:p w14:paraId="629C6754" w14:textId="77777777" w:rsidR="00A06B6B" w:rsidRPr="00625B0A" w:rsidRDefault="00A06B6B" w:rsidP="00A06B6B">
      <w:pPr>
        <w:numPr>
          <w:ilvl w:val="0"/>
          <w:numId w:val="2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RACI-матрица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ответственными за каждый этап</w:t>
      </w:r>
    </w:p>
    <w:p w14:paraId="2534F5E2" w14:textId="77777777" w:rsidR="00A06B6B" w:rsidRPr="00625B0A" w:rsidRDefault="00A06B6B" w:rsidP="00A06B6B">
      <w:pPr>
        <w:numPr>
          <w:ilvl w:val="0"/>
          <w:numId w:val="2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Roadmap-документ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вехами, сроками, ресурсами и KPI</w:t>
      </w:r>
    </w:p>
    <w:p w14:paraId="7BC995F2" w14:textId="77777777" w:rsidR="00A06B6B" w:rsidRPr="00625B0A" w:rsidRDefault="00A06B6B" w:rsidP="00A06B6B">
      <w:pPr>
        <w:numPr>
          <w:ilvl w:val="0"/>
          <w:numId w:val="25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Набор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регламентов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чек-листов для оперативного контроля</w:t>
      </w:r>
    </w:p>
    <w:p w14:paraId="7F8A639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Форматы и длительность</w:t>
      </w:r>
    </w:p>
    <w:p w14:paraId="7B1C843A" w14:textId="77777777" w:rsidR="00A06B6B" w:rsidRPr="00625B0A" w:rsidRDefault="00A06B6B" w:rsidP="00A06B6B">
      <w:pPr>
        <w:numPr>
          <w:ilvl w:val="0"/>
          <w:numId w:val="25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Онлайн-воркшоп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(4 часа): разработка бизнес-логики и процессов</w:t>
      </w:r>
    </w:p>
    <w:p w14:paraId="1009B190" w14:textId="77777777" w:rsidR="00A06B6B" w:rsidRPr="00625B0A" w:rsidRDefault="00A06B6B" w:rsidP="00A06B6B">
      <w:pPr>
        <w:numPr>
          <w:ilvl w:val="0"/>
          <w:numId w:val="25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Серия рабочих встреч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(3×2 часа): построение и валидация дорожной карты</w:t>
      </w:r>
    </w:p>
    <w:p w14:paraId="5EEDAAF7" w14:textId="77777777" w:rsidR="00A06B6B" w:rsidRPr="00625B0A" w:rsidRDefault="00A06B6B" w:rsidP="00A06B6B">
      <w:pPr>
        <w:numPr>
          <w:ilvl w:val="0"/>
          <w:numId w:val="25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Асинхронная поддержка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правки моделей и документов в течение месяца</w:t>
      </w:r>
    </w:p>
    <w:p w14:paraId="5EC4B4C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3B57F11D" w14:textId="77777777" w:rsidR="00A06B6B" w:rsidRPr="00625B0A" w:rsidRDefault="00A06B6B" w:rsidP="00A06B6B">
      <w:pPr>
        <w:numPr>
          <w:ilvl w:val="0"/>
          <w:numId w:val="2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Полностью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согласованная бизнес-логика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отражающая реальные цифровые и операционные процессы</w:t>
      </w:r>
    </w:p>
    <w:p w14:paraId="37C9AF91" w14:textId="77777777" w:rsidR="00A06B6B" w:rsidRPr="00625B0A" w:rsidRDefault="00A06B6B" w:rsidP="00A06B6B">
      <w:pPr>
        <w:numPr>
          <w:ilvl w:val="0"/>
          <w:numId w:val="2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Чёткий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 действий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поэтапным внедрением инициатив и контролем KPI</w:t>
      </w:r>
    </w:p>
    <w:p w14:paraId="4F6112D5" w14:textId="77777777" w:rsidR="00A06B6B" w:rsidRPr="00625B0A" w:rsidRDefault="00A06B6B" w:rsidP="00A06B6B">
      <w:pPr>
        <w:numPr>
          <w:ilvl w:val="0"/>
          <w:numId w:val="2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Улучшенная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координация команд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прозрачность ответственности</w:t>
      </w:r>
    </w:p>
    <w:p w14:paraId="5A1C6851" w14:textId="77777777" w:rsidR="00A06B6B" w:rsidRPr="00625B0A" w:rsidRDefault="00A06B6B" w:rsidP="00A06B6B">
      <w:pPr>
        <w:numPr>
          <w:ilvl w:val="0"/>
          <w:numId w:val="25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Системное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достижение целей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клиента благодаря структурированному подходу</w:t>
      </w:r>
    </w:p>
    <w:p w14:paraId="0EDADDB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D77A936" w14:textId="77777777" w:rsidR="00A06B6B" w:rsidRPr="00625B0A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bookmarkStart w:id="133" w:name="_Toc215240441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13. ОБЕСПЕЧЕНИЕ КЛИЕНТА БИБЛИОТЕКОЙ ДОПОЛНИТЕЛЬНЫХ МАТЕРИАЛОВ И ССЫЛОК НА АКТУАЛЬНЫЕ ИССЛЕДОВАНИЯ И ИНСТРУМЕНТЫ ДЛЯ РЕШЕНИЯ ЗАДАЧ СТРАТЕГИЧЕСКОГО ПЛАНИРОВАНИЯ.</w:t>
      </w:r>
      <w:bookmarkEnd w:id="133"/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72A37B9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Доступ к собранной библиотеке проверенных исследований, методик и цифровых инструментов позволяет оставаться на передовой практик стратегического маркетинга, быстро адаптироваться к изменениям и проводить глубокий анализ для принятия обоснованных управленческих решений.</w:t>
      </w:r>
    </w:p>
    <w:p w14:paraId="04CA581C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61A2D973" w14:textId="77777777" w:rsidR="00A06B6B" w:rsidRPr="00625B0A" w:rsidRDefault="00A06B6B" w:rsidP="00A06B6B">
      <w:pPr>
        <w:numPr>
          <w:ilvl w:val="0"/>
          <w:numId w:val="25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централизованную коллекцию ресурсов по стратегическому цифровому маркетингу.</w:t>
      </w:r>
    </w:p>
    <w:p w14:paraId="3F7D0238" w14:textId="77777777" w:rsidR="00A06B6B" w:rsidRPr="00625B0A" w:rsidRDefault="00A06B6B" w:rsidP="00A06B6B">
      <w:pPr>
        <w:numPr>
          <w:ilvl w:val="0"/>
          <w:numId w:val="25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быстрый доступ к свежим исследованиям, отраслевым отчётам, методическим материалам и подборкам инструментов.</w:t>
      </w:r>
    </w:p>
    <w:p w14:paraId="39CAF855" w14:textId="77777777" w:rsidR="00A06B6B" w:rsidRPr="00625B0A" w:rsidRDefault="00A06B6B" w:rsidP="00A06B6B">
      <w:pPr>
        <w:numPr>
          <w:ilvl w:val="0"/>
          <w:numId w:val="25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пользоваться библиотекой и интегрировать найденные инсайты в процесс стратегического планирования.</w:t>
      </w:r>
    </w:p>
    <w:p w14:paraId="3AA5B47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Структура библиотеки</w:t>
      </w:r>
    </w:p>
    <w:p w14:paraId="0209F090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Исследования и отчёты</w:t>
      </w:r>
    </w:p>
    <w:p w14:paraId="525E6CEC" w14:textId="77777777" w:rsidR="00A06B6B" w:rsidRPr="00625B0A" w:rsidRDefault="00A06B6B" w:rsidP="00A06B6B">
      <w:pPr>
        <w:numPr>
          <w:ilvl w:val="0"/>
          <w:numId w:val="25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Глобальные отчёты по цифровому маркетингу</w:t>
      </w:r>
    </w:p>
    <w:p w14:paraId="0B8584D0" w14:textId="77777777" w:rsidR="00A06B6B" w:rsidRPr="00625B0A" w:rsidRDefault="00A06B6B" w:rsidP="00A06B6B">
      <w:pPr>
        <w:numPr>
          <w:ilvl w:val="0"/>
          <w:numId w:val="25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Отраслевые исследования</w:t>
      </w:r>
    </w:p>
    <w:p w14:paraId="1C44D956" w14:textId="77777777" w:rsidR="00A06B6B" w:rsidRPr="00625B0A" w:rsidRDefault="00A06B6B" w:rsidP="00A06B6B">
      <w:pPr>
        <w:numPr>
          <w:ilvl w:val="0"/>
          <w:numId w:val="25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Белорусские и региональные обзоры</w:t>
      </w:r>
    </w:p>
    <w:p w14:paraId="18526D7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Методики и гайды</w:t>
      </w:r>
    </w:p>
    <w:p w14:paraId="2D3D608B" w14:textId="77777777" w:rsidR="00A06B6B" w:rsidRPr="00625B0A" w:rsidRDefault="00A06B6B" w:rsidP="00A06B6B">
      <w:pPr>
        <w:numPr>
          <w:ilvl w:val="0"/>
          <w:numId w:val="2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Стратегическое планирование</w:t>
      </w:r>
    </w:p>
    <w:p w14:paraId="26AD7BD4" w14:textId="77777777" w:rsidR="00A06B6B" w:rsidRPr="00625B0A" w:rsidRDefault="00A06B6B" w:rsidP="00A06B6B">
      <w:pPr>
        <w:numPr>
          <w:ilvl w:val="0"/>
          <w:numId w:val="2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 зрелости</w:t>
      </w:r>
    </w:p>
    <w:p w14:paraId="68744ADB" w14:textId="77777777" w:rsidR="00A06B6B" w:rsidRPr="00625B0A" w:rsidRDefault="00A06B6B" w:rsidP="00A06B6B">
      <w:pPr>
        <w:numPr>
          <w:ilvl w:val="0"/>
          <w:numId w:val="25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Инструменты визуализации и картирования</w:t>
      </w:r>
    </w:p>
    <w:p w14:paraId="5068A16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Инструменты и платформы</w:t>
      </w:r>
    </w:p>
    <w:p w14:paraId="5904D132" w14:textId="77777777" w:rsidR="00A06B6B" w:rsidRPr="00625B0A" w:rsidRDefault="00A06B6B" w:rsidP="00A06B6B">
      <w:pPr>
        <w:numPr>
          <w:ilvl w:val="0"/>
          <w:numId w:val="2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Стратегический анализ и прогнозы</w:t>
      </w:r>
    </w:p>
    <w:p w14:paraId="28DA50C5" w14:textId="77777777" w:rsidR="00A06B6B" w:rsidRPr="00625B0A" w:rsidRDefault="00A06B6B" w:rsidP="00A06B6B">
      <w:pPr>
        <w:numPr>
          <w:ilvl w:val="0"/>
          <w:numId w:val="2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Планирование и управление проектами</w:t>
      </w:r>
    </w:p>
    <w:p w14:paraId="5A5954BB" w14:textId="77777777" w:rsidR="00A06B6B" w:rsidRPr="00625B0A" w:rsidRDefault="00A06B6B" w:rsidP="00A06B6B">
      <w:pPr>
        <w:numPr>
          <w:ilvl w:val="0"/>
          <w:numId w:val="2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BI и аналитика</w:t>
      </w:r>
    </w:p>
    <w:p w14:paraId="3014687F" w14:textId="77777777" w:rsidR="00A06B6B" w:rsidRPr="00625B0A" w:rsidRDefault="00A06B6B" w:rsidP="00A06B6B">
      <w:pPr>
        <w:numPr>
          <w:ilvl w:val="0"/>
          <w:numId w:val="25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Маркетинговые технологии (MarTech)</w:t>
      </w:r>
    </w:p>
    <w:p w14:paraId="19F98C7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Вебинары и видео-лекции</w:t>
      </w:r>
    </w:p>
    <w:p w14:paraId="158E2073" w14:textId="77777777" w:rsidR="00A06B6B" w:rsidRPr="00625B0A" w:rsidRDefault="00A06B6B" w:rsidP="00A06B6B">
      <w:pPr>
        <w:numPr>
          <w:ilvl w:val="0"/>
          <w:numId w:val="2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Плейлист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«Digital Strategy Masterclass»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LinkedIn Learning</w:t>
      </w:r>
    </w:p>
    <w:p w14:paraId="087F9B3F" w14:textId="77777777" w:rsidR="00A06B6B" w:rsidRPr="00625B0A" w:rsidRDefault="00A06B6B" w:rsidP="00A06B6B">
      <w:pPr>
        <w:numPr>
          <w:ilvl w:val="0"/>
          <w:numId w:val="2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Записи конференций</w:t>
      </w:r>
    </w:p>
    <w:p w14:paraId="22736D98" w14:textId="77777777" w:rsidR="00A06B6B" w:rsidRPr="00625B0A" w:rsidRDefault="00A06B6B" w:rsidP="00A06B6B">
      <w:pPr>
        <w:numPr>
          <w:ilvl w:val="0"/>
          <w:numId w:val="25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Тематические курсы</w:t>
      </w:r>
    </w:p>
    <w:p w14:paraId="4140326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2.5. Практические кейсы и шаблоны</w:t>
      </w:r>
    </w:p>
    <w:p w14:paraId="56DAF050" w14:textId="77777777" w:rsidR="00A06B6B" w:rsidRPr="00625B0A" w:rsidRDefault="00A06B6B" w:rsidP="00A06B6B">
      <w:pPr>
        <w:numPr>
          <w:ilvl w:val="0"/>
          <w:numId w:val="26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Пакет кейсов</w:t>
      </w:r>
    </w:p>
    <w:p w14:paraId="284204CE" w14:textId="77777777" w:rsidR="00A06B6B" w:rsidRPr="00625B0A" w:rsidRDefault="00A06B6B" w:rsidP="00A06B6B">
      <w:pPr>
        <w:numPr>
          <w:ilvl w:val="0"/>
          <w:numId w:val="26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Шаблоны документов</w:t>
      </w:r>
    </w:p>
    <w:p w14:paraId="07BF213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Методика использования библиотеки</w:t>
      </w:r>
    </w:p>
    <w:p w14:paraId="4A69EE4E" w14:textId="77777777" w:rsidR="00A06B6B" w:rsidRPr="00625B0A" w:rsidRDefault="00A06B6B" w:rsidP="00A06B6B">
      <w:pPr>
        <w:numPr>
          <w:ilvl w:val="0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Каталогизация и доступ</w:t>
      </w:r>
    </w:p>
    <w:p w14:paraId="5CE8106F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Хранение в облачных хранилищах (Google Drive, SharePoint) с прозрачной структурой папок.</w:t>
      </w:r>
    </w:p>
    <w:p w14:paraId="4DCB53F5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Метаданные: тэги по тематикам, дате и формату.</w:t>
      </w:r>
    </w:p>
    <w:p w14:paraId="0C60AB7C" w14:textId="77777777" w:rsidR="00A06B6B" w:rsidRPr="00625B0A" w:rsidRDefault="00A06B6B" w:rsidP="00A06B6B">
      <w:pPr>
        <w:numPr>
          <w:ilvl w:val="0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Регулярное обновление</w:t>
      </w:r>
    </w:p>
    <w:p w14:paraId="739F607A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Назначение ответственных за мониторинг новых релизов и добавление.</w:t>
      </w:r>
    </w:p>
    <w:p w14:paraId="44451D82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Ежеквартальные ревью и флаговые письма об обновлениях.</w:t>
      </w:r>
    </w:p>
    <w:p w14:paraId="2A89E15D" w14:textId="77777777" w:rsidR="00A06B6B" w:rsidRPr="00625B0A" w:rsidRDefault="00A06B6B" w:rsidP="00A06B6B">
      <w:pPr>
        <w:numPr>
          <w:ilvl w:val="0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Интеграция в процессы</w:t>
      </w:r>
    </w:p>
    <w:p w14:paraId="06977E29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Ссылки на релевантные материалы в шаблонах стратегических сессий и воркшопов.</w:t>
      </w:r>
    </w:p>
    <w:p w14:paraId="7CCFA868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Обучающие сессии по эффективному поиску и применению инсайтов.</w:t>
      </w:r>
    </w:p>
    <w:p w14:paraId="457CA2DB" w14:textId="77777777" w:rsidR="00A06B6B" w:rsidRPr="00625B0A" w:rsidRDefault="00A06B6B" w:rsidP="00A06B6B">
      <w:pPr>
        <w:numPr>
          <w:ilvl w:val="0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Метрики использования</w:t>
      </w:r>
    </w:p>
    <w:p w14:paraId="598075D0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Счётчики просмотров и скачиваний документов.</w:t>
      </w:r>
    </w:p>
    <w:p w14:paraId="303486A1" w14:textId="77777777" w:rsidR="00A06B6B" w:rsidRPr="00625B0A" w:rsidRDefault="00A06B6B" w:rsidP="00A06B6B">
      <w:pPr>
        <w:numPr>
          <w:ilvl w:val="1"/>
          <w:numId w:val="26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Обратная связь от пользователей: рейтинг и комментарии.</w:t>
      </w:r>
    </w:p>
    <w:p w14:paraId="6A1D8EB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Форматы и длительность</w:t>
      </w:r>
    </w:p>
    <w:p w14:paraId="0AF85C6C" w14:textId="77777777" w:rsidR="00A06B6B" w:rsidRPr="00625B0A" w:rsidRDefault="00A06B6B" w:rsidP="00A06B6B">
      <w:pPr>
        <w:numPr>
          <w:ilvl w:val="0"/>
          <w:numId w:val="2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Запуск библиотеки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однодневный воркшоп (4 часа) по навигации и основным ресурсам.</w:t>
      </w:r>
    </w:p>
    <w:p w14:paraId="74FE4438" w14:textId="77777777" w:rsidR="00A06B6B" w:rsidRPr="00625B0A" w:rsidRDefault="00A06B6B" w:rsidP="00A06B6B">
      <w:pPr>
        <w:numPr>
          <w:ilvl w:val="0"/>
          <w:numId w:val="2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Ежемесячные кураторские сессии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1 час для обзора новых материалов.</w:t>
      </w:r>
    </w:p>
    <w:p w14:paraId="598BFFE5" w14:textId="77777777" w:rsidR="00A06B6B" w:rsidRPr="00625B0A" w:rsidRDefault="00A06B6B" w:rsidP="00A06B6B">
      <w:pPr>
        <w:numPr>
          <w:ilvl w:val="0"/>
          <w:numId w:val="26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Асинхронные гайды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видео-инструкции по поиску и добавлению ресурсов.</w:t>
      </w:r>
    </w:p>
    <w:p w14:paraId="6AE4CF3A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Ожидаемые результаты</w:t>
      </w:r>
    </w:p>
    <w:p w14:paraId="66EED882" w14:textId="77777777" w:rsidR="00A06B6B" w:rsidRPr="00625B0A" w:rsidRDefault="00A06B6B" w:rsidP="00A06B6B">
      <w:pPr>
        <w:numPr>
          <w:ilvl w:val="0"/>
          <w:numId w:val="26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Увеличение уровня экспертизы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команд ЦПП/инкубатора и их клиентов благодаря доступу к актуальной информации.</w:t>
      </w:r>
    </w:p>
    <w:p w14:paraId="73F4D78D" w14:textId="77777777" w:rsidR="00A06B6B" w:rsidRPr="00625B0A" w:rsidRDefault="00A06B6B" w:rsidP="00A06B6B">
      <w:pPr>
        <w:numPr>
          <w:ilvl w:val="0"/>
          <w:numId w:val="26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Снижение времени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поиск инструментов и исследований для стратегического планирования.</w:t>
      </w:r>
    </w:p>
    <w:p w14:paraId="12FE44BF" w14:textId="77777777" w:rsidR="00A06B6B" w:rsidRPr="00625B0A" w:rsidRDefault="00A06B6B" w:rsidP="00A06B6B">
      <w:pPr>
        <w:numPr>
          <w:ilvl w:val="0"/>
          <w:numId w:val="26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Ускорение принятия решений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повышение качества стратегических сессий с опорой на проверенные данные.</w:t>
      </w:r>
    </w:p>
    <w:p w14:paraId="3FA0051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8EF210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</w:t>
      </w:r>
    </w:p>
    <w:p w14:paraId="08D42C0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Комплекс услуг </w:t>
      </w:r>
    </w:p>
    <w:p w14:paraId="4EA9812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«Поисковая оптимизация (сайт и соцсети) реклама и продвижение»</w:t>
      </w:r>
    </w:p>
    <w:p w14:paraId="57CB832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572BFB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обеспечить представителям ЦПП и бизнес-инкубатора и клиентам ЦПП и бизнес инкубатора понимание ценности работы с поисковыми системами, поисковым трафиком и рекламными системами и рекламным трафиком как для сайта, так и  для маркетплейсов и соц сетей и видеоплатформ. </w:t>
      </w:r>
    </w:p>
    <w:p w14:paraId="0E32905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Варианты: 1) при наличии должной квалификации работников ЦПП, обеспечить реальную видимость сайтов, соц. сетей, карточек маркетплейсов потенциальных клиентов в поисковых системах и сервисах; 2) при отсутствии квалицированного персонала после оказания консультации передать клиента ЦПП партнерам.</w:t>
      </w:r>
    </w:p>
    <w:p w14:paraId="44D791C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Целевая аудитория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– основатели компаний, руководители компаний, топ-менеджемент, директора по маркетингу, директора по развитию, маркетологи предприятий, а также линейный персонал, менеджеры по маркетингу и линейные маркетологи.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В равной степени вся информация обязательна для изучения и каждодневного использования в бизнес- процессах: самозанятым, ремесленникам, субъектам малого и среднего предпринимательства и тем, кто желает начать бизнес в Республике Беларусь. 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1CFF452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Модули, входящие в комплекс услуг:</w:t>
      </w:r>
    </w:p>
    <w:p w14:paraId="080D7B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1. Аудит цифровой инфраструктуры потенциального клиента ЦПП: сайта, соцсетей, карточек маркетплейсов.</w:t>
      </w:r>
    </w:p>
    <w:p w14:paraId="0841374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Полная пошаговая методика оценки и анализа ключевых цифровых каналов клиентов - веб-сайта, социальных сетей, карточек маркетплейсов позволит обеспечить выработку рекомендаций по росту видимости и эффективности онлайн-активности.</w:t>
      </w:r>
    </w:p>
    <w:p w14:paraId="48F1AE7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Формирование навыков системного анализа веб-ресурсов и аккаунтов в социальных сетях.</w:t>
      </w:r>
    </w:p>
    <w:p w14:paraId="7ABF4D71" w14:textId="77777777" w:rsidR="00A06B6B" w:rsidRPr="00625B0A" w:rsidRDefault="00A06B6B" w:rsidP="00A06B6B">
      <w:pPr>
        <w:numPr>
          <w:ilvl w:val="0"/>
          <w:numId w:val="29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методик оценки эффективности присутствия на маркетплейсах.</w:t>
      </w:r>
    </w:p>
    <w:p w14:paraId="180AE110" w14:textId="77777777" w:rsidR="00A06B6B" w:rsidRPr="00625B0A" w:rsidRDefault="00A06B6B" w:rsidP="00A06B6B">
      <w:pPr>
        <w:numPr>
          <w:ilvl w:val="0"/>
          <w:numId w:val="29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 практических рекомендаций по улучшению поисковой и рекламной отдачи.</w:t>
      </w:r>
    </w:p>
    <w:p w14:paraId="7468E3C6" w14:textId="77777777" w:rsidR="00A06B6B" w:rsidRPr="00625B0A" w:rsidRDefault="00A06B6B" w:rsidP="00A06B6B">
      <w:pPr>
        <w:numPr>
          <w:ilvl w:val="0"/>
          <w:numId w:val="29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отчёта с чёткими KPI и дорожной картой доработок.</w:t>
      </w:r>
    </w:p>
    <w:p w14:paraId="76F70F4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 - Готовый аудиторский отчёт с выявленными проблемами и рекомендациями. Чётко прописанная дорожная карта по улучшению каждого канала. Повышение компетенций ЦПП: возможность проводить самостоятельные аудиты. Вариант передачи клиента партнёрам с квалифицированным отчётом при недостатке ресурсов.</w:t>
      </w:r>
    </w:p>
    <w:p w14:paraId="7F11E37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C4F5F5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2. Помощь с определением оптимальной CMS (системы управления контентом) для бизнеса – от TILDA до любых иных</w:t>
      </w:r>
    </w:p>
    <w:p w14:paraId="3C0A294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6CDDA4E9" w14:textId="77777777" w:rsidR="00A06B6B" w:rsidRPr="00625B0A" w:rsidRDefault="00A06B6B" w:rsidP="00A06B6B">
      <w:pPr>
        <w:numPr>
          <w:ilvl w:val="0"/>
          <w:numId w:val="29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участников методикой выбора, тестирования и внедрения системы управления контентом (CMS), максимально соответствующей специфике их бизнеса - от простых конструкторов (например, Tilda) до полнофункциональных решений (WordPress, Drupal, Shopify, Bitrix и другие).</w:t>
      </w:r>
    </w:p>
    <w:p w14:paraId="0E0C79FB" w14:textId="77777777" w:rsidR="00A06B6B" w:rsidRPr="00625B0A" w:rsidRDefault="00A06B6B" w:rsidP="00A06B6B">
      <w:pPr>
        <w:numPr>
          <w:ilvl w:val="0"/>
          <w:numId w:val="29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ключевые критерии и требования бизнеса к CMS: масштабируемость, надёжность, бюджет, интеграции.</w:t>
      </w:r>
    </w:p>
    <w:p w14:paraId="0FB04510" w14:textId="77777777" w:rsidR="00A06B6B" w:rsidRPr="00625B0A" w:rsidRDefault="00A06B6B" w:rsidP="00A06B6B">
      <w:pPr>
        <w:numPr>
          <w:ilvl w:val="0"/>
          <w:numId w:val="29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процесс сравнения и оценки популярных платформ.</w:t>
      </w:r>
    </w:p>
    <w:p w14:paraId="78563719" w14:textId="77777777" w:rsidR="00A06B6B" w:rsidRPr="00625B0A" w:rsidRDefault="00A06B6B" w:rsidP="00A06B6B">
      <w:pPr>
        <w:numPr>
          <w:ilvl w:val="0"/>
          <w:numId w:val="29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организовывать тестовую среду и проводить пилотную проверку функционала.</w:t>
      </w:r>
    </w:p>
    <w:p w14:paraId="1E8CB471" w14:textId="77777777" w:rsidR="00A06B6B" w:rsidRPr="00625B0A" w:rsidRDefault="00A06B6B" w:rsidP="00A06B6B">
      <w:pPr>
        <w:numPr>
          <w:ilvl w:val="0"/>
          <w:numId w:val="29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рекомендацию и план внедрения выбранной CMS.</w:t>
      </w:r>
    </w:p>
    <w:p w14:paraId="16F31E5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 - Подробный отчёт-матрица по выбранным CMS с обоснованием. Готовый прототип демо-сайта на выбранной платформе. Чёткий план внедрения и обучения сотрудников. Уверенность в самостоятельном масштабировании и администрировании выбранной CMS.</w:t>
      </w:r>
    </w:p>
    <w:p w14:paraId="07E0519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3A6E11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3. Определение точек роста в загрузке сайта (Google Page speed и др.)</w:t>
      </w:r>
    </w:p>
    <w:p w14:paraId="741674B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C887B41" w14:textId="77777777" w:rsidR="00A06B6B" w:rsidRPr="00625B0A" w:rsidRDefault="00A06B6B" w:rsidP="00A06B6B">
      <w:pPr>
        <w:numPr>
          <w:ilvl w:val="0"/>
          <w:numId w:val="29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Дать участникам системный подход к выявлению и устранению узких мест в скорости загрузки сайта, используя Google PageSpeed Insights, Lighthouse и дополнительные инструменты, с целью повысить удобство пользователей и эффективность SEO.</w:t>
      </w:r>
    </w:p>
    <w:p w14:paraId="3AED404F" w14:textId="77777777" w:rsidR="00A06B6B" w:rsidRPr="00625B0A" w:rsidRDefault="00A06B6B" w:rsidP="00A06B6B">
      <w:pPr>
        <w:numPr>
          <w:ilvl w:val="0"/>
          <w:numId w:val="29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методик измерения скорости загрузки страниц и их интерпретации.</w:t>
      </w:r>
    </w:p>
    <w:p w14:paraId="3AC8EC6B" w14:textId="77777777" w:rsidR="00A06B6B" w:rsidRPr="00625B0A" w:rsidRDefault="00A06B6B" w:rsidP="00A06B6B">
      <w:pPr>
        <w:numPr>
          <w:ilvl w:val="0"/>
          <w:numId w:val="29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навыков приоритизации и устранения проблем в производительности.</w:t>
      </w:r>
    </w:p>
    <w:p w14:paraId="492296EB" w14:textId="77777777" w:rsidR="00A06B6B" w:rsidRPr="00625B0A" w:rsidRDefault="00A06B6B" w:rsidP="00A06B6B">
      <w:pPr>
        <w:numPr>
          <w:ilvl w:val="0"/>
          <w:numId w:val="29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Настройка автоматизированного мониторинга и регулярного отчёта метрик скорости.</w:t>
      </w:r>
    </w:p>
    <w:p w14:paraId="4F048B3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 - Готовый отчёт-аудит с выявленными точками роста и рекомендациями. Реализованные первые улучшения: optimized images, deferred scripts, кеширование. Настроенный мониторинг скорости загрузки и уведомления о регрессиях. Участники уверенно проводят аудиты скорости и планируют дальнейшие оптимизации в своих проектах.</w:t>
      </w:r>
    </w:p>
    <w:p w14:paraId="7C5E832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D9F01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4. Определение точек роста по работе с хостинговой компанией потенциального клиента</w:t>
      </w:r>
    </w:p>
    <w:p w14:paraId="53DB9CE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2B1F5D3B" w14:textId="77777777" w:rsidR="00A06B6B" w:rsidRPr="00625B0A" w:rsidRDefault="00A06B6B" w:rsidP="00A06B6B">
      <w:pPr>
        <w:numPr>
          <w:ilvl w:val="0"/>
          <w:numId w:val="376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у участников практические навыки анализа и оптимизации параметров хостинга, позволяющие повысить надёжность, масштабируемость и скорость работы онлайн-ресурсов клиентов ЦПП и бизнес-инкубатора.</w:t>
      </w:r>
    </w:p>
    <w:p w14:paraId="6D4857F4" w14:textId="77777777" w:rsidR="00A06B6B" w:rsidRPr="00625B0A" w:rsidRDefault="00A06B6B" w:rsidP="00A06B6B">
      <w:pPr>
        <w:numPr>
          <w:ilvl w:val="0"/>
          <w:numId w:val="30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ключевые метрики и требования к хостингу для разных типов проектов (корпоративный сайт, интернет-магазин, промо-лендинг)</w:t>
      </w:r>
    </w:p>
    <w:p w14:paraId="0B631C56" w14:textId="77777777" w:rsidR="00A06B6B" w:rsidRPr="00625B0A" w:rsidRDefault="00A06B6B" w:rsidP="00A06B6B">
      <w:pPr>
        <w:numPr>
          <w:ilvl w:val="0"/>
          <w:numId w:val="30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сравнивать тарифы и услуги хостинг-компаний с учётом специфики бизнеса клиента</w:t>
      </w:r>
    </w:p>
    <w:p w14:paraId="7442C9E8" w14:textId="77777777" w:rsidR="00A06B6B" w:rsidRPr="00625B0A" w:rsidRDefault="00A06B6B" w:rsidP="00A06B6B">
      <w:pPr>
        <w:numPr>
          <w:ilvl w:val="0"/>
          <w:numId w:val="30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приёмы выявления «узких мест» в текущей инфраструктуре и формулировки технических рекомендаций</w:t>
      </w:r>
    </w:p>
    <w:p w14:paraId="4148D21A" w14:textId="77777777" w:rsidR="00A06B6B" w:rsidRPr="00625B0A" w:rsidRDefault="00A06B6B" w:rsidP="00A06B6B">
      <w:pPr>
        <w:numPr>
          <w:ilvl w:val="0"/>
          <w:numId w:val="30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план оптимизации и миграции на более подходящий тариф или платформу</w:t>
      </w:r>
    </w:p>
    <w:p w14:paraId="21B0FD0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 - Готовый аудиторский отчёт по текущей инфраструктуре хостинга. Определённый план оптимизации и миграции с оценкой затрат и рисков. Навыки самостоятельного проведения переговоров с провайдерами. Уверенность в поддержке стабильной и масштабируемой работы сайтов клиентов ЦПП и бизнес-инкубатора.</w:t>
      </w:r>
    </w:p>
    <w:p w14:paraId="1DE69C6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0AE61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5. Технический аудит сайта через специальные сервисы.</w:t>
      </w:r>
    </w:p>
    <w:p w14:paraId="442B10C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32F49C8" w14:textId="77777777" w:rsidR="00A06B6B" w:rsidRPr="00625B0A" w:rsidRDefault="00A06B6B" w:rsidP="00A06B6B">
      <w:pPr>
        <w:numPr>
          <w:ilvl w:val="0"/>
          <w:numId w:val="30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Дать участникам чёткий и отлаженный алгоритм проведения глубокого технического аудита веб-сайтов с использованием специализированных онлайн-и офлайн-сервисов для своевременного выявления и устранения ошибок, узких мест и уязвимостей.</w:t>
      </w:r>
    </w:p>
    <w:p w14:paraId="082E4CEF" w14:textId="77777777" w:rsidR="00A06B6B" w:rsidRPr="00625B0A" w:rsidRDefault="00A06B6B" w:rsidP="00A06B6B">
      <w:pPr>
        <w:numPr>
          <w:ilvl w:val="0"/>
          <w:numId w:val="30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набор инструментов и сервисов для комплексного технического анализа сайта.</w:t>
      </w:r>
    </w:p>
    <w:p w14:paraId="734A270A" w14:textId="77777777" w:rsidR="00A06B6B" w:rsidRPr="00625B0A" w:rsidRDefault="00A06B6B" w:rsidP="00A06B6B">
      <w:pPr>
        <w:numPr>
          <w:ilvl w:val="0"/>
          <w:numId w:val="30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интерпретировать результаты сканирования и генерировать практические рекомендации.</w:t>
      </w:r>
    </w:p>
    <w:p w14:paraId="7EC8B000" w14:textId="77777777" w:rsidR="00A06B6B" w:rsidRPr="00625B0A" w:rsidRDefault="00A06B6B" w:rsidP="00A06B6B">
      <w:pPr>
        <w:numPr>
          <w:ilvl w:val="0"/>
          <w:numId w:val="30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стандартизированный отчёт аудита с приоритизацией работ.</w:t>
      </w:r>
    </w:p>
    <w:p w14:paraId="7414FC7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Готовый технический отчёт с полной картиной проблем (структурных, производственных, безопасностных, доступности). Приоритизированный план исправлений с оценкой сроков и ресурсов. Навыки самостоятельного использования проф. сервисов для регулярного мониторинга. Повышение устойчивости сайта к сбоям, улучшение UX, рост SEO-показателей и соответствия стандартам безопасности.</w:t>
      </w:r>
    </w:p>
    <w:p w14:paraId="6427376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863FB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6. Конкурентный анализ.</w:t>
      </w:r>
    </w:p>
    <w:p w14:paraId="6C4737A1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32E07C4" w14:textId="77777777" w:rsidR="00A06B6B" w:rsidRPr="00625B0A" w:rsidRDefault="00A06B6B" w:rsidP="00A06B6B">
      <w:pPr>
        <w:numPr>
          <w:ilvl w:val="0"/>
          <w:numId w:val="30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Обучить участников методикам системного сбора, обработки и интерпретации данных о конкурентной среде в цифровом пространстве, чтобы выявлять сильные и слабые стороны конкурентов, находить точки дифференциации и формировать эффективные маркетинговые стратегии.</w:t>
      </w:r>
    </w:p>
    <w:p w14:paraId="17EC8973" w14:textId="77777777" w:rsidR="00A06B6B" w:rsidRPr="00625B0A" w:rsidRDefault="00A06B6B" w:rsidP="00A06B6B">
      <w:pPr>
        <w:numPr>
          <w:ilvl w:val="0"/>
          <w:numId w:val="30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этапы и инструменты конкурентного анализа в онлайн-среде.</w:t>
      </w:r>
    </w:p>
    <w:p w14:paraId="6861D0CD" w14:textId="77777777" w:rsidR="00A06B6B" w:rsidRPr="00625B0A" w:rsidRDefault="00A06B6B" w:rsidP="00A06B6B">
      <w:pPr>
        <w:numPr>
          <w:ilvl w:val="0"/>
          <w:numId w:val="30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формировать профиль ключевых конкурентов по цифровым каналам и продуктовым характеристикам.</w:t>
      </w:r>
    </w:p>
    <w:p w14:paraId="0B943905" w14:textId="77777777" w:rsidR="00A06B6B" w:rsidRPr="00625B0A" w:rsidRDefault="00A06B6B" w:rsidP="00A06B6B">
      <w:pPr>
        <w:numPr>
          <w:ilvl w:val="0"/>
          <w:numId w:val="30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Приобретение навыков выявления рыночных ниш и точек роста на основе сравнительных данных.</w:t>
      </w:r>
    </w:p>
    <w:p w14:paraId="505C218C" w14:textId="77777777" w:rsidR="00A06B6B" w:rsidRPr="00625B0A" w:rsidRDefault="00A06B6B" w:rsidP="00A06B6B">
      <w:pPr>
        <w:numPr>
          <w:ilvl w:val="0"/>
          <w:numId w:val="30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 рекомендаций по усилению позиции клиента на рынке.</w:t>
      </w:r>
    </w:p>
    <w:p w14:paraId="797FE28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Полный отчёт по конкурентам с ключевыми показателями и SWOT-анализом. Чётко определённые точки роста и конкурентные преимущества. Сформированная дорожная карта для усиления позиций клиента на рынке. Навыки самостоятельного проведения конкурентного анализа и адаптации стратегии в условиях изменения рынка.</w:t>
      </w:r>
    </w:p>
    <w:p w14:paraId="3A23549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716AE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7. Составление семантического ядра (ядра запросов) для сайта, карточек маркетплейсов, соц. платформ, видеохостингов.</w:t>
      </w:r>
    </w:p>
    <w:p w14:paraId="321E8997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8913AE6" w14:textId="77777777" w:rsidR="00A06B6B" w:rsidRPr="00625B0A" w:rsidRDefault="00A06B6B" w:rsidP="00A06B6B">
      <w:pPr>
        <w:numPr>
          <w:ilvl w:val="0"/>
          <w:numId w:val="30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участников системному построению и верификации семантического ядра – набора ключевых запросов и фраз, отражающих потребности аудитории на разных цифровых платформах (сайт, маркетплейсы, соцсети, видеохостинги) – для повышения релевантности контента, улучшения органической выдачи и роста конверсии.</w:t>
      </w:r>
    </w:p>
    <w:p w14:paraId="568D699D" w14:textId="77777777" w:rsidR="00A06B6B" w:rsidRPr="00625B0A" w:rsidRDefault="00A06B6B" w:rsidP="00A06B6B">
      <w:pPr>
        <w:numPr>
          <w:ilvl w:val="0"/>
          <w:numId w:val="30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методологию сбора, кластеризации и приоритизации ключевых фраз для различных каналов.</w:t>
      </w:r>
    </w:p>
    <w:p w14:paraId="0A1980A2" w14:textId="77777777" w:rsidR="00A06B6B" w:rsidRPr="00625B0A" w:rsidRDefault="00A06B6B" w:rsidP="00A06B6B">
      <w:pPr>
        <w:numPr>
          <w:ilvl w:val="0"/>
          <w:numId w:val="30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специфику запросов пользователей на сайте, в карточках маркетплейсов, социальных сетях и на видеоплатформах.</w:t>
      </w:r>
    </w:p>
    <w:p w14:paraId="0F687D1A" w14:textId="77777777" w:rsidR="00A06B6B" w:rsidRPr="00625B0A" w:rsidRDefault="00A06B6B" w:rsidP="00A06B6B">
      <w:pPr>
        <w:numPr>
          <w:ilvl w:val="0"/>
          <w:numId w:val="30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работать с инструментами по исследованию запросов и оценке их потенциала.</w:t>
      </w:r>
    </w:p>
    <w:p w14:paraId="36941567" w14:textId="77777777" w:rsidR="00A06B6B" w:rsidRPr="00625B0A" w:rsidRDefault="00A06B6B" w:rsidP="00A06B6B">
      <w:pPr>
        <w:numPr>
          <w:ilvl w:val="0"/>
          <w:numId w:val="30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полное ядро запросов с учётом бизнес-целей и этапов воронки продаж.</w:t>
      </w:r>
    </w:p>
    <w:p w14:paraId="6A05EAC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Полное и приоритетное семантическое ядро для сайта, карточек маркетплейсов, соцплатформ и видеохостингов. Обоснованный контент-план и рекомендации по SEO-оптимизации на каждом этапе воронки. Навыки регулярного обновления и верификации ядра на основе аналитики и трендов. Повышение релевантности контента, органического трафика и конверсии на всех каналах.</w:t>
      </w:r>
    </w:p>
    <w:p w14:paraId="000CD6B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9719E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8.  На основе собранной информации составление предложения по структуре и наполнению контентом сайта, карточек маркетплейсов, соцплатформ, медиаобьектов видеохостингов</w:t>
      </w:r>
    </w:p>
    <w:p w14:paraId="4ACA904F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80F0DD1" w14:textId="77777777" w:rsidR="00A06B6B" w:rsidRPr="00625B0A" w:rsidRDefault="00A06B6B" w:rsidP="00A06B6B">
      <w:pPr>
        <w:numPr>
          <w:ilvl w:val="0"/>
          <w:numId w:val="30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у участников комплексный подход к созданию структурных схем и контент-стратегии для всех цифровых каналов клиента на основе проведённых аудитов и семантического ядра, обеспечивая согласованность коммуникации и максимальную эффективность каждого элемента.</w:t>
      </w:r>
    </w:p>
    <w:p w14:paraId="549200DD" w14:textId="77777777" w:rsidR="00A06B6B" w:rsidRPr="00625B0A" w:rsidRDefault="00A06B6B" w:rsidP="00A06B6B">
      <w:pPr>
        <w:numPr>
          <w:ilvl w:val="0"/>
          <w:numId w:val="30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методику трансформации аналитических данных, семантического ядра и результатов конкурентного анализа в конкретные структуры страниц и контент-планы.</w:t>
      </w:r>
    </w:p>
    <w:p w14:paraId="0037F462" w14:textId="77777777" w:rsidR="00A06B6B" w:rsidRPr="00625B0A" w:rsidRDefault="00A06B6B" w:rsidP="00A06B6B">
      <w:pPr>
        <w:numPr>
          <w:ilvl w:val="0"/>
          <w:numId w:val="30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адаптировать формат и объём материалов под особенности каждого канала: сайт, маркетплейсы, соцсети, видеоплатформы.</w:t>
      </w:r>
    </w:p>
    <w:p w14:paraId="7DA6FBC2" w14:textId="77777777" w:rsidR="00A06B6B" w:rsidRPr="00625B0A" w:rsidRDefault="00A06B6B" w:rsidP="00A06B6B">
      <w:pPr>
        <w:numPr>
          <w:ilvl w:val="0"/>
          <w:numId w:val="30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шаблоны и руководства по наполнению и обновлению контента.</w:t>
      </w:r>
    </w:p>
    <w:p w14:paraId="0A154F7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Готовые wireframe-макеты страниц сайта, карточек маркетплейсов, постов и видео. Полный контент-план с описаниями блоков, форматами, расписанием публикаций. Единый бренд-бук для текстов и медиаматериалов. Уверенное владение методиками трансформации аналитики в конкретные контент-решения.</w:t>
      </w:r>
    </w:p>
    <w:p w14:paraId="6E96788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D9B776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9. Помощь в составлении контент плана для сайта под транзакционные запросы и работа с внутренними страницами товаров\услуг.</w:t>
      </w:r>
    </w:p>
    <w:p w14:paraId="7040EE5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Чётко структурированный контент-план, ориентированный на транзакционные запросы, обеспечит рост конверсии и выведет внутренние страницы товаров и услуг в топ поисковой выдачи за счёт релевантного, убедительного и целевого контента.</w:t>
      </w:r>
    </w:p>
    <w:p w14:paraId="0604F28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6D8D407" w14:textId="77777777" w:rsidR="00A06B6B" w:rsidRPr="00625B0A" w:rsidRDefault="00A06B6B" w:rsidP="00A06B6B">
      <w:pPr>
        <w:numPr>
          <w:ilvl w:val="0"/>
          <w:numId w:val="30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понимание уникальных характеристик транзакционных запросов и их роли в воронке продаж.</w:t>
      </w:r>
    </w:p>
    <w:p w14:paraId="474ABFBF" w14:textId="77777777" w:rsidR="00A06B6B" w:rsidRPr="00625B0A" w:rsidRDefault="00A06B6B" w:rsidP="00A06B6B">
      <w:pPr>
        <w:numPr>
          <w:ilvl w:val="0"/>
          <w:numId w:val="30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создавать контент-план, максимально отвечающий коммерческим целям и потребностям пользователей на этапе готовности к покупке.</w:t>
      </w:r>
    </w:p>
    <w:p w14:paraId="19AAECDD" w14:textId="77777777" w:rsidR="00A06B6B" w:rsidRPr="00625B0A" w:rsidRDefault="00A06B6B" w:rsidP="00A06B6B">
      <w:pPr>
        <w:numPr>
          <w:ilvl w:val="0"/>
          <w:numId w:val="30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методику наполнения внутренних страниц товаров и услуг для повышения конверсии и среднего чека.</w:t>
      </w:r>
    </w:p>
    <w:p w14:paraId="4D4D920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Готовый контент-план для внутренних страниц, ориентированный на транзакционные запросы. Набор оптимизированных шаблонов карточек товаров и услуг. Повышение ранжирования и конверсии целевых страниц. Уверенное владение методикой обновления и ускоренной реакции на изменение спроса.</w:t>
      </w:r>
    </w:p>
    <w:p w14:paraId="33E81C2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8C65B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10. Помощь в составлении контент-плана для сайта под информационные запросы (блог для бизнеса, достижение википедийности)</w:t>
      </w:r>
    </w:p>
    <w:p w14:paraId="272833F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Продуманная стратегия создания и публикации информационного контента повысит экспертность бренда, расширит охват аудитории и приведёт к «википедийному» статусу ресурса за счёт глубины и системности публикаций.</w:t>
      </w:r>
    </w:p>
    <w:p w14:paraId="4C5E73E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E924C33" w14:textId="77777777" w:rsidR="00A06B6B" w:rsidRPr="00625B0A" w:rsidRDefault="00A06B6B" w:rsidP="00A06B6B">
      <w:pPr>
        <w:numPr>
          <w:ilvl w:val="0"/>
          <w:numId w:val="30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Разобрать специфику информационных (неличностных) запросов и их роль в привлечении аудитории на верхних уровнях воронки (TOFU).</w:t>
      </w:r>
    </w:p>
    <w:p w14:paraId="2D821918" w14:textId="77777777" w:rsidR="00A06B6B" w:rsidRPr="00625B0A" w:rsidRDefault="00A06B6B" w:rsidP="00A06B6B">
      <w:pPr>
        <w:numPr>
          <w:ilvl w:val="0"/>
          <w:numId w:val="30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составлять контент-план для блога, ориентированный на образовательный, справочный и «evergreen» контент, который сохраняет актуальность длительное время.</w:t>
      </w:r>
    </w:p>
    <w:p w14:paraId="73097C04" w14:textId="77777777" w:rsidR="00A06B6B" w:rsidRPr="00625B0A" w:rsidRDefault="00A06B6B" w:rsidP="00A06B6B">
      <w:pPr>
        <w:numPr>
          <w:ilvl w:val="0"/>
          <w:numId w:val="30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методики развития «википедийности» сайта: структурированность статей, внутренняя перелинковка, авторитетные источники.</w:t>
      </w:r>
    </w:p>
    <w:p w14:paraId="4DE79E8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Развернутый контент-план блога на 3–6 месяцев по информационным запросам. Набор pillar-статей с полной структурой, перелинковкой и мультимедиа. Повышение авторитета ресурса, увеличение внешних ссылок и доверия со стороны поисковых систем. Уверенное ведение блога как инструмента долгосрочного привлечения и удержания аудитории.</w:t>
      </w:r>
    </w:p>
    <w:p w14:paraId="49B9DBF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395A2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11. Обучение работе с сервисами вебмастера google и яндекс</w:t>
      </w:r>
    </w:p>
    <w:p w14:paraId="0544F49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Глубокое освоение инструментов Google Search Console и Яндекс.Вебмастер позволит участникам эффективно мониторить индексацию, управлять видимостью сайта в поисковых системах и своевременно реагировать на изменения в алгоритмах.</w:t>
      </w:r>
    </w:p>
    <w:p w14:paraId="416938E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CB7BD4B" w14:textId="77777777" w:rsidR="00A06B6B" w:rsidRPr="00625B0A" w:rsidRDefault="00A06B6B" w:rsidP="00A06B6B">
      <w:pPr>
        <w:numPr>
          <w:ilvl w:val="0"/>
          <w:numId w:val="30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функционал и назначение ключевых разделов Google Search Console и Яндекс.Вебмастер.</w:t>
      </w:r>
    </w:p>
    <w:p w14:paraId="2FE5D0DF" w14:textId="77777777" w:rsidR="00A06B6B" w:rsidRPr="00625B0A" w:rsidRDefault="00A06B6B" w:rsidP="00A06B6B">
      <w:pPr>
        <w:numPr>
          <w:ilvl w:val="0"/>
          <w:numId w:val="30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настраивать и верифицировать ресурсы, управлять картами сайта и файлами robots.txt.</w:t>
      </w:r>
    </w:p>
    <w:p w14:paraId="1E8AC0C6" w14:textId="77777777" w:rsidR="00A06B6B" w:rsidRPr="00625B0A" w:rsidRDefault="00A06B6B" w:rsidP="00A06B6B">
      <w:pPr>
        <w:numPr>
          <w:ilvl w:val="0"/>
          <w:numId w:val="30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анализ поисковых запросов, индексации, ошибок сканирования и мобильной адаптивности.</w:t>
      </w:r>
    </w:p>
    <w:p w14:paraId="4C122387" w14:textId="77777777" w:rsidR="00A06B6B" w:rsidRPr="00625B0A" w:rsidRDefault="00A06B6B" w:rsidP="00A06B6B">
      <w:pPr>
        <w:numPr>
          <w:ilvl w:val="0"/>
          <w:numId w:val="30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создавать отчёты и интегрировать данные вебмастеров в процессы SEO и маркетинга.</w:t>
      </w:r>
    </w:p>
    <w:p w14:paraId="6EE9C3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Участники самостоятельно настраивают и используют Google Search Console и Яндекс.Вебмастер для мониторинга сайта.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Своевременная диагностика и исправление ошибок индексации, мобильной адаптивности и безопасности.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Интеграция данных вебмастеров в регулярные SEO и маркетинг-отчёты.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видимости сайта и устойчивое улучшение ключевых метрик.</w:t>
      </w:r>
    </w:p>
    <w:p w14:paraId="18F7BD8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32E53C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12. Предоставление списка сервисов по поисковой оптимизации сайта</w:t>
      </w:r>
    </w:p>
    <w:p w14:paraId="53510FE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перечень онлайн- и офлайн-сервисов для SEO обеспечит участникам возможность выбора оптимальных инструментов на всех этапах продвижения — от аудита до мониторинга и автоматизации.</w:t>
      </w:r>
    </w:p>
    <w:p w14:paraId="67DBC84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59FA1A3" w14:textId="77777777" w:rsidR="00A06B6B" w:rsidRPr="00625B0A" w:rsidRDefault="00A06B6B" w:rsidP="00A06B6B">
      <w:pPr>
        <w:numPr>
          <w:ilvl w:val="0"/>
          <w:numId w:val="30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участников с ключевыми сервисами и их функционалом в сфере поисковой оптимизации.</w:t>
      </w:r>
    </w:p>
    <w:p w14:paraId="0808D37E" w14:textId="77777777" w:rsidR="00A06B6B" w:rsidRPr="00625B0A" w:rsidRDefault="00A06B6B" w:rsidP="00A06B6B">
      <w:pPr>
        <w:numPr>
          <w:ilvl w:val="0"/>
          <w:numId w:val="30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выстраивать рабочие цепочки из нескольких инструментов для решения конкретных задач SEO.</w:t>
      </w:r>
    </w:p>
    <w:p w14:paraId="55A64431" w14:textId="77777777" w:rsidR="00A06B6B" w:rsidRPr="00625B0A" w:rsidRDefault="00A06B6B" w:rsidP="00A06B6B">
      <w:pPr>
        <w:numPr>
          <w:ilvl w:val="0"/>
          <w:numId w:val="30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Развить умение быстро оценивать пригодность платного или бесплатного решения под собственные требования и бюджет.</w:t>
      </w:r>
    </w:p>
    <w:p w14:paraId="6692E73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 Составленный индивидуальный SEO-стек с оптимальным соотношением «функционал/стоимость». Навыки оперативного подбора и оценки новых сервисов под изменяющиеся задачи. Повышение эффективности SEO-процессов за счет автоматизации и комбинирования инструментов. Уверенное использование ключевых сервисов для достижения стратегических целей бизнеса.</w:t>
      </w:r>
    </w:p>
    <w:p w14:paraId="2CBCF38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D79E5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13. Обучение работе с биржами ссылок</w:t>
      </w:r>
    </w:p>
    <w:p w14:paraId="55E26C0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Грамотное использование бирж ссылок позволит участникам эффективно наращивать профиль обратных ссылок, минимизируя риски санкций и обеспечивая устойчивый рост SEO-показателей.</w:t>
      </w:r>
    </w:p>
    <w:p w14:paraId="6A5870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DDA7ADE" w14:textId="77777777" w:rsidR="00A06B6B" w:rsidRPr="00625B0A" w:rsidRDefault="00A06B6B" w:rsidP="00A06B6B">
      <w:pPr>
        <w:numPr>
          <w:ilvl w:val="0"/>
          <w:numId w:val="30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роль бирж ссылок в стратегии линкбилдинга и их соответствие «белым» и «серым» методам продвижения.</w:t>
      </w:r>
    </w:p>
    <w:p w14:paraId="21A87882" w14:textId="77777777" w:rsidR="00A06B6B" w:rsidRPr="00625B0A" w:rsidRDefault="00A06B6B" w:rsidP="00A06B6B">
      <w:pPr>
        <w:numPr>
          <w:ilvl w:val="0"/>
          <w:numId w:val="30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методы подбора площадок для закупки и продажи ссылок с учётом качества и релевантности.</w:t>
      </w:r>
    </w:p>
    <w:p w14:paraId="5723CF3E" w14:textId="77777777" w:rsidR="00A06B6B" w:rsidRPr="00625B0A" w:rsidRDefault="00A06B6B" w:rsidP="00A06B6B">
      <w:pPr>
        <w:numPr>
          <w:ilvl w:val="0"/>
          <w:numId w:val="30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анализировать риски и управлять бюджетом на биржевые операции.</w:t>
      </w:r>
    </w:p>
    <w:p w14:paraId="13D26A53" w14:textId="77777777" w:rsidR="00A06B6B" w:rsidRPr="00625B0A" w:rsidRDefault="00A06B6B" w:rsidP="00A06B6B">
      <w:pPr>
        <w:numPr>
          <w:ilvl w:val="0"/>
          <w:numId w:val="30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план безопасного и эффективного приобретения ссылок через биржи.</w:t>
      </w:r>
    </w:p>
    <w:p w14:paraId="0A459BB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 - Сформированный процесс закупки ссылок через биржи с учётом рисков и бюджета. Набор качественных ссылок с поддержкой анкорного профиля и траста. Навыки мониторинга и корректировки ссылочной стратегии для устойчивого роста SEO. Уверенность в безопасном и эффективном использовании бирж для линкбилдинга.</w:t>
      </w:r>
    </w:p>
    <w:p w14:paraId="2B74743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D9BDBB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14. Обучение линкбилдингу</w:t>
      </w:r>
    </w:p>
    <w:p w14:paraId="4F48E4F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Системный подход к линкбилдингу позволит участникам выстраивать качественный и естественный профиль обратных ссылок, укрепляя авторитет сайта и повышая его позиции в поисковой выдаче.</w:t>
      </w:r>
    </w:p>
    <w:p w14:paraId="3A85416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252C0768" w14:textId="77777777" w:rsidR="00A06B6B" w:rsidRPr="00625B0A" w:rsidRDefault="00A06B6B" w:rsidP="00A06B6B">
      <w:pPr>
        <w:numPr>
          <w:ilvl w:val="0"/>
          <w:numId w:val="3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комплекс «белых» стратегий линкбилдинга, не нарушающих рекомендации поисковых систем.</w:t>
      </w:r>
    </w:p>
    <w:p w14:paraId="2524F095" w14:textId="77777777" w:rsidR="00A06B6B" w:rsidRPr="00625B0A" w:rsidRDefault="00A06B6B" w:rsidP="00A06B6B">
      <w:pPr>
        <w:numPr>
          <w:ilvl w:val="0"/>
          <w:numId w:val="3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планировать и реализовывать разнообразные тактики получения ссылок: от гостевых публикаций до взаимодействия с сообществами.</w:t>
      </w:r>
    </w:p>
    <w:p w14:paraId="152E48C4" w14:textId="77777777" w:rsidR="00A06B6B" w:rsidRPr="00625B0A" w:rsidRDefault="00A06B6B" w:rsidP="00A06B6B">
      <w:pPr>
        <w:numPr>
          <w:ilvl w:val="0"/>
          <w:numId w:val="3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метрики для оценки эффективности линкбилдинга и контролировать риски.</w:t>
      </w:r>
    </w:p>
    <w:p w14:paraId="2BAA495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Готовая кампания линкбилдинга с аудиторией площадок, текстами и пошаговым планом. Наращенный естественный профиль обратных ссылок высокого качества. Повышение авторитета домена, улучшение позиций и прирост органического трафика. Уверенное владение этическими и техническими аспектами современного линкбилдинга.</w:t>
      </w:r>
    </w:p>
    <w:p w14:paraId="3ECD5D8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8A280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15. Обучение работе с сервисами проверки на blacklist</w:t>
      </w:r>
    </w:p>
    <w:p w14:paraId="3A2FB8B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Регулярное сканирование доменов и IP-адресов на предмет включения в чёрные списки защитит онлайн-ресурсы клиентов от потери репутации, блокировок почтовых рассылок и ухудшения SEO.</w:t>
      </w:r>
    </w:p>
    <w:p w14:paraId="53CF1D1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B9B49C1" w14:textId="77777777" w:rsidR="00A06B6B" w:rsidRPr="00625B0A" w:rsidRDefault="00A06B6B" w:rsidP="00A06B6B">
      <w:pPr>
        <w:numPr>
          <w:ilvl w:val="0"/>
          <w:numId w:val="3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основные виды чёрных списков (спам-базы, фишинговые, malware, DNSBL).</w:t>
      </w:r>
    </w:p>
    <w:p w14:paraId="1F694183" w14:textId="77777777" w:rsidR="00A06B6B" w:rsidRPr="00625B0A" w:rsidRDefault="00A06B6B" w:rsidP="00A06B6B">
      <w:pPr>
        <w:numPr>
          <w:ilvl w:val="0"/>
          <w:numId w:val="3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пользоваться специализированными сервисами для проверки статуса домена и IP-адресов.</w:t>
      </w:r>
    </w:p>
    <w:p w14:paraId="2403149C" w14:textId="77777777" w:rsidR="00A06B6B" w:rsidRPr="00625B0A" w:rsidRDefault="00A06B6B" w:rsidP="00A06B6B">
      <w:pPr>
        <w:numPr>
          <w:ilvl w:val="0"/>
          <w:numId w:val="3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процедуру регулярного мониторинга и быстрой реакции на попадание в blacklist.</w:t>
      </w:r>
    </w:p>
    <w:p w14:paraId="253A6C3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Регулярно обновляемый мониторинг черных списков для доменов и IP. Быстрая реакция и успешное удаление из спам- и security-blаков при инцидентах. Улучшенная репутация почтовых рассылок и защита от блокировок сайта. Навыки автоматизации мониторинга и оповещений по инцидентам черного списка.</w:t>
      </w:r>
    </w:p>
    <w:p w14:paraId="4D56D8D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C8AB6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16. Предоставление списка доверенных подрядчиков по оптимизации сайта</w:t>
      </w:r>
    </w:p>
    <w:p w14:paraId="08649AB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Надёжная сеть проверенных подрядчиков позволит клиентам ЦПП оперативно решать любые задачи по SEO, технической и контентной оптимизации, обеспечивая высокое качество и соблюдение сроков.</w:t>
      </w:r>
    </w:p>
    <w:p w14:paraId="168F069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07FD831D" w14:textId="77777777" w:rsidR="00A06B6B" w:rsidRPr="00625B0A" w:rsidRDefault="00A06B6B" w:rsidP="00A06B6B">
      <w:pPr>
        <w:numPr>
          <w:ilvl w:val="0"/>
          <w:numId w:val="3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участников с критериями выбора подрядчиков и основами оценки их компетенций.</w:t>
      </w:r>
    </w:p>
    <w:p w14:paraId="239BAD5A" w14:textId="77777777" w:rsidR="00A06B6B" w:rsidRPr="00625B0A" w:rsidRDefault="00A06B6B" w:rsidP="00A06B6B">
      <w:pPr>
        <w:numPr>
          <w:ilvl w:val="0"/>
          <w:numId w:val="3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готовый каталог проверенных агентств и фрилансеров с указанием специализаций и контактных данных.</w:t>
      </w:r>
    </w:p>
    <w:p w14:paraId="265629EB" w14:textId="77777777" w:rsidR="00A06B6B" w:rsidRPr="00625B0A" w:rsidRDefault="00A06B6B" w:rsidP="00A06B6B">
      <w:pPr>
        <w:numPr>
          <w:ilvl w:val="0"/>
          <w:numId w:val="3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выстраивать эффективное взаимодействие и контролировать качество работы внешних исполнителей.</w:t>
      </w:r>
    </w:p>
    <w:p w14:paraId="5292D624" w14:textId="77777777" w:rsidR="00A06B6B" w:rsidRPr="00625B0A" w:rsidRDefault="00A06B6B" w:rsidP="00A06B6B">
      <w:pPr>
        <w:numPr>
          <w:ilvl w:val="0"/>
          <w:numId w:val="3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Вебинары с представлением лучших практик взаимодействия.</w:t>
      </w:r>
    </w:p>
    <w:p w14:paraId="662DFEA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Быстрый и безопасный запуск сотрудничества с проверенными экспертами.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Высокое качество и прозрачность работ по оптимизации сайта.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Сокращение рисков и затрат на поиск подрядчиков.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Долгосрочные партнёрские отношения и возможность масштабирования проектов.</w:t>
      </w:r>
    </w:p>
    <w:p w14:paraId="0D8EB21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5223D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17. Аудит соц. сетей потенциального клиента ЦПП/бизнес-инкубатора на предмет выявления точек роста по SOFSM – оптимизация групп, страниц, каналов, сообществ на соц. платформах и видеохостингах под поисковые запросы</w:t>
      </w:r>
    </w:p>
    <w:p w14:paraId="0836F8D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аудит групп, страниц, каналов и сообществ в соцсетях и на видеохостингах под концепцией SOFSM (Search-Optimized Social Media) позволит выявить ключевые точки роста, повысить видимость в поиске и улучшить привлечение и вовлечение аудитории.</w:t>
      </w:r>
    </w:p>
    <w:p w14:paraId="3FF5B1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F95B169" w14:textId="77777777" w:rsidR="00A06B6B" w:rsidRPr="00625B0A" w:rsidRDefault="00A06B6B" w:rsidP="00A06B6B">
      <w:pPr>
        <w:numPr>
          <w:ilvl w:val="0"/>
          <w:numId w:val="3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методику SOFSM: адаптации контента и структуры сообществ под поисковые запросы пользователей.</w:t>
      </w:r>
    </w:p>
    <w:p w14:paraId="3CC3EEBF" w14:textId="77777777" w:rsidR="00A06B6B" w:rsidRPr="00625B0A" w:rsidRDefault="00A06B6B" w:rsidP="00A06B6B">
      <w:pPr>
        <w:numPr>
          <w:ilvl w:val="0"/>
          <w:numId w:val="3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проводить полноценный аудит соцпрофилей и каналов, выявлять слабые места и точки роста.</w:t>
      </w:r>
    </w:p>
    <w:p w14:paraId="43AAFAEA" w14:textId="77777777" w:rsidR="00A06B6B" w:rsidRPr="00625B0A" w:rsidRDefault="00A06B6B" w:rsidP="00A06B6B">
      <w:pPr>
        <w:numPr>
          <w:ilvl w:val="0"/>
          <w:numId w:val="3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рекомендации по оптимизации и план улучшений для разных платформ.</w:t>
      </w:r>
    </w:p>
    <w:p w14:paraId="1168C19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Полный отчет-аудит соцсетей и каналов с выявленными точками роста. Четко прописанные рекомендации по оптимизации профилей, контента и технических параметров. Обновленные профили с улучшенными описаниями, тэгами и структурой.Рост видимости публикаций в поиске внутри платформ и повышение вовлечённости аудитории.</w:t>
      </w:r>
    </w:p>
    <w:p w14:paraId="7AD6BA5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B8175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365309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18. Базовое знакомство с яндекс-метрикой и google-аналитикой</w:t>
      </w:r>
    </w:p>
    <w:p w14:paraId="7C06CB1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базовых возможностей Яндекс.Метрики и Google Analytics даст участникам представление о ключевых показателях веб-аналитики, позволит грамотно настраивать сбор данных и использовать отчёты для принятия маркетинговых решений.</w:t>
      </w:r>
    </w:p>
    <w:p w14:paraId="2BAA9D0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4B56133E" w14:textId="77777777" w:rsidR="00A06B6B" w:rsidRPr="00625B0A" w:rsidRDefault="00A06B6B" w:rsidP="00A06B6B">
      <w:pPr>
        <w:numPr>
          <w:ilvl w:val="0"/>
          <w:numId w:val="3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различия и сходства в подходах Яндекс.Метрики и Google Analytics к сбору и отображению данных.</w:t>
      </w:r>
    </w:p>
    <w:p w14:paraId="402D103C" w14:textId="77777777" w:rsidR="00A06B6B" w:rsidRPr="00625B0A" w:rsidRDefault="00A06B6B" w:rsidP="00A06B6B">
      <w:pPr>
        <w:numPr>
          <w:ilvl w:val="0"/>
          <w:numId w:val="3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правильно внедрять счетчики и настраивать базовые параметры для корректного отслеживания трафика.</w:t>
      </w:r>
    </w:p>
    <w:p w14:paraId="1BD4980E" w14:textId="77777777" w:rsidR="00A06B6B" w:rsidRPr="00625B0A" w:rsidRDefault="00A06B6B" w:rsidP="00A06B6B">
      <w:pPr>
        <w:numPr>
          <w:ilvl w:val="0"/>
          <w:numId w:val="3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чтение стандартных отчётов и использование основных метрик для оценки эффективности каналов и поведения пользователей.</w:t>
      </w:r>
    </w:p>
    <w:p w14:paraId="45DA04C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Участники самостоятельно настраивают базовый сбор и анализ данных в Google Analytics и Яндекс.Метрике.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Сформированы первые отчёты по каналам трафика, устройствам и поведению пользователей.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Получены инсайты для первичной оптимизации сайта и рекламных кампаний.</w:t>
      </w:r>
    </w:p>
    <w:p w14:paraId="57F6799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использования Вебвизора и событийной модели в GA4 для более глубокого анализа.</w:t>
      </w:r>
    </w:p>
    <w:p w14:paraId="25A3AF9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94C30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19. Предоставление инструкции по работе с google TAG менеджером</w:t>
      </w:r>
    </w:p>
    <w:p w14:paraId="4D0A7E5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Грамотная настройка и использование Google Tag Manager (GTM) позволит централизованно управлять всеми маркетинговыми и аналитическими скриптами, ускорить внедрение новых тегов и уменьшить нагрузку на разработчиков.</w:t>
      </w:r>
    </w:p>
    <w:p w14:paraId="269EB7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31E0BAC6" w14:textId="77777777" w:rsidR="00A06B6B" w:rsidRPr="00625B0A" w:rsidRDefault="00A06B6B" w:rsidP="00A06B6B">
      <w:pPr>
        <w:numPr>
          <w:ilvl w:val="0"/>
          <w:numId w:val="3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архитектуру GTM: контейнеры, теги, триггеры, переменные.</w:t>
      </w:r>
    </w:p>
    <w:p w14:paraId="156A03FE" w14:textId="77777777" w:rsidR="00A06B6B" w:rsidRPr="00625B0A" w:rsidRDefault="00A06B6B" w:rsidP="00A06B6B">
      <w:pPr>
        <w:numPr>
          <w:ilvl w:val="0"/>
          <w:numId w:val="3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устанавливать и проверять код контейнера на сайте.</w:t>
      </w:r>
    </w:p>
    <w:p w14:paraId="1F27D462" w14:textId="77777777" w:rsidR="00A06B6B" w:rsidRPr="00625B0A" w:rsidRDefault="00A06B6B" w:rsidP="00A06B6B">
      <w:pPr>
        <w:numPr>
          <w:ilvl w:val="0"/>
          <w:numId w:val="3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создание и отладку основных тегов для аналитики, ремаркетинга и событий.</w:t>
      </w:r>
    </w:p>
    <w:p w14:paraId="560B746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Участники самостоятельно устанавливают GTM и настраивают базовые теги.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Разработан собственный Data Layer для передачи бизнес-данных.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 полный процесс тестирования и публикации изменений.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управления версиями и поддержания контейнера в актуальном состоянии.</w:t>
      </w:r>
    </w:p>
    <w:p w14:paraId="107DE4E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C3E01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20. Помощь в настройке безопасности и SSL сертификаты для сайтов</w:t>
      </w:r>
    </w:p>
    <w:p w14:paraId="1D79A31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Надёжная защита сайта и корректная установка SSL-сертификатов являются базовыми требованиями для обеспечения доверия пользователей, улучшения SEO-показателей и предотвращения утечек данных.</w:t>
      </w:r>
    </w:p>
    <w:p w14:paraId="5E7241B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604F97DD" w14:textId="77777777" w:rsidR="00A06B6B" w:rsidRPr="00625B0A" w:rsidRDefault="00A06B6B" w:rsidP="00A06B6B">
      <w:pPr>
        <w:numPr>
          <w:ilvl w:val="0"/>
          <w:numId w:val="3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понимание принципов веб-безопасности и работы SSL/TLS.</w:t>
      </w:r>
    </w:p>
    <w:p w14:paraId="6881F4B1" w14:textId="77777777" w:rsidR="00A06B6B" w:rsidRPr="00625B0A" w:rsidRDefault="00A06B6B" w:rsidP="00A06B6B">
      <w:pPr>
        <w:numPr>
          <w:ilvl w:val="0"/>
          <w:numId w:val="3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выбирать и устанавливать SSL-сертификаты различных типов.</w:t>
      </w:r>
    </w:p>
    <w:p w14:paraId="5C950A5C" w14:textId="77777777" w:rsidR="00A06B6B" w:rsidRPr="00625B0A" w:rsidRDefault="00A06B6B" w:rsidP="00A06B6B">
      <w:pPr>
        <w:numPr>
          <w:ilvl w:val="0"/>
          <w:numId w:val="3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базовые меры защиты сайта: настройка заголовков безопасности и регулярное обновление ПО.</w:t>
      </w:r>
    </w:p>
    <w:p w14:paraId="5CBB400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Участники самостоятельно устанавливают и обновляют SSL-сертификаты.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Настроены заголовки безопасности для защиты от XSS, Clickjacking и других атак.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Внедрена автоматизация продления сертификатов и мониторинг их срока действия.</w:t>
      </w:r>
    </w:p>
    <w:p w14:paraId="1693B61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Повышена общая безопасность сайтов клиентов с минимальным вмешательством разработчиков.</w:t>
      </w:r>
    </w:p>
    <w:p w14:paraId="3BBC712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74CFFB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21. Консультации и обучение по поисковой оптимизации карточек маркетплейсов</w:t>
      </w:r>
    </w:p>
    <w:p w14:paraId="6FFAEB9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Глубокое понимание алгоритмов ранжирования и требований маркетплейсов позволит участникам создавать и оптимизировать карточки товаров так, чтобы максимизировать их видимость, конверсию и продажи.</w:t>
      </w:r>
    </w:p>
    <w:p w14:paraId="082BFC9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1A85B0FB" w14:textId="77777777" w:rsidR="00A06B6B" w:rsidRPr="00625B0A" w:rsidRDefault="00A06B6B" w:rsidP="00A06B6B">
      <w:pPr>
        <w:numPr>
          <w:ilvl w:val="0"/>
          <w:numId w:val="3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знание специфики SEO внутри маркетплейсов (AliExpress, Ozon, Wildberries, Яндекс.Маркет и др.).</w:t>
      </w:r>
    </w:p>
    <w:p w14:paraId="15E3404A" w14:textId="77777777" w:rsidR="00A06B6B" w:rsidRPr="00625B0A" w:rsidRDefault="00A06B6B" w:rsidP="00A06B6B">
      <w:pPr>
        <w:numPr>
          <w:ilvl w:val="0"/>
          <w:numId w:val="3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анализировать требования площадок к метаданным, заголовкам и контенту карточек.</w:t>
      </w:r>
    </w:p>
    <w:p w14:paraId="4A2605B6" w14:textId="77777777" w:rsidR="00A06B6B" w:rsidRPr="00625B0A" w:rsidRDefault="00A06B6B" w:rsidP="00A06B6B">
      <w:pPr>
        <w:numPr>
          <w:ilvl w:val="0"/>
          <w:numId w:val="3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рекомендации и чек-листы для постоянного улучшения карточек.</w:t>
      </w:r>
    </w:p>
    <w:p w14:paraId="2FB6051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Готовые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оптимизированные карточки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высокими позициями в каталогах и выдаче маркетплейсов.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Повышение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CTR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конверсии карточек, снижение показателя возврата. Сформированные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процедуры регулярного аудита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обновления контента.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самостоятельного управления SEO-оптимизацией в рамках любой площадки.</w:t>
      </w:r>
    </w:p>
    <w:p w14:paraId="74EEF5E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22. Помощь в медиапланировании рекламных кампаний либо передача потенциального клиента опытным доверенным подрядчикам</w:t>
      </w:r>
    </w:p>
    <w:p w14:paraId="0E5BE2D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подход к медиапланированию с учётом целей бизнеса и бюджета, а при необходимости — быстрая передача клиенту проверенных подрядчиков гарантирует эффективное размещение и управление рекламой, минимизируя риски и увеличивая ROI.</w:t>
      </w:r>
    </w:p>
    <w:p w14:paraId="76199F1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FF8A7B8" w14:textId="77777777" w:rsidR="00A06B6B" w:rsidRPr="00625B0A" w:rsidRDefault="00A06B6B" w:rsidP="00A06B6B">
      <w:pPr>
        <w:numPr>
          <w:ilvl w:val="0"/>
          <w:numId w:val="3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участников с принципами разработки медиаплана: каналы, бюджеты, KPI.</w:t>
      </w:r>
    </w:p>
    <w:p w14:paraId="11471597" w14:textId="77777777" w:rsidR="00A06B6B" w:rsidRPr="00625B0A" w:rsidRDefault="00A06B6B" w:rsidP="00A06B6B">
      <w:pPr>
        <w:numPr>
          <w:ilvl w:val="0"/>
          <w:numId w:val="3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выбирать оптимальные рекламные площадки и форматы под задачи клиента.</w:t>
      </w:r>
    </w:p>
    <w:p w14:paraId="6F13E9DD" w14:textId="77777777" w:rsidR="00A06B6B" w:rsidRPr="00625B0A" w:rsidRDefault="00A06B6B" w:rsidP="00A06B6B">
      <w:pPr>
        <w:numPr>
          <w:ilvl w:val="0"/>
          <w:numId w:val="3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случае отсутствия внутренних ресурсов клиента — предложить проверенных подрядчиков для реализации медиаплана.</w:t>
      </w:r>
    </w:p>
    <w:p w14:paraId="69FFC3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Сформированный медиаплан для многоканальной рекламной кампании с ясными KPI. Налаженные процессы передачи задач опытным подрядчикам при ограниченных ресурсах ЦПП. Оптимизированный процесс бюджетирования и распределения ресурсов.Уверенность в управлении и контроле рекламных кампаний либо в выборе надёжных партнёров.</w:t>
      </w:r>
    </w:p>
    <w:p w14:paraId="13F5A46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1B15F1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23. Помощь в определении целей и задач для потенциального клиента достижимых при помощи запуска контекстной и таргетированной рекламы (определение бизнес-логики рекламных кампаний для клиента)</w:t>
      </w:r>
    </w:p>
    <w:p w14:paraId="1C9A7E8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Чётко сформулированные цели и продуманная бизнес-логика рекламных кампаний позволяют максимально эффективно использовать бюджет, повысить ROI и обеспечить достижение конкретных бизнес-показателей клиента.</w:t>
      </w:r>
    </w:p>
    <w:p w14:paraId="6DF4D43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647E0D48" w14:textId="77777777" w:rsidR="00A06B6B" w:rsidRPr="00625B0A" w:rsidRDefault="00A06B6B" w:rsidP="00A06B6B">
      <w:pPr>
        <w:numPr>
          <w:ilvl w:val="0"/>
          <w:numId w:val="3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выстраивать SMART-цели для различных этапов рекламных кампаний: охват, трафик, лидогенерация, продажи, повторные продажи.</w:t>
      </w:r>
    </w:p>
    <w:p w14:paraId="52D07220" w14:textId="77777777" w:rsidR="00A06B6B" w:rsidRPr="00625B0A" w:rsidRDefault="00A06B6B" w:rsidP="00A06B6B">
      <w:pPr>
        <w:numPr>
          <w:ilvl w:val="0"/>
          <w:numId w:val="3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методику трансформации бизнес-задач клиента в рекламные KPI и события в аналитике.</w:t>
      </w:r>
    </w:p>
    <w:p w14:paraId="21B70FD7" w14:textId="77777777" w:rsidR="00A06B6B" w:rsidRPr="00625B0A" w:rsidRDefault="00A06B6B" w:rsidP="00A06B6B">
      <w:pPr>
        <w:numPr>
          <w:ilvl w:val="0"/>
          <w:numId w:val="3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оптимальную воронку рекламных кампаний с учётом продукта, аудитории и бюджета.</w:t>
      </w:r>
    </w:p>
    <w:p w14:paraId="06E7794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Чётко сформулированные SMART-цели и соответствующие KPI для рекламных кампаний. Разработанная структура аккаунта и медиаплан воронки для контекстной и таргетированной рекламы. Налаженный процесс отслеживания и анализа эффективности кампаний. Навыки оптимизации и масштабирования рекламных кампаний для достижения бизнес-целей.</w:t>
      </w:r>
    </w:p>
    <w:p w14:paraId="79239DC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6811F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24. Знакомство в лекционной либо практической форме с рекламными кабинетами платформ: META (Facebook, Instagram), Google Ads, рекламных инструментов яндекса (яндекс справочника), Telegram ads, Tiktok ads и других</w:t>
      </w:r>
    </w:p>
    <w:p w14:paraId="418504C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Практическое и лекционное знакомство с интерфейсами основных рекламных платформ даст участникам уверенность в настройке, запуске и оптимизации кампаний на всех ключевых каналах digital-рекламы.</w:t>
      </w:r>
    </w:p>
    <w:p w14:paraId="2714D89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65C56587" w14:textId="77777777" w:rsidR="00A06B6B" w:rsidRPr="00625B0A" w:rsidRDefault="00A06B6B" w:rsidP="00A06B6B">
      <w:pPr>
        <w:numPr>
          <w:ilvl w:val="0"/>
          <w:numId w:val="3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участников с интерфейсами и логикой работы рекламных кабинетов крупнейших платформ.</w:t>
      </w:r>
    </w:p>
    <w:p w14:paraId="60D4DBFC" w14:textId="77777777" w:rsidR="00A06B6B" w:rsidRPr="00625B0A" w:rsidRDefault="00A06B6B" w:rsidP="00A06B6B">
      <w:pPr>
        <w:numPr>
          <w:ilvl w:val="0"/>
          <w:numId w:val="3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базовым настройкам: создание кампаний, групп/наборов объявлений, объявлений, бюджетов и таргетинга.</w:t>
      </w:r>
    </w:p>
    <w:p w14:paraId="61083A9F" w14:textId="77777777" w:rsidR="00A06B6B" w:rsidRPr="00625B0A" w:rsidRDefault="00A06B6B" w:rsidP="00A06B6B">
      <w:pPr>
        <w:numPr>
          <w:ilvl w:val="0"/>
          <w:numId w:val="3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Показать отличия и особенности каждого кабинета, форматы кампаний и отчётности.</w:t>
      </w:r>
    </w:p>
    <w:p w14:paraId="13BDCB1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Участники способны самостоятельно создавать и настраивать рекламные кампании в META, Google Ads, Яндекс.Директ, Telegram Ads и TikTok Ads.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Повышенная скорость запуска кампаний и снижение ошибок в настройках.</w:t>
      </w:r>
    </w:p>
    <w:p w14:paraId="732414D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адаптации к интерфейсам различных платформ и использование их уникальных возможностей. Уверенность в анализе результатов и оптимизации кампаний на основе данных каждой платформы.</w:t>
      </w:r>
    </w:p>
    <w:p w14:paraId="4A3FF80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1C38C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25. Установка на сайт и обучение работе с пикселями рекламных платформ</w:t>
      </w:r>
    </w:p>
    <w:p w14:paraId="3CBB289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Корректная интеграция и настройка пикселей рекламных платформ обеспечит точный сбор данных о поведении пользователей, эффективный ремаркетинг и оптимизацию рекламных кампаний на основе конверсий и пользовательских событий.</w:t>
      </w:r>
    </w:p>
    <w:p w14:paraId="73123F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1E095653" w14:textId="77777777" w:rsidR="00A06B6B" w:rsidRPr="00625B0A" w:rsidRDefault="00A06B6B" w:rsidP="00A06B6B">
      <w:pPr>
        <w:numPr>
          <w:ilvl w:val="0"/>
          <w:numId w:val="3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назначение и отличия пикселей различных рекламных платформ.</w:t>
      </w:r>
    </w:p>
    <w:p w14:paraId="67417302" w14:textId="77777777" w:rsidR="00A06B6B" w:rsidRPr="00625B0A" w:rsidRDefault="00A06B6B" w:rsidP="00A06B6B">
      <w:pPr>
        <w:numPr>
          <w:ilvl w:val="0"/>
          <w:numId w:val="3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устанавливать пиксели на сайт и проверять их работу.</w:t>
      </w:r>
    </w:p>
    <w:p w14:paraId="54E61128" w14:textId="77777777" w:rsidR="00A06B6B" w:rsidRPr="00625B0A" w:rsidRDefault="00A06B6B" w:rsidP="00A06B6B">
      <w:pPr>
        <w:numPr>
          <w:ilvl w:val="0"/>
          <w:numId w:val="3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настройку отслеживания событий и передачу параметров для ремаркетинга и оптимизации кампаний.</w:t>
      </w:r>
    </w:p>
    <w:p w14:paraId="192D07E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Участники самостоятельно устанавливают и проверяют работу пикселей Facebook, TikTok и других платформ.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Настроены пользовательские события с передачей параметров для глубокого анализа.Овладены навыки создания аудиторий ремаркетинга и оптимизации кампаний на основе конверсий.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Налажен процесс мониторинга и поддержки пикселей с учётом изменений сайта.</w:t>
      </w:r>
    </w:p>
    <w:p w14:paraId="6F959AC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5FF7B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26. Обучение запуску либо запуск рекламных кампаний динамического ретаргетинга</w:t>
      </w:r>
    </w:p>
    <w:p w14:paraId="51B0356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Динамический ретаргетинг позволяет автоматически показывать пользователям персонализированные объявления на основе их предыдущего поведения на сайте или в приложении, значительно повышая конверсию и снижая CPA.</w:t>
      </w:r>
    </w:p>
    <w:p w14:paraId="6FFE64A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D68FEAB" w14:textId="77777777" w:rsidR="00A06B6B" w:rsidRPr="00625B0A" w:rsidRDefault="00A06B6B" w:rsidP="00A06B6B">
      <w:pPr>
        <w:numPr>
          <w:ilvl w:val="0"/>
          <w:numId w:val="3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принципы динамического ретаргетинга и требования платформ.</w:t>
      </w:r>
    </w:p>
    <w:p w14:paraId="0FFE940E" w14:textId="77777777" w:rsidR="00A06B6B" w:rsidRPr="00625B0A" w:rsidRDefault="00A06B6B" w:rsidP="00A06B6B">
      <w:pPr>
        <w:numPr>
          <w:ilvl w:val="0"/>
          <w:numId w:val="3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настраивать фиды товаров/услуг и интегрировать их с рекламными кабинетами.</w:t>
      </w:r>
    </w:p>
    <w:p w14:paraId="34829DD3" w14:textId="77777777" w:rsidR="00A06B6B" w:rsidRPr="00625B0A" w:rsidRDefault="00A06B6B" w:rsidP="00A06B6B">
      <w:pPr>
        <w:numPr>
          <w:ilvl w:val="0"/>
          <w:numId w:val="3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создание персонализированных шаблонов объявлений и стратегий ставок.</w:t>
      </w:r>
    </w:p>
    <w:p w14:paraId="11ED7F19" w14:textId="77777777" w:rsidR="00A06B6B" w:rsidRPr="00625B0A" w:rsidRDefault="00A06B6B" w:rsidP="00A06B6B">
      <w:pPr>
        <w:numPr>
          <w:ilvl w:val="0"/>
          <w:numId w:val="3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процесс тестирования и оптимизации динамических кампаний.</w:t>
      </w:r>
    </w:p>
    <w:p w14:paraId="5F31949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Настроены динамические кампании в Meta, Google Ads и Яндекс.Дисплей с корректно работающим фидом и пикселем. Участники умеют создавать и оптимизировать шаблоны объявлений и сегменты аудиторий.</w:t>
      </w:r>
    </w:p>
    <w:p w14:paraId="0C1E024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ROAS и уменьшение CPA за счёт персонализированных предложений.</w:t>
      </w:r>
    </w:p>
    <w:p w14:paraId="764B2C9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регулярного тестирования и масштабирования динамических кампаний.</w:t>
      </w:r>
    </w:p>
    <w:p w14:paraId="3CF9CCC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63101B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27. Консультации по запуску рекламы в маркетплейсах</w:t>
      </w:r>
    </w:p>
    <w:p w14:paraId="311BE87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Грамотная настройка и оптимизация рекламных кампаний прямо на маркетплейсах (Ozon, Wildberries, Яндекс.Маркет, AliExpress и др.) позволит обеспечить рост продаж, увеличить видимость карточек и повысить эффективность вложений в продвижение.</w:t>
      </w:r>
    </w:p>
    <w:p w14:paraId="16B27B1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58291B56" w14:textId="77777777" w:rsidR="00A06B6B" w:rsidRPr="00625B0A" w:rsidRDefault="00A06B6B" w:rsidP="00A06B6B">
      <w:pPr>
        <w:numPr>
          <w:ilvl w:val="0"/>
          <w:numId w:val="3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участников с внутренними рекламными инструментами ведущих маркетплейсов.</w:t>
      </w:r>
    </w:p>
    <w:p w14:paraId="3C0AA75B" w14:textId="77777777" w:rsidR="00A06B6B" w:rsidRPr="00625B0A" w:rsidRDefault="00A06B6B" w:rsidP="00A06B6B">
      <w:pPr>
        <w:numPr>
          <w:ilvl w:val="0"/>
          <w:numId w:val="3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создавать, настраивать и оптимизировать кампании под конкретные товарные группы и целевые показатели.</w:t>
      </w:r>
    </w:p>
    <w:p w14:paraId="7FC32439" w14:textId="77777777" w:rsidR="00A06B6B" w:rsidRPr="00625B0A" w:rsidRDefault="00A06B6B" w:rsidP="00A06B6B">
      <w:pPr>
        <w:numPr>
          <w:ilvl w:val="0"/>
          <w:numId w:val="3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методики анализа результатов и повышения ROI рекламы внутри площадок.</w:t>
      </w:r>
    </w:p>
    <w:p w14:paraId="7C519A8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Запущенные и оптимизированные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рекламные кампании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выбранных маркетплейсах.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Повышение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видимости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продаж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 оптимальных расходах на продвижение.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самостоятельного управления рекламой внутри маркетплейсов и анализа её эффективности.</w:t>
      </w:r>
    </w:p>
    <w:p w14:paraId="61A369E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22391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28. Помощь либо настройка целей в яндекс метрике и гугл аналитике под клиента</w:t>
      </w:r>
    </w:p>
    <w:p w14:paraId="1CF57C2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Корректная конфигурация целей и событий в Google Analytics и Яндекс.Метрике позволяет собрать полноценные данные о ключевых конверсиях клиента, оптимизировать маркетинг и повысить отдачу от рекламных кампаний.</w:t>
      </w:r>
    </w:p>
    <w:p w14:paraId="10A8B89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33BF2DB6" w14:textId="77777777" w:rsidR="00A06B6B" w:rsidRPr="00625B0A" w:rsidRDefault="00A06B6B" w:rsidP="00A06B6B">
      <w:pPr>
        <w:numPr>
          <w:ilvl w:val="0"/>
          <w:numId w:val="3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участников с моделью целей и событий в веб-аналитике.</w:t>
      </w:r>
    </w:p>
    <w:p w14:paraId="48496E51" w14:textId="77777777" w:rsidR="00A06B6B" w:rsidRPr="00625B0A" w:rsidRDefault="00A06B6B" w:rsidP="00A06B6B">
      <w:pPr>
        <w:numPr>
          <w:ilvl w:val="0"/>
          <w:numId w:val="3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идентифицировать критические пользовательские действия на сайте и переводить их в цели.</w:t>
      </w:r>
    </w:p>
    <w:p w14:paraId="4419F30A" w14:textId="77777777" w:rsidR="00A06B6B" w:rsidRPr="00625B0A" w:rsidRDefault="00A06B6B" w:rsidP="00A06B6B">
      <w:pPr>
        <w:numPr>
          <w:ilvl w:val="0"/>
          <w:numId w:val="3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процесс настройки целей в интерфейсах Метрики и Analytics, а также проверку их корректного срабатывания.</w:t>
      </w:r>
    </w:p>
    <w:p w14:paraId="328DA9C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Участники самостоятельно настраивают и верифицируют цели в Яндекс.Метрике и Google Analytics 4.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Сформированы точные конверсии и микро-события для глубокого анализа пользовательских путей.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Налажена интеграция данных аналитики с CRM и рекламными платформами.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Повышенная точность оценки эффективности маркетинговых активностей и оптимизация бюджетов.</w:t>
      </w:r>
    </w:p>
    <w:p w14:paraId="7FB6839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E32B5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29. Передача инструкций и гайдов платформ по созданию креативов</w:t>
      </w:r>
    </w:p>
    <w:p w14:paraId="0101BF3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Унифицированные инструкции и гайды по созданию рекламных креативов для основных цифровых платформ помогут участникам быстро адаптировать контент под технические требования и лучшие практики, повышая эффективность кампаний и снижая риск отклонения объявлений.</w:t>
      </w:r>
    </w:p>
    <w:p w14:paraId="3B10321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75F3350" w14:textId="77777777" w:rsidR="00A06B6B" w:rsidRPr="00625B0A" w:rsidRDefault="00A06B6B" w:rsidP="00A06B6B">
      <w:pPr>
        <w:numPr>
          <w:ilvl w:val="0"/>
          <w:numId w:val="3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понимание технических и стилистических требований к креативам на разных рекламных площадках.</w:t>
      </w:r>
    </w:p>
    <w:p w14:paraId="1A4072E2" w14:textId="77777777" w:rsidR="00A06B6B" w:rsidRPr="00625B0A" w:rsidRDefault="00A06B6B" w:rsidP="00A06B6B">
      <w:pPr>
        <w:numPr>
          <w:ilvl w:val="0"/>
          <w:numId w:val="3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участникам готовые чек-листы и шаблоны для быстрого создания баннеров, видео, каруселей и сторис.</w:t>
      </w:r>
    </w:p>
    <w:p w14:paraId="35841474" w14:textId="77777777" w:rsidR="00A06B6B" w:rsidRPr="00625B0A" w:rsidRDefault="00A06B6B" w:rsidP="00A06B6B">
      <w:pPr>
        <w:numPr>
          <w:ilvl w:val="0"/>
          <w:numId w:val="3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адаптировать единый визуальный и текстовый контент под специфику каждой платформы.</w:t>
      </w:r>
    </w:p>
    <w:p w14:paraId="2711838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Готовые наборы креативов для ключевых каналов, соответствующие всем техтребованиям. Навыки быстрой адаптации универсального контента под различные площадки. Понимание визуальных трендов и best practices для рекламных материалов.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Уверенность в самостоятельной подготовке и запуске эффективных креативов.</w:t>
      </w:r>
    </w:p>
    <w:p w14:paraId="65EEABC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040C8D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30. Создание креативов (баннеров, видео) для рекламных систем, либо передача подрядчику</w:t>
      </w:r>
    </w:p>
    <w:p w14:paraId="20648D0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Организованный процесс разработки рекламных креативов или чёткое техническое задание для подрядчика обеспечивает согласованность брендинга, соблюдение требований платформ и высокую эффективность кампаний.</w:t>
      </w:r>
    </w:p>
    <w:p w14:paraId="4C8351F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64EC0CFA" w14:textId="77777777" w:rsidR="00A06B6B" w:rsidRPr="00625B0A" w:rsidRDefault="00A06B6B" w:rsidP="00A06B6B">
      <w:pPr>
        <w:numPr>
          <w:ilvl w:val="0"/>
          <w:numId w:val="3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этапы производства баннеров и видеороликов: от брифа до финальных файлов.</w:t>
      </w:r>
    </w:p>
    <w:p w14:paraId="4EBABF04" w14:textId="77777777" w:rsidR="00A06B6B" w:rsidRPr="00625B0A" w:rsidRDefault="00A06B6B" w:rsidP="00A06B6B">
      <w:pPr>
        <w:numPr>
          <w:ilvl w:val="0"/>
          <w:numId w:val="3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пользоваться инструментами для самостоятельного создания простых креативов.</w:t>
      </w:r>
    </w:p>
    <w:p w14:paraId="6D3EE161" w14:textId="77777777" w:rsidR="00A06B6B" w:rsidRPr="00625B0A" w:rsidRDefault="00A06B6B" w:rsidP="00A06B6B">
      <w:pPr>
        <w:numPr>
          <w:ilvl w:val="0"/>
          <w:numId w:val="3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необходимости сформировать понятное ТЗ для внешнего подрядчика и настроить процесс контроля качества.</w:t>
      </w:r>
    </w:p>
    <w:p w14:paraId="205939C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Полностью готовые баннеры и видеоролики под ключевые рекламные каналы. Навыки самостоятельного создания и адаптации креативов без привлечения дизайнера. Чёткие ТЗ-документы для подрядчиков, обеспечивающие качество и соблюдение сроков. Уверенность в контроле процесса производства и запуска эффективных рекламных материалов.</w:t>
      </w:r>
    </w:p>
    <w:p w14:paraId="1A0A64B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BC720D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31. Передача списка кейсов по работе с рекламой под конкретного клиента ЦПП</w:t>
      </w:r>
    </w:p>
    <w:p w14:paraId="4142C55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Наглядная демонстрация успешных и адаптированных примеров рекламных кампаний позволит клиентам ЦПП увидеть реальные результаты, понять применимые тактики и сформировать ожидания по эффективности вложений.</w:t>
      </w:r>
    </w:p>
    <w:p w14:paraId="3998BAF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334AAB2B" w14:textId="77777777" w:rsidR="00A06B6B" w:rsidRPr="00625B0A" w:rsidRDefault="00A06B6B" w:rsidP="00A06B6B">
      <w:pPr>
        <w:numPr>
          <w:ilvl w:val="0"/>
          <w:numId w:val="3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клиенту портфолио релевантных кейсов с подробным разбором стратегий, тактик и результатов.</w:t>
      </w:r>
    </w:p>
    <w:p w14:paraId="529564FD" w14:textId="77777777" w:rsidR="00A06B6B" w:rsidRPr="00625B0A" w:rsidRDefault="00A06B6B" w:rsidP="00A06B6B">
      <w:pPr>
        <w:numPr>
          <w:ilvl w:val="0"/>
          <w:numId w:val="3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Продемонстрировать механизмы масштабирования и адаптации кампаний под различные цели и бюджеты.</w:t>
      </w:r>
    </w:p>
    <w:p w14:paraId="48502BFB" w14:textId="77777777" w:rsidR="00A06B6B" w:rsidRPr="00625B0A" w:rsidRDefault="00A06B6B" w:rsidP="00A06B6B">
      <w:pPr>
        <w:numPr>
          <w:ilvl w:val="0"/>
          <w:numId w:val="3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Укрепить доверие к рекомендациям и подрядчикам ЦПП через примеры доказанной эффективности.</w:t>
      </w:r>
    </w:p>
    <w:p w14:paraId="46B40F8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Клиент получает чёткое понимание применимых тактик и их результатов. Ускорение принятия решений по выбору каналов и стратегий. Формирование доверия к ЦПП и подрядчикам через доказательную базу.Возможность быстрого запуска кампаний на основе проверенных практик.</w:t>
      </w:r>
    </w:p>
    <w:p w14:paraId="04C3A11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008491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32. Работа с сообществами, подбор под клиента ЦПП сообществ для размещения рекламы</w:t>
      </w:r>
    </w:p>
    <w:p w14:paraId="38E9181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Тщательный отбор и взаимодействие с профильными сообществами позволяет эффективно доставлять рекламные сообщения целевой аудитории, повышать доверие и вовлечённость, а также оптимизировать затраты на продвижение.</w:t>
      </w:r>
    </w:p>
    <w:p w14:paraId="614D827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59403B2" w14:textId="77777777" w:rsidR="00A06B6B" w:rsidRPr="00625B0A" w:rsidRDefault="00A06B6B" w:rsidP="00A06B6B">
      <w:pPr>
        <w:numPr>
          <w:ilvl w:val="0"/>
          <w:numId w:val="3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ценность и специфику рекламы в сообществах социальных сетей и мессенджеров.</w:t>
      </w:r>
    </w:p>
    <w:p w14:paraId="4A5EC165" w14:textId="77777777" w:rsidR="00A06B6B" w:rsidRPr="00625B0A" w:rsidRDefault="00A06B6B" w:rsidP="00A06B6B">
      <w:pPr>
        <w:numPr>
          <w:ilvl w:val="0"/>
          <w:numId w:val="3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методику подбора релевантных сообществ по тематике, аудитории и активности.</w:t>
      </w:r>
    </w:p>
    <w:p w14:paraId="302E11BD" w14:textId="77777777" w:rsidR="00A06B6B" w:rsidRPr="00625B0A" w:rsidRDefault="00A06B6B" w:rsidP="00A06B6B">
      <w:pPr>
        <w:numPr>
          <w:ilvl w:val="0"/>
          <w:numId w:val="3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организовывать закупку рекламного размещения и строить партнёрства с администраторами сообществ.</w:t>
      </w:r>
    </w:p>
    <w:p w14:paraId="726B558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Сформированный список релевантных сообществ с оценкой параметров и стоимости. Четкие брифы для запуска рекламных размещений. Навыки переговоров и контроля кампаний в сообществах. Повышение эффективности рекламы за счёт точного таргетинга и взаимодействия с аудиторией.</w:t>
      </w:r>
    </w:p>
    <w:p w14:paraId="1ABCFC0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F1D663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33. Обучение работе со спец сервисами подбора блогеров и площадок для размещения рекламы</w:t>
      </w:r>
    </w:p>
    <w:p w14:paraId="05E8403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Использование профессиональных платформ для поиска блогеров и медиаплощадок позволяет быстро находить релевантных партнеров, оценивать их аудиторию и заключать сделки на прозрачных условиях, повышая отдачу от инфлюенсер- и нативной рекламы.</w:t>
      </w:r>
    </w:p>
    <w:p w14:paraId="39F4B38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B9846AA" w14:textId="77777777" w:rsidR="00A06B6B" w:rsidRPr="00625B0A" w:rsidRDefault="00A06B6B" w:rsidP="00A06B6B">
      <w:pPr>
        <w:numPr>
          <w:ilvl w:val="0"/>
          <w:numId w:val="3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участников с возможностями основных сервисов для подбора блогеров и площадок (YouScan Influencers, Brand Analytics, Upfluence, HypeAuditor, BuzzGuru и др.).</w:t>
      </w:r>
    </w:p>
    <w:p w14:paraId="1BDBD4EE" w14:textId="77777777" w:rsidR="00A06B6B" w:rsidRPr="00625B0A" w:rsidRDefault="00A06B6B" w:rsidP="00A06B6B">
      <w:pPr>
        <w:numPr>
          <w:ilvl w:val="0"/>
          <w:numId w:val="3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фильтровать и оценивать авторов и площадки по ключевым метрикам: охват, вовлеченность, демография аудитории, тематическая релевантность.</w:t>
      </w:r>
    </w:p>
    <w:p w14:paraId="5B847AF6" w14:textId="77777777" w:rsidR="00A06B6B" w:rsidRPr="00625B0A" w:rsidRDefault="00A06B6B" w:rsidP="00A06B6B">
      <w:pPr>
        <w:numPr>
          <w:ilvl w:val="0"/>
          <w:numId w:val="3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процесс создания брифа и автоматизации закупок размещений через платформу.</w:t>
      </w:r>
    </w:p>
    <w:p w14:paraId="046E1AA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Сформированные шорт- и лонг-листы релевантных блогеров и площадок с оценкой метрик. Готовый бриф и договор для запуска кампании через сервис.</w:t>
      </w:r>
    </w:p>
    <w:p w14:paraId="0F01C9C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анализа и оптимизации инфлюенсер-кампаний на основе реальных данных.</w:t>
      </w:r>
    </w:p>
    <w:p w14:paraId="52A7490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Уверенное использование специализированных платформ для масштабируемых размещений.</w:t>
      </w:r>
    </w:p>
    <w:p w14:paraId="76A8D0E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622AF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34. Работа с блогерами, подбор при помощи специальных сервисов блогеров</w:t>
      </w:r>
    </w:p>
    <w:p w14:paraId="62164C4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Эффективное сотрудничество с блогерами, организованное через профессиональные платформы, обеспечивает точный подбор авторов, прозрачность процессов и максимальную отдачу от инфлюенсер-маркетинга.</w:t>
      </w:r>
    </w:p>
    <w:p w14:paraId="0C78E26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492ACD7" w14:textId="77777777" w:rsidR="00A06B6B" w:rsidRPr="00625B0A" w:rsidRDefault="00A06B6B" w:rsidP="00A06B6B">
      <w:pPr>
        <w:numPr>
          <w:ilvl w:val="0"/>
          <w:numId w:val="3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этапы полного цикла работы с блогерами: от поиска до анализа результатов.</w:t>
      </w:r>
    </w:p>
    <w:p w14:paraId="59FD6DA6" w14:textId="77777777" w:rsidR="00A06B6B" w:rsidRPr="00625B0A" w:rsidRDefault="00A06B6B" w:rsidP="00A06B6B">
      <w:pPr>
        <w:numPr>
          <w:ilvl w:val="0"/>
          <w:numId w:val="3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пользоваться специализированными сервисами для подбора, оценки и управления инфлюенсер-кампаниями.</w:t>
      </w:r>
    </w:p>
    <w:p w14:paraId="6A646653" w14:textId="77777777" w:rsidR="00A06B6B" w:rsidRPr="00625B0A" w:rsidRDefault="00A06B6B" w:rsidP="00A06B6B">
      <w:pPr>
        <w:numPr>
          <w:ilvl w:val="0"/>
          <w:numId w:val="3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умение строить долгосрочные партнёрства и оптимизировать бюджет на инфлюенсер-маркетинг.</w:t>
      </w:r>
    </w:p>
    <w:p w14:paraId="28B6630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Готовый шорт-лист блогеров с детальной оценкой по ключевым метрикам. Подготовленный бриф и договор, обеспечивающие чёткие обязательства сторон. Запущенная и отслеживаемая инфлюенсер-кампания через сервис.</w:t>
      </w:r>
    </w:p>
    <w:p w14:paraId="780109E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анализа и оптимизации инфлюенсер-маркетинга на основе реальных данных.</w:t>
      </w:r>
    </w:p>
    <w:p w14:paraId="5AE6F73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9A7715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35. Помощь в документообороте с рекламными площадками и блогерами</w:t>
      </w:r>
    </w:p>
    <w:p w14:paraId="57B5024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Отлаженный документооборот гарантирует прозрачность и своевременность всех процессов: от брифинга и заказов до отчётов и оплаты, что минимизирует риски недопониманий и задержек.</w:t>
      </w:r>
    </w:p>
    <w:p w14:paraId="56265E6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90056C2" w14:textId="77777777" w:rsidR="00A06B6B" w:rsidRPr="00625B0A" w:rsidRDefault="00A06B6B" w:rsidP="00A06B6B">
      <w:pPr>
        <w:numPr>
          <w:ilvl w:val="0"/>
          <w:numId w:val="3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Систематизировать весь пакет документов, необходимый для запуска и контроля рекламных размещений.</w:t>
      </w:r>
    </w:p>
    <w:p w14:paraId="3D0D12F0" w14:textId="77777777" w:rsidR="00A06B6B" w:rsidRPr="00625B0A" w:rsidRDefault="00A06B6B" w:rsidP="00A06B6B">
      <w:pPr>
        <w:numPr>
          <w:ilvl w:val="0"/>
          <w:numId w:val="3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единый стандарт взаимодействия с площадками и блогерами.</w:t>
      </w:r>
    </w:p>
    <w:p w14:paraId="399C5F73" w14:textId="77777777" w:rsidR="00A06B6B" w:rsidRPr="00625B0A" w:rsidRDefault="00A06B6B" w:rsidP="00A06B6B">
      <w:pPr>
        <w:numPr>
          <w:ilvl w:val="0"/>
          <w:numId w:val="3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быстро составлять, хранить и согласовывать документы на всех этапах кампании.</w:t>
      </w:r>
    </w:p>
    <w:p w14:paraId="3F06859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Налаженный процесс документооборота от брифа до отчёта, понятный всем участникам. Единые шаблоны документов, обеспечивающие полное покрытие правовых и операционных вопросов. Сокращение времени на согласование и снижение рисков ошибок в бумажной работе.</w:t>
      </w:r>
    </w:p>
    <w:p w14:paraId="783F97E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Уверенное применение электронной подписи и хранения документов в общем доступе.</w:t>
      </w:r>
    </w:p>
    <w:p w14:paraId="3AB3F6B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36. Предоставление списка полезной и актуальной литературы по данной теме (гайды, кейсы, статьи, записи вебинаров)</w:t>
      </w:r>
    </w:p>
    <w:p w14:paraId="250C134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 подобранных книг, гайдлайнов, кейсов, статей и записей вебинаров обеспечит участников постоянно обновляемым источником знаний для углублённого изучения ключевых аспектов SEO, контент-маркетинга, рекламы и веб-аналитики.</w:t>
      </w:r>
    </w:p>
    <w:p w14:paraId="5B4BA9D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Ожидаемые результаты. Формирование библиотеки ключевых материалов для самостоятельного изучения. Возможность углублённого погружения в специфические темы через кейсы и гайды. Поддержание актуальности знаний за счёт подписки на блоги, вебинары и обучающие платформы. </w:t>
      </w:r>
    </w:p>
    <w:p w14:paraId="00BF4EF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</w:t>
      </w:r>
    </w:p>
    <w:p w14:paraId="4643F8A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Комплекс услуг </w:t>
      </w:r>
    </w:p>
    <w:p w14:paraId="38A6B94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Контент для сайта, соцсетей</w:t>
      </w:r>
      <w:r w:rsidRPr="00625B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маркетплейсов, видеохостингов и репутационного менеджмента»</w:t>
      </w:r>
    </w:p>
    <w:p w14:paraId="6F1E5D8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обеспечить клиентам ЦПП и бизнес-инкубатора понимание ценности системной работы с контентом для сайта, маркетплейсов, соц.сетей и репутации.</w:t>
      </w:r>
    </w:p>
    <w:p w14:paraId="7AF6556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Либо, при должной квалификации работников ЦПП обеспечить создание контента для сайта, соц сетей, рекламных платформ в необходимом потенциальному клиенту количеству. 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Целью реализации данного комплекса услуг является определение конкретных инструментальных решений </w:t>
      </w:r>
      <w:r w:rsidRPr="00625B0A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для анализа, мониторинга, улучшения текущего состояния потенциального клиента ЦПП/бизнес-инкубатора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клиентов ЦПП и бизнес-инкубатора в современной цифровой среде и достижения поддающихся оцифровке ключевых показателей эффективности, связанных с отзывами  контентом на сайте, в спец сервисах, соц. сетях, форумах, маркетплейсах, приложениях и проч.</w:t>
      </w:r>
    </w:p>
    <w:p w14:paraId="5738846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Целевая аудитория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 основатели компаний, руководители компаний, топ-менеджемент, директора по маркетингу, директора по развитию, маркетологи предприятий, а также линейный персонал, менеджеры по маркетингу и линейные маркетологи.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В равной степени вся информация обязательна для изучения и каждодневного использования в бизнес-процессах: самозанятым, ремесленникам и субъектам малого и среднего предпринимательства.  </w:t>
      </w:r>
    </w:p>
    <w:p w14:paraId="2E3D223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7A57536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Модули, входящие в комплекс услуг</w:t>
      </w:r>
    </w:p>
    <w:p w14:paraId="0328719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4199699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1. Контент аудит и контент анализ сайта потенциального клиента ЦПП/бизнес-инкубатора</w:t>
      </w:r>
    </w:p>
    <w:p w14:paraId="3575B71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Тщательный аудит и анализ контента сайта позволяют выявить сильные и слабые стороны, определить возможности для улучшения качества и релевантности текстов, увеличить поисковую видимость и конверсию.</w:t>
      </w:r>
    </w:p>
    <w:p w14:paraId="7FFE561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B394436" w14:textId="77777777" w:rsidR="00A06B6B" w:rsidRPr="00625B0A" w:rsidRDefault="00A06B6B" w:rsidP="00A06B6B">
      <w:pPr>
        <w:numPr>
          <w:ilvl w:val="0"/>
          <w:numId w:val="3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Оценить текущий контентный ландшафт сайта: качество, полноту, уникальность.</w:t>
      </w:r>
    </w:p>
    <w:p w14:paraId="3EFAAAB4" w14:textId="77777777" w:rsidR="00A06B6B" w:rsidRPr="00625B0A" w:rsidRDefault="00A06B6B" w:rsidP="00A06B6B">
      <w:pPr>
        <w:numPr>
          <w:ilvl w:val="0"/>
          <w:numId w:val="3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Проанализировать соответствие контента целевой аудитории и бизнес-целям клиента.</w:t>
      </w:r>
    </w:p>
    <w:p w14:paraId="31738220" w14:textId="77777777" w:rsidR="00A06B6B" w:rsidRPr="00625B0A" w:rsidRDefault="00A06B6B" w:rsidP="00A06B6B">
      <w:pPr>
        <w:numPr>
          <w:ilvl w:val="0"/>
          <w:numId w:val="3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рекомендации по оптимизации контента с точки зрения SEO, UX и маркетинга.</w:t>
      </w:r>
    </w:p>
    <w:p w14:paraId="3753CB1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Выявленные проблемные места и возможности улучшения контента. Чёткий план действий для повышения информативности, релевантности и SEO. Повышение качества пользовательского опыта и расширение органического трафика.</w:t>
      </w:r>
    </w:p>
    <w:p w14:paraId="24A2CD1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Увеличение конверсии за счёт более эффективного презентации информации.</w:t>
      </w:r>
    </w:p>
    <w:p w14:paraId="14A25A0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6559C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2. Контент аудит всех соцсетей потенциального клиента ЦПП/ бизнес-инкубатора на соответствие современным трендам и потребностям целевой аудитории клиента</w:t>
      </w:r>
    </w:p>
    <w:p w14:paraId="5231CB7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Проведение комплексного анализа соцсетей клиента с использованием современных инструментов и методик позволяет выявить соответствие контента актуальным трендам, определить эффективность взаимодействия с целевой аудиторией, выявить возможности для роста вовлечённости и охвата.</w:t>
      </w:r>
    </w:p>
    <w:p w14:paraId="5B58239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5F5B60DA" w14:textId="77777777" w:rsidR="00A06B6B" w:rsidRPr="00625B0A" w:rsidRDefault="00A06B6B" w:rsidP="00A06B6B">
      <w:pPr>
        <w:numPr>
          <w:ilvl w:val="0"/>
          <w:numId w:val="3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Оценить качество и релевантность контента во всех социальных сетях клиента.</w:t>
      </w:r>
    </w:p>
    <w:p w14:paraId="4F9F8015" w14:textId="77777777" w:rsidR="00A06B6B" w:rsidRPr="00625B0A" w:rsidRDefault="00A06B6B" w:rsidP="00A06B6B">
      <w:pPr>
        <w:numPr>
          <w:ilvl w:val="0"/>
          <w:numId w:val="3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Выявить ключевые тренды и тенденции социального маркетинга на 2025 год, влияющие на восприятие аудитории.</w:t>
      </w:r>
    </w:p>
    <w:p w14:paraId="35018D41" w14:textId="77777777" w:rsidR="00A06B6B" w:rsidRPr="00625B0A" w:rsidRDefault="00A06B6B" w:rsidP="00A06B6B">
      <w:pPr>
        <w:numPr>
          <w:ilvl w:val="0"/>
          <w:numId w:val="3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соответствие публикаций ожиданиям и интересам целевой аудитории.</w:t>
      </w:r>
    </w:p>
    <w:p w14:paraId="1794D879" w14:textId="77777777" w:rsidR="00A06B6B" w:rsidRPr="00625B0A" w:rsidRDefault="00A06B6B" w:rsidP="00A06B6B">
      <w:pPr>
        <w:numPr>
          <w:ilvl w:val="0"/>
          <w:numId w:val="3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Предложить рекомендации по улучшению контент-стратегии и взаимодействию с подписчиками.</w:t>
      </w:r>
    </w:p>
    <w:p w14:paraId="444155F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Чёткое понимание текущего состояния соцсетей клиента и соответствия современным трендам.</w:t>
      </w:r>
    </w:p>
    <w:p w14:paraId="198C1E4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Выявленные возможности для улучшения контент-стратегии и усиления вовлечённости аудитории.</w:t>
      </w:r>
    </w:p>
    <w:p w14:paraId="2F71739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Практические рекомендации по оптимизации работы в соцсетях с использованием современных инструментов.</w:t>
      </w:r>
    </w:p>
    <w:p w14:paraId="2E6B2DE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0CC176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3. Конкурентный анализ контента партнеров, смежников, конкурентов (знакомство со спец сервисами конкурентного анализа).</w:t>
      </w:r>
    </w:p>
    <w:p w14:paraId="10A9F41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конкурентный анализ позволит выявить лучшие практики отрасли, определить контент-пробелы и адаптировать стратегию клиента, используя возможности автоматизации и глубокого анализа.</w:t>
      </w:r>
    </w:p>
    <w:p w14:paraId="630659B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5ABC9C0" w14:textId="77777777" w:rsidR="00A06B6B" w:rsidRPr="00625B0A" w:rsidRDefault="00A06B6B" w:rsidP="00A06B6B">
      <w:pPr>
        <w:numPr>
          <w:ilvl w:val="0"/>
          <w:numId w:val="3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значение конкурентного контент-анализа для развития собственной стратегии.</w:t>
      </w:r>
    </w:p>
    <w:p w14:paraId="2A677430" w14:textId="77777777" w:rsidR="00A06B6B" w:rsidRPr="00625B0A" w:rsidRDefault="00A06B6B" w:rsidP="00A06B6B">
      <w:pPr>
        <w:numPr>
          <w:ilvl w:val="0"/>
          <w:numId w:val="3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инструменты и сервисы для сбора и сравнения контента конкурентов.</w:t>
      </w:r>
    </w:p>
    <w:p w14:paraId="5DE11A12" w14:textId="77777777" w:rsidR="00A06B6B" w:rsidRPr="00625B0A" w:rsidRDefault="00A06B6B" w:rsidP="00A06B6B">
      <w:pPr>
        <w:numPr>
          <w:ilvl w:val="0"/>
          <w:numId w:val="3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интерпретировать данные и формировать практические выводы для улучшения контента.</w:t>
      </w:r>
    </w:p>
    <w:p w14:paraId="1FB20D1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Подробный конкурентный отчёт с анализом контента топ-игроков ниши. Ясное понимание конкурентных преимуществ и контент-пробелов.</w:t>
      </w:r>
    </w:p>
    <w:p w14:paraId="0CAC079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Адаптированный план контент-стратегии клиента с учётом отраслевых best practices.</w:t>
      </w:r>
    </w:p>
    <w:p w14:paraId="3EAAF69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постоянного мониторинга изменений у конкурентов и оперативной реакции.</w:t>
      </w:r>
    </w:p>
    <w:p w14:paraId="3FC3633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C2E73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4. Анализ вербализации и визуализации уникального торгового предложения потенциального клиента ЦПП/ бизнес-инкубатора.</w:t>
      </w:r>
    </w:p>
    <w:p w14:paraId="612CEA7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Глубокий анализ формулировок и визуальных элементов уникального торгового предложения (УТП) клиента выявит сильные стороны позиционирования, обеспечит единый брендинговый стиль и повысит эффективность всех маркетинговых коммуникаций.</w:t>
      </w:r>
    </w:p>
    <w:p w14:paraId="132BCDF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28A5F4B" w14:textId="77777777" w:rsidR="00A06B6B" w:rsidRPr="00625B0A" w:rsidRDefault="00A06B6B" w:rsidP="00A06B6B">
      <w:pPr>
        <w:numPr>
          <w:ilvl w:val="0"/>
          <w:numId w:val="3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структуру и ключевые компоненты УТП: выгоды, отличия, доказательства ценности.</w:t>
      </w:r>
    </w:p>
    <w:p w14:paraId="617687CD" w14:textId="77777777" w:rsidR="00A06B6B" w:rsidRPr="00625B0A" w:rsidRDefault="00A06B6B" w:rsidP="00A06B6B">
      <w:pPr>
        <w:numPr>
          <w:ilvl w:val="0"/>
          <w:numId w:val="3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Оценить, насколько текущие формулировки и визуальные образы отражают УТП и резонируют с аудиторией.</w:t>
      </w:r>
    </w:p>
    <w:p w14:paraId="1B44AF39" w14:textId="77777777" w:rsidR="00A06B6B" w:rsidRPr="00625B0A" w:rsidRDefault="00A06B6B" w:rsidP="00A06B6B">
      <w:pPr>
        <w:numPr>
          <w:ilvl w:val="0"/>
          <w:numId w:val="3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рекомендации по усилению вербального и визуального воздействия УТП.</w:t>
      </w:r>
    </w:p>
    <w:p w14:paraId="3502D8D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Чётко сформулированное УТП в языке бренда, понятное целевой аудитории. Единый визуальный язык УТП для всех каналов коммуникации.</w:t>
      </w:r>
    </w:p>
    <w:p w14:paraId="4944FC8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конверсии и вовлечённости за счёт более яркого и понятного позиционирования.</w:t>
      </w:r>
    </w:p>
    <w:p w14:paraId="7699AE9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Уверенное использование УТП в маркетинговых материалах и презентациях.</w:t>
      </w:r>
    </w:p>
    <w:p w14:paraId="00CCFE3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40CED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5. Помощь в достижении медиадостаточности (наполнение сайта и соцсетей необходимой информацией).</w:t>
      </w:r>
    </w:p>
    <w:p w14:paraId="784C89B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Системный подход к постоянному пополнению контента на сайте и в социальных сетях обеспечивает устойчивый рост органического трафика, вовлечённости аудитории и доверия к бренду.</w:t>
      </w:r>
    </w:p>
    <w:p w14:paraId="2B4C14D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20C82A30" w14:textId="77777777" w:rsidR="00A06B6B" w:rsidRPr="00625B0A" w:rsidRDefault="00A06B6B" w:rsidP="00A06B6B">
      <w:pPr>
        <w:numPr>
          <w:ilvl w:val="0"/>
          <w:numId w:val="3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объёмы и виды контента, необходимые для поддержки всех ключевых точек взаимодействия с аудиторией.</w:t>
      </w:r>
    </w:p>
    <w:p w14:paraId="3A07421D" w14:textId="77777777" w:rsidR="00A06B6B" w:rsidRPr="00625B0A" w:rsidRDefault="00A06B6B" w:rsidP="00A06B6B">
      <w:pPr>
        <w:numPr>
          <w:ilvl w:val="0"/>
          <w:numId w:val="3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Построить процессы создания, согласования и публикации материалов с учётом частоты и форматов.</w:t>
      </w:r>
    </w:p>
    <w:p w14:paraId="438021BC" w14:textId="77777777" w:rsidR="00A06B6B" w:rsidRPr="00625B0A" w:rsidRDefault="00A06B6B" w:rsidP="00A06B6B">
      <w:pPr>
        <w:numPr>
          <w:ilvl w:val="0"/>
          <w:numId w:val="3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Обучить клиентов самостоятельно поддерживать медиаплатформы наполненными актуальной и ценностной информацией.</w:t>
      </w:r>
    </w:p>
    <w:p w14:paraId="259B02E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Налаженный процесс регулярного наполнения сайта и соцсетей. Достаточный объём и разнообразие контента для всех платформ. Увеличение охвата, вовлечённости и конверсий через контент-каналы. Самостоятельность команды клиента в поддержании медиапокрытия</w:t>
      </w:r>
    </w:p>
    <w:p w14:paraId="46CB87C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249CB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6. Помощь в создании логотипов, фирменного стиля (передача на аутсорс подрядчикам)</w:t>
      </w:r>
    </w:p>
    <w:p w14:paraId="5C9BB2A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Профессионально разработанный логотип и единый фирменный стиль усиливают запоминаемость бренда, формируют доверие и позволяют эффективно масштабировать все маркетинговые материалы. Организованная передача задачи аутсорс-подрядчикам обеспечивает высокое качество и своевременные результаты.</w:t>
      </w:r>
    </w:p>
    <w:p w14:paraId="5C226D2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2FC2C7B0" w14:textId="77777777" w:rsidR="00A06B6B" w:rsidRPr="00625B0A" w:rsidRDefault="00A06B6B" w:rsidP="00A06B6B">
      <w:pPr>
        <w:numPr>
          <w:ilvl w:val="0"/>
          <w:numId w:val="3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ключевые элементы фирменного стиля и требования к логотипу.</w:t>
      </w:r>
    </w:p>
    <w:p w14:paraId="5E738633" w14:textId="77777777" w:rsidR="00A06B6B" w:rsidRPr="00625B0A" w:rsidRDefault="00A06B6B" w:rsidP="00A06B6B">
      <w:pPr>
        <w:numPr>
          <w:ilvl w:val="0"/>
          <w:numId w:val="3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Построить процесс подготовки технического задания и отбора подрядчиков.</w:t>
      </w:r>
    </w:p>
    <w:p w14:paraId="10F03583" w14:textId="77777777" w:rsidR="00A06B6B" w:rsidRPr="00625B0A" w:rsidRDefault="00A06B6B" w:rsidP="00A06B6B">
      <w:pPr>
        <w:numPr>
          <w:ilvl w:val="0"/>
          <w:numId w:val="3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Организовать контроль качества на всех этапах дизайна и внедрения стиля.</w:t>
      </w:r>
    </w:p>
    <w:p w14:paraId="6A4194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Полностью готовый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логотип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нескольких вариантах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бренд-бук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правилами использования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Чёткий процесс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взаимодействия с подрядчиком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контроль качества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Единый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визуальный стиль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всех маркетинговых материалов клиента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Уверенность команды в самостоятельном расширении фирстиля при необходимости.</w:t>
      </w:r>
    </w:p>
    <w:p w14:paraId="70D93F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5FC22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7. Помощь в создании инфографики для маркетплейсов.</w:t>
      </w:r>
    </w:p>
    <w:p w14:paraId="49A8FC9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Продуманная и качественная инфографика для карточек товаров и витрин на маркетплейсах повышает конверсию, облегчает восприятие ключевых характеристик продукта и выделяет товар среди конкурентов.</w:t>
      </w:r>
    </w:p>
    <w:p w14:paraId="72EFB25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09A240C" w14:textId="77777777" w:rsidR="00A06B6B" w:rsidRPr="00625B0A" w:rsidRDefault="00A06B6B" w:rsidP="00A06B6B">
      <w:pPr>
        <w:numPr>
          <w:ilvl w:val="0"/>
          <w:numId w:val="3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специфику инфографики на маркетплейсах: требования площадок и поведение покупателей.</w:t>
      </w:r>
    </w:p>
    <w:p w14:paraId="6465DC37" w14:textId="77777777" w:rsidR="00A06B6B" w:rsidRPr="00625B0A" w:rsidRDefault="00A06B6B" w:rsidP="00A06B6B">
      <w:pPr>
        <w:numPr>
          <w:ilvl w:val="0"/>
          <w:numId w:val="3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структурировать информацию о продукте для графического отображения.</w:t>
      </w:r>
    </w:p>
    <w:p w14:paraId="32BE0D90" w14:textId="77777777" w:rsidR="00A06B6B" w:rsidRPr="00625B0A" w:rsidRDefault="00A06B6B" w:rsidP="00A06B6B">
      <w:pPr>
        <w:numPr>
          <w:ilvl w:val="0"/>
          <w:numId w:val="3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инструменты и приёмы создания визуальных материалов, соответствующих техническим требованиям маркетплейсов.</w:t>
      </w:r>
    </w:p>
    <w:p w14:paraId="401B102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Готовые инфографики для карточек товаров на ключевых маркетплейсах. Навыки структурирования информации и её визуального представления.</w:t>
      </w:r>
    </w:p>
    <w:p w14:paraId="69475C8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самостоятельно создавать и тестировать инфографику под разные UПТ и аудитории. Рост CTR изображений и увеличение конверсии карточек товаров.</w:t>
      </w:r>
    </w:p>
    <w:p w14:paraId="71B6190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EC491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8. Консультирование клиента и подготовка к работе по UGC модели (когда пользователи создают контент сами)</w:t>
      </w:r>
    </w:p>
    <w:p w14:paraId="10BDB0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User-Generated Content (UGC) позволяет бренду использовать контент, создаваемый самой аудиторией, что повышает доверие, вовлечённость и снижает затраты на производство контента.</w:t>
      </w:r>
    </w:p>
    <w:p w14:paraId="58227BC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3DF36566" w14:textId="77777777" w:rsidR="00A06B6B" w:rsidRPr="00625B0A" w:rsidRDefault="00A06B6B" w:rsidP="00A06B6B">
      <w:pPr>
        <w:numPr>
          <w:ilvl w:val="0"/>
          <w:numId w:val="3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преимущества и риски UGC-модели для бизнеса.</w:t>
      </w:r>
    </w:p>
    <w:p w14:paraId="3D85C74E" w14:textId="77777777" w:rsidR="00A06B6B" w:rsidRPr="00625B0A" w:rsidRDefault="00A06B6B" w:rsidP="00A06B6B">
      <w:pPr>
        <w:numPr>
          <w:ilvl w:val="0"/>
          <w:numId w:val="3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стратегию привлечения и мотивации пользователей к созданию контента.</w:t>
      </w:r>
    </w:p>
    <w:p w14:paraId="503BDF97" w14:textId="77777777" w:rsidR="00A06B6B" w:rsidRPr="00625B0A" w:rsidRDefault="00A06B6B" w:rsidP="00A06B6B">
      <w:pPr>
        <w:numPr>
          <w:ilvl w:val="0"/>
          <w:numId w:val="3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Настроить процессы сбора, модерации и публикации UGC с учётом юридических и брендовых требований.</w:t>
      </w:r>
    </w:p>
    <w:p w14:paraId="23FD7F0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Запущенные UGC-кампании с мотивацией пользователей и первыми постами. Налаженный процесс сбора, модерации и публикации пользовательского контента. Повышение доверия и вовлечённости аудитории через UGC.</w:t>
      </w:r>
    </w:p>
    <w:p w14:paraId="4EFFA50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масштабирования UGC-инициатив и интеграции с другими маркетинговыми каналами.</w:t>
      </w:r>
    </w:p>
    <w:p w14:paraId="406A19A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16763B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9. Подготовка детального контент плана для потенциального клиента ЦПП/ бизнес-инкубатора с учётом потребностей целевой аудитории для сайта</w:t>
      </w:r>
    </w:p>
    <w:p w14:paraId="3669AFA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Детальный контент-план, учитывающий потребности целевой аудитории и бизнес-цели клиента ЦПП, обеспечивает системную публикацию релевантных материалов, усиливает экспертность бренда и стимулирует органический трафик и лидогенерацию.</w:t>
      </w:r>
    </w:p>
    <w:p w14:paraId="0F84BF1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2A47168" w14:textId="77777777" w:rsidR="00A06B6B" w:rsidRPr="00625B0A" w:rsidRDefault="00A06B6B" w:rsidP="00A06B6B">
      <w:pPr>
        <w:numPr>
          <w:ilvl w:val="0"/>
          <w:numId w:val="3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Создать контент-план, выстроенный вокруг ключевых запросов и болей целевой аудитории.</w:t>
      </w:r>
    </w:p>
    <w:p w14:paraId="299F93A0" w14:textId="77777777" w:rsidR="00A06B6B" w:rsidRPr="00625B0A" w:rsidRDefault="00A06B6B" w:rsidP="00A06B6B">
      <w:pPr>
        <w:numPr>
          <w:ilvl w:val="0"/>
          <w:numId w:val="3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баланс образовательного, вовлекающего и продающего контента.</w:t>
      </w:r>
    </w:p>
    <w:p w14:paraId="69EF29E1" w14:textId="77777777" w:rsidR="00A06B6B" w:rsidRPr="00625B0A" w:rsidRDefault="00A06B6B" w:rsidP="00A06B6B">
      <w:pPr>
        <w:numPr>
          <w:ilvl w:val="0"/>
          <w:numId w:val="3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Заложить регулярность и предсказуемость публикаций для повышения доверия и удержания пользователей.</w:t>
      </w:r>
    </w:p>
    <w:p w14:paraId="172684E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Полностью готовый контент-план на месяц и квартал с учётом потребностей ЦА. Налаженный процесс создания и публикации контента с ясными дедлайнами и ответственными.</w:t>
      </w:r>
    </w:p>
    <w:p w14:paraId="3BC4E4B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Увеличение органического трафика и вовлечённости благодаря релевантным и регулярным публикациям.</w:t>
      </w:r>
    </w:p>
    <w:p w14:paraId="0B87EC3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экспертности бренда и доверия клиентов ЦПП/инкубатора.</w:t>
      </w:r>
    </w:p>
    <w:p w14:paraId="787D033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EF1590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10. Подготовка детального контент плана для потенциального клиента ЦПП/ бизнес-инкубатора с учётом потребностей целевой аудитории для соц сетей (отдельно для каждого канала)</w:t>
      </w:r>
    </w:p>
    <w:p w14:paraId="3BF0574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Персонализированный контент-план для каждой социальной сети позволяет максимально эффективно достичь целевой аудитории, учитывая специфику форматов, алгоритмов и пользовательских ожиданий каждой платформы.</w:t>
      </w:r>
    </w:p>
    <w:p w14:paraId="0E51FA0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9F14B82" w14:textId="77777777" w:rsidR="00A06B6B" w:rsidRPr="00625B0A" w:rsidRDefault="00A06B6B" w:rsidP="00A06B6B">
      <w:pPr>
        <w:numPr>
          <w:ilvl w:val="0"/>
          <w:numId w:val="3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контент-стратегию и календарь публикаций для ключевых соцсетей: Instagram, Facebook, VK, LinkedIn, YouTube, Telegram.</w:t>
      </w:r>
    </w:p>
    <w:p w14:paraId="38EAB52F" w14:textId="77777777" w:rsidR="00A06B6B" w:rsidRPr="00625B0A" w:rsidRDefault="00A06B6B" w:rsidP="00A06B6B">
      <w:pPr>
        <w:numPr>
          <w:ilvl w:val="0"/>
          <w:numId w:val="3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Учесть особенности аудитории и форматов каждого канала для повышения вовлечённости и охвата.</w:t>
      </w:r>
    </w:p>
    <w:p w14:paraId="1F35A8C3" w14:textId="77777777" w:rsidR="00A06B6B" w:rsidRPr="00625B0A" w:rsidRDefault="00A06B6B" w:rsidP="00A06B6B">
      <w:pPr>
        <w:numPr>
          <w:ilvl w:val="0"/>
          <w:numId w:val="3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синергию между каналами при сохранении уникальности контента.</w:t>
      </w:r>
    </w:p>
    <w:p w14:paraId="68980EC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Готовый контент-план для каждой соцсети на месяц и квартал.</w:t>
      </w:r>
    </w:p>
    <w:p w14:paraId="2C7B4B7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Ясные рубрики и форматы с привязкой к бизнес-целям. Повышение вовлечённости, охвата и трафика из социальных сетей. Эффективная команда и процессы для регулярного наполнения каналов.</w:t>
      </w:r>
    </w:p>
    <w:p w14:paraId="110A30E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01E0C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11. Верстка активизаций при необходимости (акции, конкурсы, марафоны, творческие конкурсы)</w:t>
      </w:r>
    </w:p>
    <w:p w14:paraId="1618551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Профессиональная верстка и подготовка активизационных материалов гарантирует единое восприятие акций и мероприятий, увеличивает вовлечённость аудитории и повышает эффективность механик стимулирования.</w:t>
      </w:r>
    </w:p>
    <w:p w14:paraId="3E84E1F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ADDAAAF" w14:textId="77777777" w:rsidR="00A06B6B" w:rsidRPr="00625B0A" w:rsidRDefault="00A06B6B" w:rsidP="00A06B6B">
      <w:pPr>
        <w:numPr>
          <w:ilvl w:val="0"/>
          <w:numId w:val="3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создавать адаптивные макеты для акций и конкурсов под разные каналы (сайт, соцсети, рассылки).</w:t>
      </w:r>
    </w:p>
    <w:p w14:paraId="74E9A8E7" w14:textId="77777777" w:rsidR="00A06B6B" w:rsidRPr="00625B0A" w:rsidRDefault="00A06B6B" w:rsidP="00A06B6B">
      <w:pPr>
        <w:numPr>
          <w:ilvl w:val="0"/>
          <w:numId w:val="3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инструменты и методики быстрой верстки промо-страниц, баннеров и постов.</w:t>
      </w:r>
    </w:p>
    <w:p w14:paraId="4301A200" w14:textId="77777777" w:rsidR="00A06B6B" w:rsidRPr="00625B0A" w:rsidRDefault="00A06B6B" w:rsidP="00A06B6B">
      <w:pPr>
        <w:numPr>
          <w:ilvl w:val="0"/>
          <w:numId w:val="3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процессы согласования и публикации материалов для активаций.</w:t>
      </w:r>
    </w:p>
    <w:p w14:paraId="30B0AC0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Готовые адаптивные баннеры и промо-страницы для акций, конкурсов и марафонов.</w:t>
      </w:r>
    </w:p>
    <w:p w14:paraId="04C51E3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быстрой верстки и интеграции интерактивных элементов.</w:t>
      </w:r>
    </w:p>
    <w:p w14:paraId="1925770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Понимание процессов согласования, публикации и мониторинга активационных кампаний.</w:t>
      </w:r>
    </w:p>
    <w:p w14:paraId="4D5521B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Способность самостоятельно организовать дизайн и верстку любых активизаций.</w:t>
      </w:r>
    </w:p>
    <w:p w14:paraId="55FB23D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E9B28C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12. Разработка набора шаблонов для соцсетей (Canva либо иные сервисы): для постов, сторис, обложек, анонсов мероприятий</w:t>
      </w:r>
    </w:p>
    <w:p w14:paraId="4178382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Готовый набор унифицированных шаблонов ускоряет создание визуального контента, сохраняет единый стиль бренда и обеспечивает гибкость адаптации под разные форматы: посты, сторис, обложки и анонсы мероприятий.</w:t>
      </w:r>
    </w:p>
    <w:p w14:paraId="3C1007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DEAEBAA" w14:textId="77777777" w:rsidR="00A06B6B" w:rsidRPr="00625B0A" w:rsidRDefault="00A06B6B" w:rsidP="00A06B6B">
      <w:pPr>
        <w:numPr>
          <w:ilvl w:val="0"/>
          <w:numId w:val="3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быструю и качественную подготовку визуального контента для всех основных форматов соцсетей.</w:t>
      </w:r>
    </w:p>
    <w:p w14:paraId="485FBB37" w14:textId="77777777" w:rsidR="00A06B6B" w:rsidRPr="00625B0A" w:rsidRDefault="00A06B6B" w:rsidP="00A06B6B">
      <w:pPr>
        <w:numPr>
          <w:ilvl w:val="0"/>
          <w:numId w:val="3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Создать библиотеку адаптивных шаблонов, позволяющих сотрудникам клиента самостоятельно выпускать материалы.</w:t>
      </w:r>
    </w:p>
    <w:p w14:paraId="1B9DFA62" w14:textId="77777777" w:rsidR="00A06B6B" w:rsidRPr="00625B0A" w:rsidRDefault="00A06B6B" w:rsidP="00A06B6B">
      <w:pPr>
        <w:numPr>
          <w:ilvl w:val="0"/>
          <w:numId w:val="3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Снизить затраты времени на дизайн и согласование контента без потери качества и фирменного стиля.</w:t>
      </w:r>
    </w:p>
    <w:p w14:paraId="169B4D6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Набор унифицированных шаблонов для всех ключевых форматов соцсетей. Возможность быстро создавать визуальный контент без дизайнерских навыков. Повышение скорости публикаций и сохранение брендовой консистенции.</w:t>
      </w:r>
    </w:p>
    <w:p w14:paraId="5EF647E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Снижение затрат времени и ресурсов на разработку визуалов.</w:t>
      </w:r>
    </w:p>
    <w:p w14:paraId="29316C0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80AB6E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13. Запуск для потенциального клиента ЦПП/ бизнес-инкубатора подкаста (либо передача на аутсорс)</w:t>
      </w:r>
    </w:p>
    <w:p w14:paraId="7E171AF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Собственный подкаст усиливает экспертный имидж, расширяет аудиторию и создаёт дополнительный канал коммуникации. Грамотно выстроенный процесс запуска, независимо от передачи на аутсорс, обеспечивает качественный контент и регулярность выхода выпусков.</w:t>
      </w:r>
    </w:p>
    <w:p w14:paraId="5771B91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0D76979" w14:textId="77777777" w:rsidR="00A06B6B" w:rsidRPr="00625B0A" w:rsidRDefault="00A06B6B" w:rsidP="00A06B6B">
      <w:pPr>
        <w:numPr>
          <w:ilvl w:val="0"/>
          <w:numId w:val="34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концепцию и формат подкаста, согласованные с бизнес-целями и интересами ЦА.</w:t>
      </w:r>
    </w:p>
    <w:p w14:paraId="22F61BEE" w14:textId="77777777" w:rsidR="00A06B6B" w:rsidRPr="00625B0A" w:rsidRDefault="00A06B6B" w:rsidP="00A06B6B">
      <w:pPr>
        <w:numPr>
          <w:ilvl w:val="0"/>
          <w:numId w:val="34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Построить пошаговый процесс создания: от идеи до публикации на платформах.</w:t>
      </w:r>
    </w:p>
    <w:p w14:paraId="569A2C30" w14:textId="77777777" w:rsidR="00A06B6B" w:rsidRPr="00625B0A" w:rsidRDefault="00A06B6B" w:rsidP="00A06B6B">
      <w:pPr>
        <w:numPr>
          <w:ilvl w:val="0"/>
          <w:numId w:val="34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необходимости оформить ТЗ и организацию работы с внешними подрядчиками (звукорежиссёр, монтажёр, ведущий).</w:t>
      </w:r>
    </w:p>
    <w:p w14:paraId="739E062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Полностью готовая пилотная серия подкаста (3–5 эпизодов) с качественным звуком и структурой.</w:t>
      </w:r>
    </w:p>
    <w:p w14:paraId="105EE26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Налаженный процесс регулярного выпуска эпизодов и их продвижения.</w:t>
      </w:r>
    </w:p>
    <w:p w14:paraId="23207A5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самостоятельно или через подрядчиков записывать, монтировать и распространять подкаст.</w:t>
      </w:r>
    </w:p>
    <w:p w14:paraId="300204D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Рост авторитета бренда ЦПП/бизнес-инкубатора через аудиоконтент и расширение аудитории.</w:t>
      </w:r>
    </w:p>
    <w:p w14:paraId="587F9C0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2913A5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14. Ведение социальных сетей потенциального клиента ЦПП/ бизнес-инкубатора (на выбор клиента: Instagram, VKontakte, Telegram канала, YouTube канала, Тикток-канала) либо передача партнёрам на аутсорс</w:t>
      </w:r>
    </w:p>
    <w:p w14:paraId="0878033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Комплексное управление профилями клиента в выбранных соцсетях обеспечивает системный рост вовлечённости, охвата и конверсий. При трансфере задач партнёрам сохраняется контроль качества и достижение KPI.</w:t>
      </w:r>
    </w:p>
    <w:p w14:paraId="7F20D04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28E38944" w14:textId="77777777" w:rsidR="00A06B6B" w:rsidRPr="00625B0A" w:rsidRDefault="00A06B6B" w:rsidP="00A06B6B">
      <w:pPr>
        <w:numPr>
          <w:ilvl w:val="0"/>
          <w:numId w:val="34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и реализовать стратегию ведения профилей в одной или нескольких соцсетях.</w:t>
      </w:r>
    </w:p>
    <w:p w14:paraId="3C15BC36" w14:textId="77777777" w:rsidR="00A06B6B" w:rsidRPr="00625B0A" w:rsidRDefault="00A06B6B" w:rsidP="00A06B6B">
      <w:pPr>
        <w:numPr>
          <w:ilvl w:val="0"/>
          <w:numId w:val="34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регулярную публикацию контента, взаимодействие с аудиторией и анализ эффективности.</w:t>
      </w:r>
    </w:p>
    <w:p w14:paraId="28E23A89" w14:textId="77777777" w:rsidR="00A06B6B" w:rsidRPr="00625B0A" w:rsidRDefault="00A06B6B" w:rsidP="00A06B6B">
      <w:pPr>
        <w:numPr>
          <w:ilvl w:val="0"/>
          <w:numId w:val="34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необходимости организовать передачу управления партнёрам на условиях SLA.</w:t>
      </w:r>
    </w:p>
    <w:p w14:paraId="09EC6839" w14:textId="77777777" w:rsidR="00A06B6B" w:rsidRPr="00625B0A" w:rsidRDefault="00A06B6B" w:rsidP="00A06B6B">
      <w:pPr>
        <w:numPr>
          <w:ilvl w:val="0"/>
          <w:numId w:val="34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SLA-договора и отчётного формата для партнёров.</w:t>
      </w:r>
    </w:p>
    <w:p w14:paraId="4D670D0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Регулярный выпуск качественного контента в выбранных соцсетях.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Рост метрик вовлечённости, охвата и переходов на сайт или мероприятия.</w:t>
      </w:r>
    </w:p>
    <w:p w14:paraId="056A9EF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Снижение нагрузки на внутреннюю команду за счёт аутсорса без потери качества.</w:t>
      </w:r>
    </w:p>
    <w:p w14:paraId="6661BED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Чёткий процесс передачи и контроля выполнения задач партнёрами при необходимости.</w:t>
      </w:r>
    </w:p>
    <w:p w14:paraId="4EE294F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579D2A5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15. Полный цикл создания и сопровождения онлайн-мероприятий (вебинар, онлайн конференция): анонсы, продакшн (ведение эфира), создание промо-материалов, пост-обработка записи</w:t>
      </w:r>
    </w:p>
    <w:p w14:paraId="0D92FB02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Профессиональная организация онлайн-мероприятий обеспечивает привлечение и удержание целевой аудитории, повышение экспертного статуса клиента и генерацию лидов. Системный подход к каждому этапу - от анонсов до пост-обработки - гарантирует качество и измеримые результаты.</w:t>
      </w:r>
    </w:p>
    <w:p w14:paraId="5AB420E4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B5EA843" w14:textId="77777777" w:rsidR="00A06B6B" w:rsidRPr="00625B0A" w:rsidRDefault="00A06B6B" w:rsidP="00A06B6B">
      <w:pPr>
        <w:numPr>
          <w:ilvl w:val="0"/>
          <w:numId w:val="3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планирование и координацию всех этапов онлайн-мероприятия: от предварительного анонса до анализа результатов.</w:t>
      </w:r>
    </w:p>
    <w:p w14:paraId="0969FF97" w14:textId="77777777" w:rsidR="00A06B6B" w:rsidRPr="00625B0A" w:rsidRDefault="00A06B6B" w:rsidP="00A06B6B">
      <w:pPr>
        <w:numPr>
          <w:ilvl w:val="0"/>
          <w:numId w:val="3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техническое и творческое сопровождение вебинара или конференции, включая продакшн и модерацию.</w:t>
      </w:r>
    </w:p>
    <w:p w14:paraId="427EF0E3" w14:textId="77777777" w:rsidR="00A06B6B" w:rsidRPr="00625B0A" w:rsidRDefault="00A06B6B" w:rsidP="00A06B6B">
      <w:pPr>
        <w:numPr>
          <w:ilvl w:val="0"/>
          <w:numId w:val="34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создавать эффективные промо-материалы и обрабатывать запись для дальнейшего использования.</w:t>
      </w:r>
    </w:p>
    <w:p w14:paraId="1AEC14AD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Проведённый пилотный вебинар или мини-конференция с качественным продакшном. Собранные лиды и аналитика вовлечённости для оптимизации. Налаженный процесс подготовки, проведения и обработки онлайн-мероприятий.</w:t>
      </w:r>
    </w:p>
    <w:p w14:paraId="6DE1ED03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масштабирования формата и его интеграции в долгосрочную стратегию клиента.</w:t>
      </w:r>
    </w:p>
    <w:p w14:paraId="0F4E86D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297148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16. Помощь в определении текущего состояния потенциального клиента в цифровом репутационном поле: на сайте, соц сетях, маркетплейсах, спец сервисах, форумах и т.д.</w:t>
      </w:r>
    </w:p>
    <w:p w14:paraId="08FAA07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анализ цифровой репутации позволяет выявить сильные и слабые точки присутствия клиента в Интернете, сформировать план по укреплению позитивного имиджа и минимизации негативных упоминаний.</w:t>
      </w:r>
    </w:p>
    <w:p w14:paraId="11EB860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3823B66" w14:textId="77777777" w:rsidR="00A06B6B" w:rsidRPr="00625B0A" w:rsidRDefault="00A06B6B" w:rsidP="00A06B6B">
      <w:pPr>
        <w:numPr>
          <w:ilvl w:val="0"/>
          <w:numId w:val="3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текущее восприятие бренда в различных цифровых каналах.</w:t>
      </w:r>
    </w:p>
    <w:p w14:paraId="062D8503" w14:textId="77777777" w:rsidR="00A06B6B" w:rsidRPr="00625B0A" w:rsidRDefault="00A06B6B" w:rsidP="00A06B6B">
      <w:pPr>
        <w:numPr>
          <w:ilvl w:val="0"/>
          <w:numId w:val="3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Выявить источники упоминаний, оценки и обратной связи о компании.</w:t>
      </w:r>
    </w:p>
    <w:p w14:paraId="1B54661C" w14:textId="77777777" w:rsidR="00A06B6B" w:rsidRPr="00625B0A" w:rsidRDefault="00A06B6B" w:rsidP="00A06B6B">
      <w:pPr>
        <w:numPr>
          <w:ilvl w:val="0"/>
          <w:numId w:val="3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рекомендации по улучшению и проактивному управлению репутацией.</w:t>
      </w:r>
    </w:p>
    <w:p w14:paraId="0FDE057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Полная картина текущей репутации клиента в цифровой среде. Чёткие метрики и тренды для оценки динамики восприятия бренда.</w:t>
      </w:r>
    </w:p>
    <w:p w14:paraId="53851A3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Налаженный проактивный мониторинг и процессы реагирования на отзывы.</w:t>
      </w:r>
    </w:p>
    <w:p w14:paraId="344ADA3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уровня доверия и имиджевых показателей за счёт систематической работы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.</w:t>
      </w:r>
    </w:p>
    <w:p w14:paraId="36A13E1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2D83D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17. Составление (либо предоставление образца для самостоятельного заполнения) таблицы с репутационными сервисами (Google my business, Яндекс Справочник и др.)</w:t>
      </w:r>
    </w:p>
    <w:p w14:paraId="1CAAA16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Унифицированная таблица с ключевыми репутационными платформами позволяет системно отслеживать, анализировать и управлять отзывами и упоминаниями о клиенте ЦПП/бизнес-инкубаторе.</w:t>
      </w:r>
    </w:p>
    <w:p w14:paraId="58FF583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Цель и задачи модуля:</w:t>
      </w:r>
    </w:p>
    <w:p w14:paraId="56E827B8" w14:textId="77777777" w:rsidR="00A06B6B" w:rsidRPr="00625B0A" w:rsidRDefault="00A06B6B" w:rsidP="00A06B6B">
      <w:pPr>
        <w:numPr>
          <w:ilvl w:val="0"/>
          <w:numId w:val="35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универсальный шаблон таблицы для учёта и мониторинга репутационных сервисов.</w:t>
      </w:r>
    </w:p>
    <w:p w14:paraId="2348B3B5" w14:textId="77777777" w:rsidR="00A06B6B" w:rsidRPr="00625B0A" w:rsidRDefault="00A06B6B" w:rsidP="00A06B6B">
      <w:pPr>
        <w:numPr>
          <w:ilvl w:val="0"/>
          <w:numId w:val="35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возможность самостоятельного заполнения и актуализации данных командой клиента.</w:t>
      </w:r>
    </w:p>
    <w:p w14:paraId="3722F5E1" w14:textId="77777777" w:rsidR="00A06B6B" w:rsidRPr="00625B0A" w:rsidRDefault="00A06B6B" w:rsidP="00A06B6B">
      <w:pPr>
        <w:numPr>
          <w:ilvl w:val="0"/>
          <w:numId w:val="35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Установить единые критерии оценки платформ и метрики для каждого сервиса.</w:t>
      </w:r>
    </w:p>
    <w:p w14:paraId="533F8B6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реестр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репутационных площадок с их параметрами и метриками.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Налаженный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мониторинга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обновления данных.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Чёткое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распределение ответственности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каждый канал.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Улучшение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оперативности реакции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повышение общего рейтинга бренда.</w:t>
      </w:r>
    </w:p>
    <w:p w14:paraId="47D315D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FA319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18. Помощь в конкурентном анализе – сравнении с конкурентами (конкурентный анализ карточке конкурентов на маркетплейсах, отзывов в соцсетях, отзывов на спец сервисах и проч)</w:t>
      </w:r>
    </w:p>
    <w:p w14:paraId="244CA50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Комплексный конкурентный анализ в цифровом поле позволяет не только понять сильные и слабые стороны собственного присутствия, но и перенять лучшие практики конкурентов, скорректировать стратегию и улучшить показатели конверсии и репутации.</w:t>
      </w:r>
    </w:p>
    <w:p w14:paraId="2B63C21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2D1A4101" w14:textId="77777777" w:rsidR="00A06B6B" w:rsidRPr="00625B0A" w:rsidRDefault="00A06B6B" w:rsidP="00A06B6B">
      <w:pPr>
        <w:numPr>
          <w:ilvl w:val="0"/>
          <w:numId w:val="35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Собрать и сопоставить ключевые параметры карточек товаров конкурентов на маркетплейсах.</w:t>
      </w:r>
    </w:p>
    <w:p w14:paraId="633C89DE" w14:textId="77777777" w:rsidR="00A06B6B" w:rsidRPr="00625B0A" w:rsidRDefault="00A06B6B" w:rsidP="00A06B6B">
      <w:pPr>
        <w:numPr>
          <w:ilvl w:val="0"/>
          <w:numId w:val="35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Проанализировать отзывы и активность в соцсетях конкурентов для выявления трендов и боли аудитории.</w:t>
      </w:r>
    </w:p>
    <w:p w14:paraId="248206EE" w14:textId="77777777" w:rsidR="00A06B6B" w:rsidRPr="00625B0A" w:rsidRDefault="00A06B6B" w:rsidP="00A06B6B">
      <w:pPr>
        <w:numPr>
          <w:ilvl w:val="0"/>
          <w:numId w:val="35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Изучить упоминания и оценки на специализированных сервисах (отзовики, справочники) с точки зрения тональности, скорости реакции и рекламаций.</w:t>
      </w:r>
    </w:p>
    <w:p w14:paraId="2B50A6E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Детальный отчёт конкурентного анализа с ключевыми метриками и визуализациями. Ясное понимание отличий и пробелов нашего предложения и сервисов конкурентов. Чёткий план действий по оптимизации контента и коммуникаций с аудиторией. Улучшение позиционирования и повышение конкурентоспособности на цифровых платформах.</w:t>
      </w:r>
    </w:p>
    <w:p w14:paraId="5020194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7784F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19. Предоставление инструкции-гайда по сбору отзывов от клиентов на различных платформах</w:t>
      </w:r>
    </w:p>
    <w:p w14:paraId="5634404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Системный подход к сбору и публикации отзывов усиливает доверие к бренду, повышает видимость в поиске и влияет на решение о покупке. Чёткий, пошаговый гайд позволяет наладить процесс сбора отзывов на сайте, в соцсетях, маркетплейсах и справочниках.</w:t>
      </w:r>
    </w:p>
    <w:p w14:paraId="2D92FA7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A9FD882" w14:textId="77777777" w:rsidR="00A06B6B" w:rsidRPr="00625B0A" w:rsidRDefault="00A06B6B" w:rsidP="00A06B6B">
      <w:pPr>
        <w:numPr>
          <w:ilvl w:val="0"/>
          <w:numId w:val="3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организовывать сбор отзывов от клиентов последовательно и грамотно.</w:t>
      </w:r>
    </w:p>
    <w:p w14:paraId="6141EA49" w14:textId="77777777" w:rsidR="00A06B6B" w:rsidRPr="00625B0A" w:rsidRDefault="00A06B6B" w:rsidP="00A06B6B">
      <w:pPr>
        <w:numPr>
          <w:ilvl w:val="0"/>
          <w:numId w:val="3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покрытие всех ключевых площадок: сайт, соцсети, маркетплейсы, Google My Business, Яндекс.Справочник, отраслевые порталы.</w:t>
      </w:r>
    </w:p>
    <w:p w14:paraId="38C5E47C" w14:textId="77777777" w:rsidR="00A06B6B" w:rsidRPr="00625B0A" w:rsidRDefault="00A06B6B" w:rsidP="00A06B6B">
      <w:pPr>
        <w:numPr>
          <w:ilvl w:val="0"/>
          <w:numId w:val="3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стандартизированные шаблоны запросов, автоматизированные напоминания и бонусные механики мотивации.</w:t>
      </w:r>
    </w:p>
    <w:p w14:paraId="1ADB4D7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Налаженный процесс сбора отзывов на всех ключевых платформах. Увеличение количества и качества отзывов с положительным рейтингом.</w:t>
      </w:r>
    </w:p>
    <w:p w14:paraId="6A371DE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Эффективная обработка негативных кейсов и повышение удовлетворённости.</w:t>
      </w:r>
    </w:p>
    <w:p w14:paraId="5F82FAB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Улучшение репутационных показателей и повышение доверия новых клиентов.</w:t>
      </w:r>
    </w:p>
    <w:p w14:paraId="3ED80EA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1B5DE0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20. Предоставление исчерпывающей информации (как вариант в формате обучения) работе с основными репутационными сервисами (Google My Business, Яндекс справочник и др.)</w:t>
      </w:r>
    </w:p>
    <w:p w14:paraId="39146EF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Глубокое понимание и умелое использование ключевых репутационных платформ позволяет контролировать и повышать видимость, получать и обрабатывать отзывы, управлять карточками компании и улучшать позиции в выдаче.</w:t>
      </w:r>
    </w:p>
    <w:p w14:paraId="5FF1D63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BB30C30" w14:textId="77777777" w:rsidR="00A06B6B" w:rsidRPr="00625B0A" w:rsidRDefault="00A06B6B" w:rsidP="00A06B6B">
      <w:pPr>
        <w:numPr>
          <w:ilvl w:val="0"/>
          <w:numId w:val="35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интерфейсы и функционал ведущих сервисов управления репутацией.</w:t>
      </w:r>
    </w:p>
    <w:p w14:paraId="7EE766F9" w14:textId="77777777" w:rsidR="00A06B6B" w:rsidRPr="00625B0A" w:rsidRDefault="00A06B6B" w:rsidP="00A06B6B">
      <w:pPr>
        <w:numPr>
          <w:ilvl w:val="0"/>
          <w:numId w:val="35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создавать, правильно заполнять и оптимизировать карточки организации.</w:t>
      </w:r>
    </w:p>
    <w:p w14:paraId="0E6660FC" w14:textId="77777777" w:rsidR="00A06B6B" w:rsidRPr="00625B0A" w:rsidRDefault="00A06B6B" w:rsidP="00A06B6B">
      <w:pPr>
        <w:numPr>
          <w:ilvl w:val="0"/>
          <w:numId w:val="35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Выстроить процессы публикации и ответа на отзывы, а также мониторинга показателей.</w:t>
      </w:r>
    </w:p>
    <w:p w14:paraId="08A3673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Грамотные и полностью оптимизированные профили на ключевых репутационных сервисах. Налаженный процесс публикации постов, обновлений и ответов на отзывы. Повышение видимости в поиске, доверия потенциальных клиентов и рост конверсий.</w:t>
      </w:r>
    </w:p>
    <w:p w14:paraId="7FBB36E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C36A6F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21. Помощь и консультирование по созданию блоков отзывов на сайте потенциального клиента</w:t>
      </w:r>
    </w:p>
    <w:p w14:paraId="67B04A9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Корректно организованный блок отзывов на сайте усиливает доверие посетителей, демонстрирует социальное доказательство и стимулирует целевые действия. Продуманный дизайн, сбор и презентация отзывов в едином интерфейсе повышает конверсию и удержание аудитории.</w:t>
      </w:r>
    </w:p>
    <w:p w14:paraId="712A5C2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11ECB3F" w14:textId="77777777" w:rsidR="00A06B6B" w:rsidRPr="00625B0A" w:rsidRDefault="00A06B6B" w:rsidP="00A06B6B">
      <w:pPr>
        <w:numPr>
          <w:ilvl w:val="0"/>
          <w:numId w:val="35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Обосновать ценность отображения отзывов на сайте и их влияние на доверие и решение о покупке.</w:t>
      </w:r>
    </w:p>
    <w:p w14:paraId="1567D97A" w14:textId="77777777" w:rsidR="00A06B6B" w:rsidRPr="00625B0A" w:rsidRDefault="00A06B6B" w:rsidP="00A06B6B">
      <w:pPr>
        <w:numPr>
          <w:ilvl w:val="0"/>
          <w:numId w:val="35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техническое и визуальное решение для интеграции отзывов.</w:t>
      </w:r>
    </w:p>
    <w:p w14:paraId="4C0EC987" w14:textId="77777777" w:rsidR="00A06B6B" w:rsidRPr="00625B0A" w:rsidRDefault="00A06B6B" w:rsidP="00A06B6B">
      <w:pPr>
        <w:numPr>
          <w:ilvl w:val="0"/>
          <w:numId w:val="35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Настроить процессы сбора, модерации и автоматического обновления отзывов в блоке.</w:t>
      </w:r>
    </w:p>
    <w:p w14:paraId="6E562BD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Функционирующий блок отзывов на сайте, автоматически обновляющийся и соответствующий фирменному стилю. Налаженный процесс сбора и модерации новых отзывов с высокой скоростью реакции. Повышение доверия посетителей сайта и конверсии через демонстрацию социальных доказательств.</w:t>
      </w:r>
    </w:p>
    <w:p w14:paraId="7ADC35D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0A3A1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22. Помощь и консультирование по созданию отзывов во всех релевантных социальных каналах и соц. сетях</w:t>
      </w:r>
    </w:p>
    <w:p w14:paraId="3C628A9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Системная работа по генерации, оформлению и продвижению клиентских отзывов в соцсетях усиливает доверие, повышает видимость бренда и стимулирует вовлечение аудитории через социальное доказательство.</w:t>
      </w:r>
    </w:p>
    <w:p w14:paraId="2B6BE32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64F530C5" w14:textId="77777777" w:rsidR="00A06B6B" w:rsidRPr="00625B0A" w:rsidRDefault="00A06B6B" w:rsidP="00A06B6B">
      <w:pPr>
        <w:numPr>
          <w:ilvl w:val="0"/>
          <w:numId w:val="35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Обучить процессам сбора и оформления отзывов для публикации в Instagram, Facebook, VK, LinkedIn, Telegram, TikTok и YouTube.</w:t>
      </w:r>
    </w:p>
    <w:p w14:paraId="2D5CCFDB" w14:textId="77777777" w:rsidR="00A06B6B" w:rsidRPr="00625B0A" w:rsidRDefault="00A06B6B" w:rsidP="00A06B6B">
      <w:pPr>
        <w:numPr>
          <w:ilvl w:val="0"/>
          <w:numId w:val="35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цепочки взаимодействия для вовлечения пользователей в публикацию отзывов на каждой платформе.</w:t>
      </w:r>
    </w:p>
    <w:p w14:paraId="5C9ED9AD" w14:textId="77777777" w:rsidR="00A06B6B" w:rsidRPr="00625B0A" w:rsidRDefault="00A06B6B" w:rsidP="00A06B6B">
      <w:pPr>
        <w:numPr>
          <w:ilvl w:val="0"/>
          <w:numId w:val="35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Настроить методы продвижения отзывов, чтобы усилить охват и доверие потенциальных клиентов.</w:t>
      </w:r>
    </w:p>
    <w:p w14:paraId="5511A8E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Регулярно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публикуемые отзывы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 всех ключевых соцсетях.</w:t>
      </w:r>
    </w:p>
    <w:p w14:paraId="218869D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Рост доверия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аудитории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повышение конверсии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счёт социальных доказательств.</w:t>
      </w:r>
    </w:p>
    <w:p w14:paraId="095186D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Отлаженный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сбора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оформления и продвижения отзывов без привлечения внешних ресурсов. Чёткая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методология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работы с UGC, масштабируемая на новые продукты и кампании.</w:t>
      </w:r>
    </w:p>
    <w:p w14:paraId="17ADE9B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EC4A5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23. Помощь и консультирование по созданию отзывов во всех релевантных маркетплейсах - знакомство потенциального клиента ЦПП с сервисами мониторинга упоминаний бренда, названия продукции на 12 платформах (Shikari, Targethunter и другие)</w:t>
      </w:r>
    </w:p>
    <w:p w14:paraId="54EC567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Системное управление отзывами на маркетплейсах и мониторинг упоминаний бренда с помощью специализированных сервисов обеспечивает точное понимание клиентского опыта, позволяет оперативно реагировать на обратную связь и выстраивать конкурентные преимущества.</w:t>
      </w:r>
    </w:p>
    <w:p w14:paraId="09BE579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6634254F" w14:textId="77777777" w:rsidR="00A06B6B" w:rsidRPr="00625B0A" w:rsidRDefault="00A06B6B" w:rsidP="00A06B6B">
      <w:pPr>
        <w:numPr>
          <w:ilvl w:val="0"/>
          <w:numId w:val="3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процесс сбора, оформления и продвижения отзывов на ключевых маркетплейсах.</w:t>
      </w:r>
    </w:p>
    <w:p w14:paraId="79882A87" w14:textId="77777777" w:rsidR="00A06B6B" w:rsidRPr="00625B0A" w:rsidRDefault="00A06B6B" w:rsidP="00A06B6B">
      <w:pPr>
        <w:numPr>
          <w:ilvl w:val="0"/>
          <w:numId w:val="3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клиента с сервисами мониторинга упоминаний (Shikari, TargetHunter и др.) и настроить их для отслеживания 12 площадок.</w:t>
      </w:r>
    </w:p>
    <w:p w14:paraId="77D46D48" w14:textId="77777777" w:rsidR="00A06B6B" w:rsidRPr="00625B0A" w:rsidRDefault="00A06B6B" w:rsidP="00A06B6B">
      <w:pPr>
        <w:numPr>
          <w:ilvl w:val="0"/>
          <w:numId w:val="3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оперативный анализ обратной связи и интеграцию данных в маркетинговые и репутационные процессы.</w:t>
      </w:r>
    </w:p>
    <w:p w14:paraId="2B71674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Налаженный процесс сбора и продвижения отзывов на всех ключевых маркетплейсах. Мониторинг упоминаний бренда и продукции в режиме реального времени по 12 каналам. Своевременное реагирование на обратную связь и снижение негативных упоминаний. Улучшение репутационных показателей и повышение доверия клиентов через системную работу с отзывами.</w:t>
      </w:r>
    </w:p>
    <w:p w14:paraId="38930B7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2ADE4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24. Предоставление гайдов по отработке негатива (знакомство с методами внешней и внутренней экспертизы и базовыми сценариями)</w:t>
      </w:r>
    </w:p>
    <w:p w14:paraId="139EC0D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Системный подход к работе с негативом, основанный на сочетании внешней и внутренней экспертизы, помогает не только эффективно гасить критические ситуации, но и извлекать уроки для улучшения продукта и сервиса.</w:t>
      </w:r>
    </w:p>
    <w:p w14:paraId="4C58804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7A3DCF8C" w14:textId="77777777" w:rsidR="00A06B6B" w:rsidRPr="00625B0A" w:rsidRDefault="00A06B6B" w:rsidP="00A06B6B">
      <w:pPr>
        <w:numPr>
          <w:ilvl w:val="0"/>
          <w:numId w:val="35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с принципами и этапами управления негативом в цифровой среде.</w:t>
      </w:r>
    </w:p>
    <w:p w14:paraId="3050310F" w14:textId="77777777" w:rsidR="00A06B6B" w:rsidRPr="00625B0A" w:rsidRDefault="00A06B6B" w:rsidP="00A06B6B">
      <w:pPr>
        <w:numPr>
          <w:ilvl w:val="0"/>
          <w:numId w:val="35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применять внешнюю и внутреннюю экспертизу для анализа корней проблем.</w:t>
      </w:r>
    </w:p>
    <w:p w14:paraId="0F76E864" w14:textId="77777777" w:rsidR="00A06B6B" w:rsidRPr="00625B0A" w:rsidRDefault="00A06B6B" w:rsidP="00A06B6B">
      <w:pPr>
        <w:numPr>
          <w:ilvl w:val="0"/>
          <w:numId w:val="35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Предоставить готовые сценарии реагирования и шаблоны коммуникаций в типовых ситуациях.</w:t>
      </w:r>
    </w:p>
    <w:p w14:paraId="5FBDF2E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Налаженный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отработки негатива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чёткими регламентами и ролями.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Сокращение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времени реакции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повышение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удовлетворённости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клиентов. Снижение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рецидивов проблем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укрепление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репутации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бренда.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Подготовленная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команда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уверенно реагирующая на любые негативные ситуации.</w:t>
      </w:r>
    </w:p>
    <w:p w14:paraId="151D93E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C050B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25. Разбор базовых ошибок в коммуникации при работе с цифровой репутацией</w:t>
      </w:r>
    </w:p>
    <w:p w14:paraId="2EE5A57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Осознанное выявление и устранение типичных ошибок в диалоге с аудиторией предотвращает эскалацию конфликтов, укрепляет доверие к бренду и повышает эффективность репутационного менеджмента.</w:t>
      </w:r>
    </w:p>
    <w:p w14:paraId="3B08D0E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C42A9CC" w14:textId="77777777" w:rsidR="00A06B6B" w:rsidRPr="00625B0A" w:rsidRDefault="00A06B6B" w:rsidP="00A06B6B">
      <w:pPr>
        <w:numPr>
          <w:ilvl w:val="0"/>
          <w:numId w:val="35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Проанализировать наиболее распространённые ошибки в работе с обратной связью и в коммуникациях.</w:t>
      </w:r>
    </w:p>
    <w:p w14:paraId="0478D154" w14:textId="77777777" w:rsidR="00A06B6B" w:rsidRPr="00625B0A" w:rsidRDefault="00A06B6B" w:rsidP="00A06B6B">
      <w:pPr>
        <w:numPr>
          <w:ilvl w:val="0"/>
          <w:numId w:val="35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их причины и выработать практические приёмы для их предотвращения.</w:t>
      </w:r>
    </w:p>
    <w:p w14:paraId="2A032B4E" w14:textId="77777777" w:rsidR="00A06B6B" w:rsidRPr="00625B0A" w:rsidRDefault="00A06B6B" w:rsidP="00A06B6B">
      <w:pPr>
        <w:numPr>
          <w:ilvl w:val="0"/>
          <w:numId w:val="35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стандарты и чек-листы для корректного взаимодействия с аудиторией в цифровой среде.</w:t>
      </w:r>
    </w:p>
    <w:p w14:paraId="56A1141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Сокращение числа коммуникационных ошибок и укрепление имиджа. Повышение эффективности ответов и скорости реакции. Унификация стиля общения с аудиторией и консолидация знаний команды. Рост удовлетворённости клиентов благодаря корректному и своевременному взаимодействию.</w:t>
      </w:r>
    </w:p>
    <w:p w14:paraId="7C8DB95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0CDEE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26. Разработка для потенциального клиента ЦПП «Карты точек влияния на репутацию» и дорожной карты достижения ключевых показателей эффективности для цифровой репутации</w:t>
      </w:r>
    </w:p>
    <w:p w14:paraId="5CD1288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Сопровождение клиента через визуальное отображение всех критичных точек взаимодействия («точек влияния») и поэтапное планирование их оптимизации с учётом ключевых показателей позволяет системно управлять цифровой репутацией и достигать измеримых результатов.</w:t>
      </w:r>
    </w:p>
    <w:p w14:paraId="5F0BA0B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C22AEF4" w14:textId="77777777" w:rsidR="00A06B6B" w:rsidRPr="00625B0A" w:rsidRDefault="00A06B6B" w:rsidP="00A06B6B">
      <w:pPr>
        <w:numPr>
          <w:ilvl w:val="0"/>
          <w:numId w:val="35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и визуализировать все «точки влияния» на репутацию клиента в цифровой среде.</w:t>
      </w:r>
    </w:p>
    <w:p w14:paraId="399EB23D" w14:textId="77777777" w:rsidR="00A06B6B" w:rsidRPr="00625B0A" w:rsidRDefault="00A06B6B" w:rsidP="00A06B6B">
      <w:pPr>
        <w:numPr>
          <w:ilvl w:val="0"/>
          <w:numId w:val="35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Составить пошаговую дорожную карту мероприятий и метрик для управления этими точками.</w:t>
      </w:r>
    </w:p>
    <w:p w14:paraId="1828A1B5" w14:textId="77777777" w:rsidR="00A06B6B" w:rsidRPr="00625B0A" w:rsidRDefault="00A06B6B" w:rsidP="00A06B6B">
      <w:pPr>
        <w:numPr>
          <w:ilvl w:val="0"/>
          <w:numId w:val="35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Установить связь между конкретными активностями и ожидаемыми изменениями в KPI репутации.</w:t>
      </w:r>
    </w:p>
    <w:p w14:paraId="69D0648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Визуальная карта точек влияния с понятной структурой и приоритетами. Детализированная дорожная карта с этапами, задачами и KPI. Налаженный процесс мониторинга и контроля за цифровой репутацией. Ясная связь между активностями и улучшением репутационных показателей клиента.</w:t>
      </w:r>
    </w:p>
    <w:p w14:paraId="7AADB60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27. Разработка базовых подходов работы с охватной частью репутационной зоны (работа с блогерами, посевные мероприятия, работа со сми и поисковыми системами)</w:t>
      </w:r>
    </w:p>
    <w:p w14:paraId="752E329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Эффективное взаимодействие с блогерами, проведение посевных мероприятий и работа со СМИ и поисковыми системами значительно расширяют охват бренда, укрепляют репутацию и привлекают новую аудиторию.</w:t>
      </w:r>
    </w:p>
    <w:p w14:paraId="0856CBB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04D188F1" w14:textId="77777777" w:rsidR="00A06B6B" w:rsidRPr="00625B0A" w:rsidRDefault="00A06B6B" w:rsidP="00A06B6B">
      <w:pPr>
        <w:numPr>
          <w:ilvl w:val="0"/>
          <w:numId w:val="36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методы поиска и взаимодействия с релевантными блогерами и лидерами мнений.</w:t>
      </w:r>
    </w:p>
    <w:p w14:paraId="757F4324" w14:textId="77777777" w:rsidR="00A06B6B" w:rsidRPr="00625B0A" w:rsidRDefault="00A06B6B" w:rsidP="00A06B6B">
      <w:pPr>
        <w:numPr>
          <w:ilvl w:val="0"/>
          <w:numId w:val="36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организовывать посевные кампании для генерации органических упоминаний.</w:t>
      </w:r>
    </w:p>
    <w:p w14:paraId="2E3FA1C2" w14:textId="77777777" w:rsidR="00A06B6B" w:rsidRPr="00625B0A" w:rsidRDefault="00A06B6B" w:rsidP="00A06B6B">
      <w:pPr>
        <w:numPr>
          <w:ilvl w:val="0"/>
          <w:numId w:val="36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стратегию работы со СМИ и оптимизации под поисковые системы для повышения видимости бренда.</w:t>
      </w:r>
    </w:p>
    <w:p w14:paraId="5A2D55A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Сформированный медиапул блогеров и СМИ, готовый к взаимодействию. Успешно запущенные посевные кампании с измеримыми охватами и упоминаниями. Размещённые экспертные статьи и пресс-релизы, укрепившие SEO-показатели. Интегрированная стратегия охвата, обеспечивающая системное повышение репутации и доверия.</w:t>
      </w:r>
    </w:p>
    <w:p w14:paraId="183CFBF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9BAB1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28. Разработка индивидуального плана действий на случай кризиса (вброс, вирусный негатив, жалоба от блогера)</w:t>
      </w:r>
    </w:p>
    <w:p w14:paraId="4D007D0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Наличие чёткого плана антикризисных мероприятий позволяет оперативно реагировать на бурные негаторные события, минимизировать репутационные потери и восстанавливать доверие аудитории.</w:t>
      </w:r>
    </w:p>
    <w:p w14:paraId="26CA764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4029373F" w14:textId="77777777" w:rsidR="00A06B6B" w:rsidRPr="00625B0A" w:rsidRDefault="00A06B6B" w:rsidP="00A06B6B">
      <w:pPr>
        <w:numPr>
          <w:ilvl w:val="0"/>
          <w:numId w:val="36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пошаговый алгоритм действий при различных сценариях кризиса в цифровой среде.</w:t>
      </w:r>
    </w:p>
    <w:p w14:paraId="08394C79" w14:textId="77777777" w:rsidR="00A06B6B" w:rsidRPr="00625B0A" w:rsidRDefault="00A06B6B" w:rsidP="00A06B6B">
      <w:pPr>
        <w:numPr>
          <w:ilvl w:val="0"/>
          <w:numId w:val="36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роли и ответственность участников команды в экстренных ситуациях.</w:t>
      </w:r>
    </w:p>
    <w:p w14:paraId="1937769B" w14:textId="77777777" w:rsidR="00A06B6B" w:rsidRPr="00625B0A" w:rsidRDefault="00A06B6B" w:rsidP="00A06B6B">
      <w:pPr>
        <w:numPr>
          <w:ilvl w:val="0"/>
          <w:numId w:val="36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шаблоны коммуникаций и сценарии эскалации для быстрого реагирования.</w:t>
      </w:r>
    </w:p>
    <w:p w14:paraId="7FCDD81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Готовый индивидуальный план действий при кризисных ситуациях. Чёткое разделение ролей и алгоритм взаимодействия внутри команды. Наличие готовых шаблонов коммуникаций для разных сценариев. Повышение скорости реакции, снижение ущерба репутации и восстановление доверия аудитории.</w:t>
      </w:r>
    </w:p>
    <w:p w14:paraId="16E71A7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AEFC8E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Модуль 29. Разработка индивидуальной стратегии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social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media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optimization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для сбора отзывов</w:t>
      </w:r>
    </w:p>
    <w:p w14:paraId="1BFB5F8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Эффективная SMO-стратегия нацелена на создание благоприятных условий и активных каналов в социальных сетях для сбора качественных отзывов, повышая доверие к бренду и стимулируя вовлечение аудитории.</w:t>
      </w:r>
    </w:p>
    <w:p w14:paraId="158C591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Цели и задачи модуля</w:t>
      </w:r>
    </w:p>
    <w:p w14:paraId="4442B726" w14:textId="77777777" w:rsidR="00A06B6B" w:rsidRPr="00625B0A" w:rsidRDefault="00A06B6B" w:rsidP="00A06B6B">
      <w:pPr>
        <w:numPr>
          <w:ilvl w:val="0"/>
          <w:numId w:val="36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оптимальные социальные сети и форматы контента для сбора отзывов.</w:t>
      </w:r>
    </w:p>
    <w:p w14:paraId="4E7906F1" w14:textId="77777777" w:rsidR="00A06B6B" w:rsidRPr="00625B0A" w:rsidRDefault="00A06B6B" w:rsidP="00A06B6B">
      <w:pPr>
        <w:numPr>
          <w:ilvl w:val="0"/>
          <w:numId w:val="36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комплекс мероприятий по стимулированию пользователей к публикации обратной связи.</w:t>
      </w:r>
    </w:p>
    <w:p w14:paraId="140C3919" w14:textId="77777777" w:rsidR="00A06B6B" w:rsidRPr="00625B0A" w:rsidRDefault="00A06B6B" w:rsidP="00A06B6B">
      <w:pPr>
        <w:numPr>
          <w:ilvl w:val="0"/>
          <w:numId w:val="36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Настроить процессы мониторинга и интеграции собранных отзывов в маркетинговые каналы.</w:t>
      </w:r>
    </w:p>
    <w:p w14:paraId="33F73CF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Ожидаемые результаты</w:t>
      </w:r>
    </w:p>
    <w:p w14:paraId="2EEB85A3" w14:textId="77777777" w:rsidR="00A06B6B" w:rsidRPr="00625B0A" w:rsidRDefault="00A06B6B" w:rsidP="00A06B6B">
      <w:pPr>
        <w:numPr>
          <w:ilvl w:val="0"/>
          <w:numId w:val="36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Запущенная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SMO-кампания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активно собирающая отзывы в ключевых соцсетях.</w:t>
      </w:r>
    </w:p>
    <w:p w14:paraId="1C727BE2" w14:textId="77777777" w:rsidR="00A06B6B" w:rsidRPr="00625B0A" w:rsidRDefault="00A06B6B" w:rsidP="00A06B6B">
      <w:pPr>
        <w:numPr>
          <w:ilvl w:val="0"/>
          <w:numId w:val="36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Устойчивый поток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UGC-отзывов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высоким вовлечением и охватом.</w:t>
      </w:r>
    </w:p>
    <w:p w14:paraId="6F075362" w14:textId="77777777" w:rsidR="00A06B6B" w:rsidRPr="00625B0A" w:rsidRDefault="00A06B6B" w:rsidP="00A06B6B">
      <w:pPr>
        <w:numPr>
          <w:ilvl w:val="0"/>
          <w:numId w:val="36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Интеграция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собранных отзывов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маркетинговые материалы и на сайт.</w:t>
      </w:r>
    </w:p>
    <w:p w14:paraId="0716BEFB" w14:textId="77777777" w:rsidR="00A06B6B" w:rsidRPr="00625B0A" w:rsidRDefault="00A06B6B" w:rsidP="00A06B6B">
      <w:pPr>
        <w:numPr>
          <w:ilvl w:val="0"/>
          <w:numId w:val="36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Улучшение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репутационных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маркетинговых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показателей за счёт системной SMO-деятельности.</w:t>
      </w:r>
    </w:p>
    <w:p w14:paraId="0EA957B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96A14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Модуль 30. Разработка индивидуальной стратегии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SERM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– репутации бизнеса в поисковых системах - предоставление списка полезной и актуальной литературы по данной теме (гайды, кейсы, статьи, записи вебинаров)</w:t>
      </w:r>
    </w:p>
    <w:p w14:paraId="5AB5270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Системная SERM-стратегия позволяет контролировать выдачу по бренд-запросам, подавлять негативный контент и продвигать позитивные материалы. Подбор проверенных гайд-лайнов и кейсов укрепит понимание инструментов и приёмов.</w:t>
      </w:r>
    </w:p>
    <w:p w14:paraId="72A757B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8DDD4D7" w14:textId="77777777" w:rsidR="00A06B6B" w:rsidRPr="00625B0A" w:rsidRDefault="00A06B6B" w:rsidP="00A06B6B">
      <w:pPr>
        <w:numPr>
          <w:ilvl w:val="0"/>
          <w:numId w:val="36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Выстроить поэтапный план управления результатами поиска по названию компании и ключевым продуктам.</w:t>
      </w:r>
    </w:p>
    <w:p w14:paraId="113AF43B" w14:textId="77777777" w:rsidR="00A06B6B" w:rsidRPr="00625B0A" w:rsidRDefault="00A06B6B" w:rsidP="00A06B6B">
      <w:pPr>
        <w:numPr>
          <w:ilvl w:val="0"/>
          <w:numId w:val="36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методы и инструменты для мониторинга, анализа и коррекции выдачи.</w:t>
      </w:r>
    </w:p>
    <w:p w14:paraId="1DB830C9" w14:textId="77777777" w:rsidR="00A06B6B" w:rsidRPr="00625B0A" w:rsidRDefault="00A06B6B" w:rsidP="00A06B6B">
      <w:pPr>
        <w:numPr>
          <w:ilvl w:val="0"/>
          <w:numId w:val="36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подборку литературы (гайды, кейсы, статьи, вебинары) для углублённого изучения SERM.</w:t>
      </w:r>
    </w:p>
    <w:p w14:paraId="3E344F1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Разработанная индивидуальная SERM-стратегия с поэтапным планом и метриками.Сформированная библиотека ресурсов для погружения в тему и самостоятельного развития навыков. Улучшение позиционирования бренд-запросов и снижение видимости негативного контента. Устойчивое управление репутацией в поисковых системах и поддержка долгосрочного доверия аудитории.</w:t>
      </w:r>
    </w:p>
    <w:p w14:paraId="77CABE1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EB0339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</w:t>
      </w:r>
    </w:p>
    <w:p w14:paraId="4DE7623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Комплекс услуг:</w:t>
      </w:r>
    </w:p>
    <w:p w14:paraId="40AFE73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«Маркетплейсы»</w:t>
      </w: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обеспечить клиентам ЦПП и бизнес-инкубатора понимание этапности работ и системного подхода в маркетинге маркетплейсов.</w:t>
      </w:r>
    </w:p>
    <w:p w14:paraId="37471AC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 должной квалификации работников ЦПП/бизнес-инкубатора может быть обеспечен полный комплекс услуг по выводу продукции предприятия на маркетплейсы, включая работы по созданию контента для карточек, обеспечение продвижение как через внутренние рекламные системы, так и сторонние рекламные платформы в необходимом потенциальному клиенту количестве для достижения целей и задач.</w:t>
      </w:r>
    </w:p>
    <w:p w14:paraId="3DDA20C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Целевая аудитория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 основатели компаний с товарным ассортиментом, руководители компаний, топ менеджемент, директора по маркетингу, директора по развитию, маркетологи предприятий, а также линейный персонал, менеджеры по маркетингу и линейные маркетологи.</w:t>
      </w:r>
    </w:p>
    <w:p w14:paraId="7429254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6987CF3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Модули, входящие в комплекс услуг</w:t>
      </w:r>
    </w:p>
    <w:p w14:paraId="1A2624B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445B33E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1. Помощь с определением маркетплейсов для выхода на них со своей продукцией (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WB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,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OZON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 другие)</w:t>
      </w:r>
    </w:p>
    <w:p w14:paraId="79E22FC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Грамотный выбор маркетплейсов на старте продаж обеспечивает максимальное покрытие целевой аудитории, оптимальные затраты на комиссии и логистику, а также гибкость в масштабировании каналов сбыта.</w:t>
      </w:r>
    </w:p>
    <w:p w14:paraId="7550CF5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382F572F" w14:textId="77777777" w:rsidR="00A06B6B" w:rsidRPr="00625B0A" w:rsidRDefault="00A06B6B" w:rsidP="00A06B6B">
      <w:pPr>
        <w:numPr>
          <w:ilvl w:val="0"/>
          <w:numId w:val="3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Провести сравнительный анализ основных маркетплейсов по релевантным критериям.</w:t>
      </w:r>
    </w:p>
    <w:p w14:paraId="0B30756D" w14:textId="77777777" w:rsidR="00A06B6B" w:rsidRPr="00625B0A" w:rsidRDefault="00A06B6B" w:rsidP="00A06B6B">
      <w:pPr>
        <w:numPr>
          <w:ilvl w:val="0"/>
          <w:numId w:val="3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наиболее подходящие площадки для продукции и возможностей клиента.</w:t>
      </w:r>
    </w:p>
    <w:p w14:paraId="5D1597C9" w14:textId="77777777" w:rsidR="00A06B6B" w:rsidRPr="00625B0A" w:rsidRDefault="00A06B6B" w:rsidP="00A06B6B">
      <w:pPr>
        <w:numPr>
          <w:ilvl w:val="0"/>
          <w:numId w:val="3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Составить поэтапный план выхода на выбранные маркетплейсы.</w:t>
      </w:r>
    </w:p>
    <w:p w14:paraId="206CD4E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Чёткое понимание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приоритетных маркетплейсов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ассортимента клиента.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Сформированная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матрица выбора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площадок с обоснованием критериев.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Проведённый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пилотный запуск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избранных маркетплейсах и анализ первых продаж.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Готовность к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масштабированию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присутствия с минимальными рисками и эффективными затратами.</w:t>
      </w:r>
    </w:p>
    <w:p w14:paraId="0A30AEC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8AE1B1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51A1B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Модуль 2. Консультационная поддержка по сервисам аналитики маркетплейсов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- поиск и предоставление для потенциального заказчика успешных кейсов в его тематике и нише</w:t>
      </w:r>
    </w:p>
    <w:p w14:paraId="48B6907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Грамотное использование аналитических платформ маркетплейсов в сочетании с изучением релевантных успешных примеров позволяет клиентам ЦПП/инкубатора выстроить обоснованную стратегию продаж, оптимизировать ассортимент и повысить показатели конверсии и выручки.</w:t>
      </w:r>
    </w:p>
    <w:p w14:paraId="1ED1505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F04FAE4" w14:textId="77777777" w:rsidR="00A06B6B" w:rsidRPr="00625B0A" w:rsidRDefault="00A06B6B" w:rsidP="00A06B6B">
      <w:pPr>
        <w:numPr>
          <w:ilvl w:val="0"/>
          <w:numId w:val="36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Ознакомить с ключевыми аналитическими инструментами для маркетплейсов: их функционалом и возможностями.</w:t>
      </w:r>
    </w:p>
    <w:p w14:paraId="5D19E760" w14:textId="77777777" w:rsidR="00A06B6B" w:rsidRPr="00625B0A" w:rsidRDefault="00A06B6B" w:rsidP="00A06B6B">
      <w:pPr>
        <w:numPr>
          <w:ilvl w:val="0"/>
          <w:numId w:val="36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Настроить регулярный сбор и интерпретацию данных по продажам, трафику, ассортимента, конкурентам.</w:t>
      </w:r>
    </w:p>
    <w:p w14:paraId="45CE32F4" w14:textId="77777777" w:rsidR="00A06B6B" w:rsidRPr="00625B0A" w:rsidRDefault="00A06B6B" w:rsidP="00A06B6B">
      <w:pPr>
        <w:numPr>
          <w:ilvl w:val="0"/>
          <w:numId w:val="36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Подобрать и представить заказчику практические кейсы успеха из аналогичной тематики и ниши для вдохновения и перенимания практик.</w:t>
      </w:r>
    </w:p>
    <w:p w14:paraId="128595C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Налаженные аналитические процессы для мониторинга ключевых показателей на маркетплейсах. Регулярные дашборды с интерактивными отчётами по продажам, ассортименту и эффективности кампаний. Вдохновленные примеры успешных кейсов, адаптированные под специфику бизнеса клиента. Улучшение принятия решений и рост показателей выручки, конверсии и оборачиваемости благодаря data-driven подходу.</w:t>
      </w:r>
    </w:p>
    <w:p w14:paraId="29CEE22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C6F89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3. Помощь при конкурентном анализе (при должной квалификации сотрудников ЦПП/бизнес-инкубатора)</w:t>
      </w:r>
    </w:p>
    <w:p w14:paraId="6C3B8D7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Системный конкурентный анализ позволяет выявить сильные и слабые стороны предложений конкурентов, оптимизировать собственный ассортимент и стратегии продвижения, а также находить точки роста на маркетплейсах.</w:t>
      </w:r>
    </w:p>
    <w:p w14:paraId="43AE516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1753BD4" w14:textId="77777777" w:rsidR="00A06B6B" w:rsidRPr="00625B0A" w:rsidRDefault="00A06B6B" w:rsidP="00A06B6B">
      <w:pPr>
        <w:numPr>
          <w:ilvl w:val="0"/>
          <w:numId w:val="36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Оснастить сотрудников ЦПП/инкубатора методиками и инструментами глубокого анализа конкурентов.</w:t>
      </w:r>
    </w:p>
    <w:p w14:paraId="5984E6F7" w14:textId="77777777" w:rsidR="00A06B6B" w:rsidRPr="00625B0A" w:rsidRDefault="00A06B6B" w:rsidP="00A06B6B">
      <w:pPr>
        <w:numPr>
          <w:ilvl w:val="0"/>
          <w:numId w:val="36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собирать, интерпретировать и визуализировать данные о ценах, ассортименте, акциях и рекламных активностях конкурентов.</w:t>
      </w:r>
    </w:p>
    <w:p w14:paraId="5A9D7F59" w14:textId="77777777" w:rsidR="00A06B6B" w:rsidRPr="00625B0A" w:rsidRDefault="00A06B6B" w:rsidP="00A06B6B">
      <w:pPr>
        <w:numPr>
          <w:ilvl w:val="0"/>
          <w:numId w:val="36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рекомендации по оперативному реагированию и стратегическому позиционированию собственных товаров.</w:t>
      </w:r>
    </w:p>
    <w:p w14:paraId="672B6F9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Сформированные конкурентные профили по основным параметрам и метрикам. Готовые отчёты с визуализациями и выводами для принятия управленческих решений. Разработанная дорожная карта конкурентных действий: ценообразование, акции, улучшение контента. Повышение эффективности продаж и позиции на маркетплейсах за счёт опережения конкурентов.</w:t>
      </w:r>
    </w:p>
    <w:p w14:paraId="0863FFA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F531AF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4. Консультирование по поисковой оптимизации карточек маркетплейсов</w:t>
      </w:r>
    </w:p>
    <w:p w14:paraId="323EF84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Оптимизация карточек товаров под поисковые алгоритмы маркетплейсов повышает видимость предложений, привлекает целевой трафик и увеличивает конверсию.</w:t>
      </w:r>
    </w:p>
    <w:p w14:paraId="34C8C28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14DC3227" w14:textId="77777777" w:rsidR="00A06B6B" w:rsidRPr="00625B0A" w:rsidRDefault="00A06B6B" w:rsidP="00A06B6B">
      <w:pPr>
        <w:numPr>
          <w:ilvl w:val="0"/>
          <w:numId w:val="36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Понять принципы ранжирования и внутреннего поиска на ключевых маркетплейсах (Wildberries, Ozon, Яндекс.Маркет).</w:t>
      </w:r>
    </w:p>
    <w:p w14:paraId="5E7CCBF9" w14:textId="77777777" w:rsidR="00A06B6B" w:rsidRPr="00625B0A" w:rsidRDefault="00A06B6B" w:rsidP="00A06B6B">
      <w:pPr>
        <w:numPr>
          <w:ilvl w:val="0"/>
          <w:numId w:val="36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методику подбора и распределения ключевых слов в элементах карточки.</w:t>
      </w:r>
    </w:p>
    <w:p w14:paraId="74A9E612" w14:textId="77777777" w:rsidR="00A06B6B" w:rsidRPr="00625B0A" w:rsidRDefault="00A06B6B" w:rsidP="00A06B6B">
      <w:pPr>
        <w:numPr>
          <w:ilvl w:val="0"/>
          <w:numId w:val="36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Выстроить процесс регулярного аудита, тестирования и корректировки карточек.</w:t>
      </w:r>
    </w:p>
    <w:p w14:paraId="34EC3FD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результаты. Полностью SEO-оптимизированные карточки с правильно распределёнными ключевыми словами. Повышение органического трафика из внутреннего поиска маркетплейсов. Рост CTR и конверсии вследствие улучшенной структуры и контента. Системный процесс аудита и корректировки, гарантирующий стабильный рост позиций.</w:t>
      </w:r>
    </w:p>
    <w:p w14:paraId="665A0C5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97913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5. Предоставление услуг по оптимизации карточек маркетплейсов (при должной квалификации сотрудников ЦПП/бизнес-инкубатора)</w:t>
      </w:r>
    </w:p>
    <w:p w14:paraId="7CAB96C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Комплексная оптимизация карточек товаров, выполняемая квалифицированной командой ЦПП/бизнес-инкубатора, обеспечивает быстрое повышение видимости, кликабельности и конверсии в продажу за счёт профессиональной доработки всех элементов карточки.</w:t>
      </w:r>
    </w:p>
    <w:p w14:paraId="5DC3D39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3C992165" w14:textId="77777777" w:rsidR="00A06B6B" w:rsidRPr="00625B0A" w:rsidRDefault="00A06B6B" w:rsidP="00A06B6B">
      <w:pPr>
        <w:numPr>
          <w:ilvl w:val="0"/>
          <w:numId w:val="36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полную профессиональную подготовку и сопровождение карточек: от аудита до постоянной оптимизации.</w:t>
      </w:r>
    </w:p>
    <w:p w14:paraId="59A2FBDA" w14:textId="77777777" w:rsidR="00A06B6B" w:rsidRPr="00625B0A" w:rsidRDefault="00A06B6B" w:rsidP="00A06B6B">
      <w:pPr>
        <w:numPr>
          <w:ilvl w:val="0"/>
          <w:numId w:val="36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Снизить нагрузку на менеджеров клиента и гарантировать качественный и единообразный контент по всем SKU.</w:t>
      </w:r>
    </w:p>
    <w:p w14:paraId="5CA4C411" w14:textId="77777777" w:rsidR="00A06B6B" w:rsidRPr="00625B0A" w:rsidRDefault="00A06B6B" w:rsidP="00A06B6B">
      <w:pPr>
        <w:numPr>
          <w:ilvl w:val="0"/>
          <w:numId w:val="36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системный рост ключевых показателей через постоянную аналитику и изменение карточек.</w:t>
      </w:r>
    </w:p>
    <w:p w14:paraId="3802B34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Повышение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видимости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товаров в результатах поиска маркетплейсов.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Рост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CTR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конверсии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счёт структурированных и оптимизированных карточек.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Увеличение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продаж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снижение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возвратов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благодаря точной передаче информации.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Системный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оптимизации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обеспечивающий стабильный рост ключевых метрик.</w:t>
      </w:r>
    </w:p>
    <w:p w14:paraId="5AA4118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341D32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6. Обучение и консультирование по рекламе карточек (как через внутренние сервисы маркетплейсов, так и через сторонние рекламные системы)</w:t>
      </w:r>
    </w:p>
    <w:p w14:paraId="6F4EF20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Комплексное обучение и сопровождение рекламных кампаний карточек товаров, как внутри маркетплейсов, так и через внешние рекламные платформы, позволяет эффективно управлять трафиком, снижать стоимость привлечения и повышать продажи.</w:t>
      </w:r>
    </w:p>
    <w:p w14:paraId="42A72B5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22358E2E" w14:textId="77777777" w:rsidR="00A06B6B" w:rsidRPr="00625B0A" w:rsidRDefault="00A06B6B" w:rsidP="00A06B6B">
      <w:pPr>
        <w:numPr>
          <w:ilvl w:val="0"/>
          <w:numId w:val="37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инструменты и механики внутрирекламных систем Wildberries, Ozon, Яндекс.Маркет.</w:t>
      </w:r>
    </w:p>
    <w:p w14:paraId="7B9C46AF" w14:textId="77777777" w:rsidR="00A06B6B" w:rsidRPr="00625B0A" w:rsidRDefault="00A06B6B" w:rsidP="00A06B6B">
      <w:pPr>
        <w:numPr>
          <w:ilvl w:val="0"/>
          <w:numId w:val="37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планировать, запускать и оптимизировать кампании в Google Ads, myTarget, Facebook/Instagram Ads и других внешних каналах.</w:t>
      </w:r>
    </w:p>
    <w:p w14:paraId="3550AED2" w14:textId="77777777" w:rsidR="00A06B6B" w:rsidRPr="00625B0A" w:rsidRDefault="00A06B6B" w:rsidP="00A06B6B">
      <w:pPr>
        <w:numPr>
          <w:ilvl w:val="0"/>
          <w:numId w:val="37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Разработать сквозную стратегию распределения бюджета между каналами и форматами рекламы.</w:t>
      </w:r>
    </w:p>
    <w:p w14:paraId="734F82E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результаты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Запущенные рекламные кампании на ключевых каналах с настроенным отслеживанием KPI. Оптимизированный ROAS и сниженный CPC за счёт профессиональной настройки и улучшений. Системный процесс масштабирования рекламы и распределения бюджета по эффективным каналам.</w:t>
      </w:r>
    </w:p>
    <w:p w14:paraId="4C5CF4B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524D77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7. Обучение и консультирование по созданию и проведению акций на маркетплейсах</w:t>
      </w:r>
    </w:p>
    <w:p w14:paraId="1169BE0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Плановые акции на маркетплейсах привлекают новый трафик, стимулируют повторные покупки и повышают лояльность. Системный подход к их подготовке, запуску и анализу обеспечивает достижение ключевых бизнес-целей.</w:t>
      </w:r>
    </w:p>
    <w:p w14:paraId="20ACD4D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Цели и задачи модуля:</w:t>
      </w:r>
    </w:p>
    <w:p w14:paraId="216CEC1B" w14:textId="77777777" w:rsidR="00A06B6B" w:rsidRPr="00625B0A" w:rsidRDefault="00A06B6B" w:rsidP="00A06B6B">
      <w:pPr>
        <w:numPr>
          <w:ilvl w:val="0"/>
          <w:numId w:val="37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Изучить ассортимент доступных форматов акций на маркетплейсах (скидки, купоны, flash-sale, совместные кампании).</w:t>
      </w:r>
    </w:p>
    <w:p w14:paraId="6AAA98A7" w14:textId="77777777" w:rsidR="00A06B6B" w:rsidRPr="00625B0A" w:rsidRDefault="00A06B6B" w:rsidP="00A06B6B">
      <w:pPr>
        <w:numPr>
          <w:ilvl w:val="0"/>
          <w:numId w:val="37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процесс проработки концепции, управления бюджетом и технической настройки акций.</w:t>
      </w:r>
    </w:p>
    <w:p w14:paraId="2DAF3E7F" w14:textId="77777777" w:rsidR="00A06B6B" w:rsidRPr="00625B0A" w:rsidRDefault="00A06B6B" w:rsidP="00A06B6B">
      <w:pPr>
        <w:numPr>
          <w:ilvl w:val="0"/>
          <w:numId w:val="37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анализировать результаты и оптимизировать будущие мероприятия.</w:t>
      </w:r>
    </w:p>
    <w:p w14:paraId="36FD635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Ожидаемые результаты: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Запущенные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эффективные акции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маркетплейсах с измеримыми результатами.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Повышение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продажных метрик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(выручка, выкуп, средний чек).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Налаженный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процесс планирования, запуска и анализа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акций для постоянного роста.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Уверенность команды клиента в самостоятельной подготовке и проведении промо-кампаний.</w:t>
      </w:r>
    </w:p>
    <w:p w14:paraId="31D87B8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071CF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Модуль 8. Консультации по работе с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WB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видео платформой-</w:t>
      </w:r>
      <w:r w:rsidRPr="00625B0A">
        <w:rPr>
          <w:rFonts w:ascii="Arial" w:eastAsia="Times New Roman" w:hAnsi="Arial" w:cs="Arial"/>
          <w:b/>
          <w:bCs/>
          <w:color w:val="474747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контент-плейсов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WIBES</w:t>
      </w:r>
    </w:p>
    <w:p w14:paraId="00EE26E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возможностей Wildberries Video (WIBES) позволяет брендам усилить визуальное присутствие, повысить вовлечённость аудитории и стимулировать продажи через интеграцию видеоконтента непосредственно в карточки товаров и разделы платформы.</w:t>
      </w:r>
    </w:p>
    <w:p w14:paraId="4B579EE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B789B40" w14:textId="77777777" w:rsidR="00A06B6B" w:rsidRPr="00625B0A" w:rsidRDefault="00A06B6B" w:rsidP="00A06B6B">
      <w:pPr>
        <w:numPr>
          <w:ilvl w:val="0"/>
          <w:numId w:val="37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с функционалом WB Video и принципами формирования контент-плейлистов WIBES.</w:t>
      </w:r>
    </w:p>
    <w:p w14:paraId="5CE8D18C" w14:textId="77777777" w:rsidR="00A06B6B" w:rsidRPr="00625B0A" w:rsidRDefault="00A06B6B" w:rsidP="00A06B6B">
      <w:pPr>
        <w:numPr>
          <w:ilvl w:val="0"/>
          <w:numId w:val="37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создавать, оптимизировать и интегрировать видеообзоры товаров в карточки и подборки.</w:t>
      </w:r>
    </w:p>
    <w:p w14:paraId="6ABBC5E4" w14:textId="77777777" w:rsidR="00A06B6B" w:rsidRPr="00625B0A" w:rsidRDefault="00A06B6B" w:rsidP="00A06B6B">
      <w:pPr>
        <w:numPr>
          <w:ilvl w:val="0"/>
          <w:numId w:val="37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Освоить методы анализа эффективности видеоконтента и оптимизации плейлистов.</w:t>
      </w:r>
    </w:p>
    <w:p w14:paraId="40A3BA7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результаты: Запущенные видеокарточки и плейлисты WIBES с качественным контентом. Повышение вовлечённости и конверсии за счёт интеграции видео в карточки товаров. Установленный процесс производства, загрузки и оптимизации видеоконтента на маркетплейсе.</w:t>
      </w:r>
    </w:p>
    <w:p w14:paraId="6434F34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E66677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9. Консультирование и обучение по созданию контента для продвижения на маркетплейсах</w:t>
      </w:r>
    </w:p>
    <w:p w14:paraId="199B938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Качественный и релевантный контент — ключ к высокой конверсии и лояльности покупателей на маркетплейсах. Системный подход к его созданию охватывает все форматы от текстовых описаний до мультимедиа и рекламных креативов.</w:t>
      </w:r>
    </w:p>
    <w:p w14:paraId="00765E7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58136B60" w14:textId="77777777" w:rsidR="00A06B6B" w:rsidRPr="00625B0A" w:rsidRDefault="00A06B6B" w:rsidP="00A06B6B">
      <w:pPr>
        <w:numPr>
          <w:ilvl w:val="0"/>
          <w:numId w:val="37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полного цикла контент-производства: от идеи до публикации и анализа эффективности.</w:t>
      </w:r>
    </w:p>
    <w:p w14:paraId="7C0B21C8" w14:textId="77777777" w:rsidR="00A06B6B" w:rsidRPr="00625B0A" w:rsidRDefault="00A06B6B" w:rsidP="00A06B6B">
      <w:pPr>
        <w:numPr>
          <w:ilvl w:val="0"/>
          <w:numId w:val="37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Обеспечение единого бренд-стиля и соответствия контента требованиям площадок.</w:t>
      </w:r>
    </w:p>
    <w:p w14:paraId="521BEE24" w14:textId="77777777" w:rsidR="00A06B6B" w:rsidRPr="00625B0A" w:rsidRDefault="00A06B6B" w:rsidP="00A06B6B">
      <w:pPr>
        <w:numPr>
          <w:ilvl w:val="0"/>
          <w:numId w:val="37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Обучение адаптации материалов под разные форматы и каталоги маркетплейсов.</w:t>
      </w:r>
    </w:p>
    <w:p w14:paraId="148BB7E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результаты: Созданный унифицированный контент-пул: фото, видео, графика и тексты. Улучшенные метрики карточек: рост CTR, CR и снижение bounce-rate.</w:t>
      </w:r>
    </w:p>
    <w:p w14:paraId="4F1B67D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Отлаженный процесс производства контента и его публикации.</w:t>
      </w:r>
    </w:p>
    <w:p w14:paraId="696CA40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Навыки команды в самостоятельном создании и оптимизации материалов под маркетплейсы.</w:t>
      </w:r>
    </w:p>
    <w:p w14:paraId="07DCE44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2F365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10. Предоставление актуальной аналитики и ссылок на полезные актуальные материалы для селлеров и владельцев бизнеса на маркетплейсах</w:t>
      </w:r>
    </w:p>
    <w:p w14:paraId="6E437AD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Регулярное обновление аналитических данных и доступ к проверенным ресурсам помогают продавцам быстро адаптироваться к изменениям рынка, внедрять лучшие практики и повышать эффективность бизнеса на маркетплейсах.</w:t>
      </w:r>
    </w:p>
    <w:p w14:paraId="2DCBA96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792D8EAE" w14:textId="77777777" w:rsidR="00A06B6B" w:rsidRPr="00625B0A" w:rsidRDefault="00A06B6B" w:rsidP="00A06B6B">
      <w:pPr>
        <w:numPr>
          <w:ilvl w:val="0"/>
          <w:numId w:val="37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участников свежей аналитикой по рыночным трендам, категориям товаров и поведению покупателей.</w:t>
      </w:r>
    </w:p>
    <w:p w14:paraId="63C79C00" w14:textId="77777777" w:rsidR="00A06B6B" w:rsidRPr="00625B0A" w:rsidRDefault="00A06B6B" w:rsidP="00A06B6B">
      <w:pPr>
        <w:numPr>
          <w:ilvl w:val="0"/>
          <w:numId w:val="37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Систематизировать и предоставить подборку проверенных гайдлайнов, кейсов, статей и вебинаров.</w:t>
      </w:r>
    </w:p>
    <w:p w14:paraId="7BB89053" w14:textId="77777777" w:rsidR="00A06B6B" w:rsidRPr="00625B0A" w:rsidRDefault="00A06B6B" w:rsidP="00A06B6B">
      <w:pPr>
        <w:numPr>
          <w:ilvl w:val="0"/>
          <w:numId w:val="37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 самостоятельно находить и интерпретировать релевантные исследования.</w:t>
      </w:r>
    </w:p>
    <w:p w14:paraId="7285C8A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результаты: Налаженный процесс получения и аналитики актуальных данных о рынке маркетплейсов. Собственная библиотека проверенных исследований, гайдов и кейсов. Повышение скорости реагирования на изменения рынка благодаря своевременному доступу к инсайтам.</w:t>
      </w:r>
    </w:p>
    <w:p w14:paraId="1170468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Уверенность селлеров и владельцев бизнеса в их способности принимать решения на основе данных.</w:t>
      </w:r>
    </w:p>
    <w:p w14:paraId="1B4E6D0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B88F8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Модуль 11. Сопутствующие услуги для селлеров на маркетплейсах: фотосьемка товаров, создание видеообзоров и проч.</w:t>
      </w:r>
    </w:p>
    <w:p w14:paraId="0567624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Полный комплект медиапродакшн-услуг — от высококачественной фотосъёмки до профессиональных видеообзоров — повышает привлекательность карточек, доверие покупателей и конверсию продаж на маркетплейсах.</w:t>
      </w:r>
    </w:p>
    <w:p w14:paraId="6A30DEC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и задачи модуля:</w:t>
      </w:r>
    </w:p>
    <w:p w14:paraId="6FE06F75" w14:textId="77777777" w:rsidR="00A06B6B" w:rsidRPr="00625B0A" w:rsidRDefault="00A06B6B" w:rsidP="00A06B6B">
      <w:pPr>
        <w:numPr>
          <w:ilvl w:val="0"/>
          <w:numId w:val="37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Организовать комплексное создание визуального контента, отвечающего техническим требованиям площадок и ожиданиям целевой аудитории.</w:t>
      </w:r>
    </w:p>
    <w:p w14:paraId="1020C78E" w14:textId="77777777" w:rsidR="00A06B6B" w:rsidRPr="00625B0A" w:rsidRDefault="00A06B6B" w:rsidP="00A06B6B">
      <w:pPr>
        <w:numPr>
          <w:ilvl w:val="0"/>
          <w:numId w:val="37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Обеспечить единый бренд-стиль и высокое качество изображений и видео для всех SKU.</w:t>
      </w:r>
    </w:p>
    <w:p w14:paraId="5494435D" w14:textId="77777777" w:rsidR="00A06B6B" w:rsidRPr="00625B0A" w:rsidRDefault="00A06B6B" w:rsidP="00A06B6B">
      <w:pPr>
        <w:numPr>
          <w:ilvl w:val="0"/>
          <w:numId w:val="37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Снизить накладные расходы селлера на поиск подрядчиков и ускорить выход материалов.</w:t>
      </w:r>
    </w:p>
    <w:p w14:paraId="56E92A2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Ожидаемые результаты: Профессиональные изображения и видео, полностью соответствующие требованиям маркетплейсов. Усиленное восприятие бренда и повышение доверия покупателей. Рост CTR и конверсий за счет привлекательного и информативного визуального контента. Оптимизация процессов создания медиаконтента и сокращение времени на производство.</w:t>
      </w:r>
    </w:p>
    <w:p w14:paraId="4A027B5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C43D29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</w:p>
    <w:p w14:paraId="30F3A87A" w14:textId="3BD2CAC0" w:rsidR="00A06B6B" w:rsidRPr="00625B0A" w:rsidRDefault="00A06B6B" w:rsidP="00A06B6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Приложение </w:t>
      </w:r>
      <w:r w:rsidR="00B243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9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.</w:t>
      </w:r>
    </w:p>
    <w:p w14:paraId="0E93293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E9FDA3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5848B7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Термины, пояснения</w:t>
      </w:r>
    </w:p>
    <w:p w14:paraId="18E803C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E5496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Показ (показы) Views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представление контента пользователю. Один пользователь может увидеть материал на сайте, в соц сетях и мессенджерах много раз - количество показов одному пользователю никак не лимитировано.  </w:t>
      </w:r>
    </w:p>
    <w:p w14:paraId="523CB32D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NB. Не путайте показы и охват. </w:t>
      </w:r>
    </w:p>
    <w:p w14:paraId="7DB2B43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BB981C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Охват\ Reach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показатель количества людей (уникальные пользователи), которые увидели тот или иной контент у себя в ленте. Охват может отличаться в зависимости от типа материала. Взаимодействие с публикацией не обязательно, чтобы пользователь попал в статистику.</w:t>
      </w:r>
    </w:p>
    <w:p w14:paraId="26B434EA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A5EC06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Органический охват\Organic Reach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некая аудитория потребляет контент либо в в своей новостной ленте (разделах, новое, свежее, интересное), либо потому что подписана на аккаунт\канал\паблик\страницу. Основной минус органического охвата - мы не можем им управлять и показывать нужной аудитории нужный контент. </w:t>
      </w:r>
    </w:p>
    <w:p w14:paraId="50076577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6CC555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Целевой охват\ Target Reach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- показатель количества уникальных пользователей из целевой группы, которые увидели ваш контент у себя в ленте. Чаще всего достигается наложением бюджета на медиаобъект с целью доставки конкретной целевой аудитории в конкретном канале и даже месте показа (placement). </w:t>
      </w:r>
    </w:p>
    <w:p w14:paraId="27F356B5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D521EA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Вирусный охват\ Viral Reach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результат показа контента некой целевой аудитории, который достигается за счёт комплексной работы над контентом (снабжение контента вирусными составляющими: секс, смех, страх, скандал, селебрити, смерть, слабо, спорт, сюрприз, соц ответственность), элементами CTA( call to action - призыв к действию) и дальнейшего  самостоятельного распространения пользователями контента, за счет которого объем аудитории, ознакомившейся с контентом часто растёт в геометрической прогрессии вследствие как репостов из источника контента, так и копирования контента пользователями из источника.</w:t>
      </w:r>
    </w:p>
    <w:p w14:paraId="126E5EF6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F3DADA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Платный охват \ Pay Reach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платный (принудительное размещение контента в лентах пользователей и иных местах показа на платформе, относящихся к целевой аудитории). </w:t>
      </w:r>
    </w:p>
    <w:p w14:paraId="6C3ABE0C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499B3E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Engagement rate \ ER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один из важнейших (после целевых охватов) индикаторов, который показывает, насколько активно аудитория взаимодействует с контентом организации, бизнеса или персоны и, соответственно, насколько он релевантен ее интересам. </w:t>
      </w:r>
    </w:p>
    <w:p w14:paraId="37980508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E05C26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Численный показатель ER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результат комплексной формулы (лайки + комментарии) / подписчики * 100%. Например, за месяц на аккаунте, где собралось 1000 подписчиков, мы разместили 30 публикаций, которые набрали в общем 2000 лайков и 100 комментариев. Получается 2000+100/30 = 70 реакций на пост. Соответственно ER, 70 реакций на пост/1000 подписчиков * 100% = 7%</w:t>
      </w:r>
    </w:p>
    <w:p w14:paraId="1DFF8944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41B0B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Хороший\Плохой ER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такого универсального показателя нет.</w:t>
      </w:r>
    </w:p>
    <w:p w14:paraId="46266E5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ER привязывается к площадке\платформе ( Youtube, Instagram, VK и проч) и количеству пользователей\подписчиков, которые видели и взаимодействовали с контентом и типами и видами контента.</w:t>
      </w:r>
    </w:p>
    <w:p w14:paraId="4B631F06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34A9FDD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У “низкопирамидального” контента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(яркие фото, мемы, шутки, поздравления, публикации о рекордах, или наоборот, о трагедиях) ER может быть очень высокий.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 У </w:t>
      </w:r>
      <w:r w:rsidRPr="00625B0A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“обычного”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проходного контента в сообществах (каналах) с низкой вовлеченностью может быть большие показатели показов (охвата) но крайне низкий ER.  </w:t>
      </w:r>
    </w:p>
    <w:p w14:paraId="787C5169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44C125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Уровень вовлеченности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напрямую зависит от множества факторов, в том числе и от готовности бизнеса или персоны «разбавлять» ленту контента популярными среди аудитории форматами, традиционно набирающими много «лайков», репостов и комментариев. </w:t>
      </w:r>
    </w:p>
    <w:p w14:paraId="056894B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81DBC5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Несмотря на свою значимость, вовлеченность не должна рассматриваться в отрыве от других медиа индикаторов и НИКОГДА не должна становиться самоцелью для бизнеса либо персоны. </w:t>
      </w:r>
    </w:p>
    <w:p w14:paraId="47CE6417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E2991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Погоня за вовлеченностью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может вступить в противоречие с имиджем или даже целями и задачами бизнеса или персоны в медиа и гипермедийной среде.  </w:t>
      </w:r>
    </w:p>
    <w:p w14:paraId="37175C1F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635F28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Подписчики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большая (растущая) база подписчиков практически никогда не тождественна большему количеству заинтересованных пользователей.  </w:t>
      </w:r>
    </w:p>
    <w:p w14:paraId="2EA5A951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45D497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Обычно имеется как раз обратная корреляция: чем больше подписчиков (даже целевых, нашедших канал\страницу самостоятельно с целью подписки и дальнейшего потребления информации), тем меньше показатели органического охвата и ER. </w:t>
      </w:r>
    </w:p>
    <w:p w14:paraId="29D8272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63FE7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Большинство коммерческих платформ (META\Facebook\Instagram\ОК\VK и проч.) жёстко зафиксировали показатели органического охвата для подписчиков каналов\страниц с целью извлечения прибыли. </w:t>
      </w:r>
    </w:p>
    <w:p w14:paraId="6B2593C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Данные платформы работают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 модели “Pay To play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” – предполагает, что бизнес или персона будут платить платформе за доставку контента до целевой аудитории. </w:t>
      </w:r>
    </w:p>
    <w:p w14:paraId="1BA46D14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DF95BE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Telegram же, где пока нет общей алгоритмической ленты, падение ER при непрерывном росте подписчиков на каналах связано с ростом пабликов\каналов и контента в них в геометрической прогрессии. Такой объем контента аудитория платформы не может физически потребить, значительная часть контента остаётся без базовых показателей: без просмотров, без вовлечения. </w:t>
      </w:r>
    </w:p>
    <w:p w14:paraId="32486DC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FA7A37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Репосты\Упоминания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- один из базовых медиа показателей. Повышает показатель ER. Косвенно свидетельствует о попадании контента организации и бизнеса в медийные ожидания аудитории.</w:t>
      </w:r>
    </w:p>
    <w:p w14:paraId="7D35D21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4CA4E8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Количество и прирост репостов значимо повышает вес и рейтинг как Telegram канала так и иных технологических сущностей на медийных платформах: VK группы, Youtube канала, группы Facebook и проч. </w:t>
      </w:r>
    </w:p>
    <w:p w14:paraId="30330FC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1F0CF0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Получение постоянных репостов и упоминаний -это комплексная задача. </w:t>
      </w:r>
    </w:p>
    <w:p w14:paraId="7E43574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77EB7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Факторы, влияющие на количество и прирост упоминаний\репостов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2B907E8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фактор уникальности материала (организация, бизнес либо персона являются системным первоисточником в некой тематике);</w:t>
      </w:r>
    </w:p>
    <w:p w14:paraId="6152121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скорость появления материала (организация, бизнес либор персона первым из всех источников опубликовали материал у себя);</w:t>
      </w:r>
    </w:p>
    <w:p w14:paraId="248C3C5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актуальность материала для целевой аудитории, требуется несколько каналов и контент планов для разных сегментов целевой аудитории;</w:t>
      </w:r>
    </w:p>
    <w:p w14:paraId="32F4B75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общественная значимость материала;</w:t>
      </w:r>
    </w:p>
    <w:p w14:paraId="712A729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удобство чтения\просмотра (разметка текста, умеренное использование структурирующих эмотиконов);</w:t>
      </w:r>
    </w:p>
    <w:p w14:paraId="047B4A4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динамичность монтажа видеоматериала;</w:t>
      </w:r>
    </w:p>
    <w:p w14:paraId="08DE230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наличие CTA (призыва к действию). Пример: «распространите эту информацию, делитесь, расскажите …»;</w:t>
      </w:r>
    </w:p>
    <w:p w14:paraId="4CF34A3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яркая визуальная подача (картинка, фото, обложка видео);</w:t>
      </w:r>
    </w:p>
    <w:p w14:paraId="2C73FFE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первичные посевы исходного материала среди информационных партнеров: СМИ, паблики, пресс-службы, лидеры мнений. </w:t>
      </w:r>
    </w:p>
    <w:p w14:paraId="792DBA9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5BA24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Привлечение/ Переходы (Acquisition)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количество переходов по ссылкам на сайт/youtube/telegram, и в обратную сторону с сайта в соц сети\telegram канал и проч. Измеряется в количестве переходов. Метод измерения - использование ссылок-«сокращалок» со встроенной внутренней аналитикой.</w:t>
      </w:r>
    </w:p>
    <w:p w14:paraId="586E120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B771C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Интенсивность вещания, ритм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для пользователей социальных медиа регулярность публикаций важнее, чем их количество. По данным опроса White Fire SEO, 66 % респондентов готовы отписаться от аккаунта в Twitter, если он обновляется слишком часто, а треть – если он не подаёт признаков жизни. Частоту публикаций можно повышать во время интенсификации неких событий, связанных с тематикой бизнеса. </w:t>
      </w:r>
    </w:p>
    <w:p w14:paraId="4594150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CF7FA3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Тизерный контент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(англ. tease – ‘дразнить’) – заголовки и анонсы материалов от бизнеса, побуждающие потребителя контента перейти по ссылке на сайт, youtube канал, telegram за подробностями.</w:t>
      </w:r>
    </w:p>
    <w:p w14:paraId="3048260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Хештеги (англ. hashtag)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специальные метки, состоящие из символа # и ключевого слова (на латинице либо кириллице). </w:t>
      </w:r>
    </w:p>
    <w:p w14:paraId="5AE74D3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Они придают информационному потоку цельность и облегчают навигацию в информационном канале бизнеса.  Применимы при рубрикации контента, в качестве постоянной фирменной отметки, для привлечения внимания к отдельным публикациям, затрагивающим обсуждаемые темы.</w:t>
      </w:r>
    </w:p>
    <w:p w14:paraId="7689B75A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C4BF46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Ключевые фразы/слова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слова или фразы, которые вызывают показ контента в гипермедийной среде (youtube, telegram, instagram и проч), если совпадают с поисковым запросом пользователя\аудитории. </w:t>
      </w:r>
    </w:p>
    <w:p w14:paraId="28EAEA4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2B8D9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Дистрибуция контента — способ донесения медиа объектов (изображения, видео, тексты, сториз, публикации, статьи) до различных групп целевых аудиторий (сегментов) в сети интернет, поисковых системах, коммерческих и медиа платформах в социальных сетях и мессенджерах.</w:t>
      </w:r>
    </w:p>
    <w:p w14:paraId="3CE4099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4FB12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Различают семь основных моделей дистрибуции контента до целевой аудитории: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- приход пользователей в оптимизированную под поисковые запросы цифровую инфраструктуру (SEO и поисковая оптимизация для соц сетей),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контекстная реклама. Такой контент выглядит как текстовые, графические и видеообъявления, которые системы google и яндекс показываются пользователям, в случае если те вводят в поиске запрос либо имеют зафиксированный вышеозначенными платформами интерес к определенной тематике. 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таргетированная реклама (ее поддерживают платформы: META, VK (Ок+дзен), Linkedin, Reddit, Tiktok),</w:t>
      </w:r>
    </w:p>
    <w:p w14:paraId="734B145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 инфлюенс маркетинг (посевные мероприятия) работа по поиску и размещению в сообществах различного типа и у блогеров своей информации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коммуникативная модель, работа по осмысленному комментированию контента в значимых каналах с определенными целями (отработка негатива, получение целевых охватов),</w:t>
      </w:r>
    </w:p>
    <w:p w14:paraId="2257D673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 административный ресурс – принуждение к подписке либо просмотру контента административными методами. </w:t>
      </w:r>
    </w:p>
    <w:p w14:paraId="1ECABE0A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2E94B5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Опорная цифровая инфраструктура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система взаимосвязанных элементов общей цифровой инфраструктуры организации. которые позволяют пользователям получать максимально полный объем информации в одном месте (сайте, группе, аккаунте).  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Основная функция опорной инфраструктуры - обеспечить пользователю единую “точку доступа” для получения информации и возможность дальнейшей свободной редистрибуции этой информации (разделы, ветки, хештеги, поиск, шаблоны разделов, кнопка “Поделиться”).</w:t>
      </w:r>
    </w:p>
    <w:p w14:paraId="2AFB396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D6934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Совокупность здоровых элементов опорной цифровой инфраструктуры обеспечивают непрерывный доступ пользователей к необходимой им информации на стороне организации либо бизнеса и являются серьёзным цифровым активом предприятия в современной цифровой среде.</w:t>
      </w:r>
    </w:p>
    <w:p w14:paraId="7CDD5A6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E2A13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К элементам опорной цифровой инфраструктуры относятся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5B4FFD4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А. Сайт организации либо бизнеса, карточки маркетплейсов, Youtube канал, группы в 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F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acebook, Telegram канал, Viber сообщество, бизнес страницы в Instagram, Facebook, Вконтакте, Одноклассники, Linkedin, канал Coub, сообщество Pikabu, канал TikTok и проч.</w:t>
      </w:r>
    </w:p>
    <w:p w14:paraId="26B419AF" w14:textId="410A9962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4A0B57" w14:textId="38FE04AE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Речь идёт не о личных, часто, анонимных “страничках”, не имеющих кредита доверия ни у платформ, ни у пользователей, а подтверждённые и верифицированные бизнес-аккаунты (страницы) с полным набором функций для создания разнотипной матрицы контента.</w:t>
      </w:r>
    </w:p>
    <w:p w14:paraId="41A1EE5C" w14:textId="4D354A5D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420C85" w14:textId="44C04E18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Б. Элементы контента: фотоматериалы, изображения созданные ИИ, текстовые материалы (статьи, интервью, обзоры, рейтинги и проч), видео материалы любого вида, сохранённые трансляции (стримы).</w:t>
      </w:r>
    </w:p>
    <w:p w14:paraId="0CE74700" w14:textId="48A9424C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F9B8812" w14:textId="67A6B9A6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В. Система стандартной для большинства платформ внутренней архитектуры доступов: роли (владелец, администратор, редактор, создатель контента, рекламодатель, аналитик), уровни прав команды. </w:t>
      </w:r>
    </w:p>
    <w:p w14:paraId="54CF415B" w14:textId="39583D48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6EE3EA" w14:textId="38BEBF92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панели управления правами на бизнес странице Вконтакте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0EA09A54" w14:textId="4764DE22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BAF1A6" w14:textId="24439209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anchor distT="0" distB="0" distL="114300" distR="114300" simplePos="0" relativeHeight="251670528" behindDoc="0" locked="0" layoutInCell="1" allowOverlap="1" wp14:anchorId="2F115D22" wp14:editId="7E96079F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547578" cy="2012236"/>
            <wp:effectExtent l="0" t="0" r="0" b="7620"/>
            <wp:wrapNone/>
            <wp:docPr id="8" name="Рисунок 8" descr="Изображение выглядит как текст, снимок экрана, веб-страница, программное обеспечен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снимок экрана, веб-страница, программное обеспечение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578" cy="201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5921D" w14:textId="64CCEA40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B7F77F1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A56E552" w14:textId="30CB22BA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1112AC" w14:textId="6D187811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54373A" w14:textId="3DEC6EC1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0094F7" w14:textId="652F7096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E650D1" w14:textId="04281710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34B3F9E" w14:textId="3751A499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CE22E2" w14:textId="021DBD2C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E4B7A3" w14:textId="608032C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B337251" w14:textId="58CFFF0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3912506" w14:textId="711B1A40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FAA1B4F" w14:textId="22D9CBBC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C406C2E" w14:textId="71D7939A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DA29522" w14:textId="313AF0F1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2A7D46" w14:textId="497EDBA0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14A43E" w14:textId="098BA1D8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AEDD91B" w14:textId="45288116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ролей и настроек администратора в группе Telegram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0C4C3E7F" w14:textId="3DED13FE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anchor distT="0" distB="0" distL="114300" distR="114300" simplePos="0" relativeHeight="251671552" behindDoc="0" locked="0" layoutInCell="1" allowOverlap="1" wp14:anchorId="407D3EC1" wp14:editId="1760FB51">
            <wp:simplePos x="0" y="0"/>
            <wp:positionH relativeFrom="margin">
              <wp:align>left</wp:align>
            </wp:positionH>
            <wp:positionV relativeFrom="paragraph">
              <wp:posOffset>99060</wp:posOffset>
            </wp:positionV>
            <wp:extent cx="1532255" cy="3549015"/>
            <wp:effectExtent l="0" t="0" r="0" b="0"/>
            <wp:wrapNone/>
            <wp:docPr id="9" name="Рисунок 9" descr="Изображение выглядит как текст, электроника, снимок экрана, программное обеспечен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электроника, снимок экрана, программное обеспечение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D0FAF" w14:textId="633DDF59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9A4747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7CD5D9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43399AE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0D6A1B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F7AD6CA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B390F41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052AB6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23EECF0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B8EDAA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068F5E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89A106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06A5B22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B3DA38E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0E204E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509C1C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AD9C6AA" w14:textId="77777777" w:rsidR="00A06B6B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D5BA9F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AEC0F2" w14:textId="77777777" w:rsidR="00A06B6B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D77031" w14:textId="77777777" w:rsidR="00A06B6B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1BD9C6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2CB91D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 Понятная и доступная для текущей команды проекта система целей, задач, моделей их реализации на данном этапе проекта и на данной платформе и модель оценки действий – ключевых показателей эффективности.</w:t>
      </w:r>
    </w:p>
    <w:p w14:paraId="76C6660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44E1E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Охватная цифровая инфраструктура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система структурных элементов доставки контента до различных групп целевых аудиторий в современной цифровой среде. </w:t>
      </w:r>
    </w:p>
    <w:p w14:paraId="519A253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929CD4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элементам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охватной цифровой инфраструктуры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относятся:</w:t>
      </w:r>
    </w:p>
    <w:p w14:paraId="10972F6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исправно работающие и снабжённые бюджетами рекламные аккаунты на медийных платформах, куда организация или бренд загружает свой контент для доставки до целевой аудитории;</w:t>
      </w:r>
    </w:p>
    <w:p w14:paraId="13037491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налаженные связи с партнёрскими СМИ, каналами, группами, лидерами мнений и коммуникационными хабами, которые могут “подхватить” контент как из опорной инфраструктуры организации для дальнейшей редистрибуции так и принять контент у себя “посевная” модель инфлюенс маркетинга.</w:t>
      </w:r>
    </w:p>
    <w:p w14:paraId="069B9DD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B031FAB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Охватная цифровая инфраструктура призвана решать задачи организации либо бизнеса с теми сегментами целевых аудиторий, которые не обращаются по разным причинам к опорной цифровой инфраструктуре.</w:t>
      </w:r>
    </w:p>
    <w:p w14:paraId="61E29F7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Бренд Чемпион (профиль персоны (профиль, аватар))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это описание собирательного образа типичного представителя целевой аудиторной группы,  которое подробно характеризует характеризует ценности и потребности этой группы. Цель создания профиля персоны — получить максимально точное представление о людях, с которыми вы взаимодействуете для решения своих задач. Пока вы не поймёте, кто они и что имеют общего друг с другом, вы не можете быть полностью уверены в правильности выбора тональности коммуникаций с целевой аудиторий. Профиль персоны обычно составляют по характеристикам личности реального человека / или на основе обширных исследований.</w:t>
      </w:r>
    </w:p>
    <w:p w14:paraId="4E0B6DFE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878F1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Сообщество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сообществами в социальных сетях и мессенджерах называют объединение людей (пользователей) по неким интересам. Они представлены в виде отдельных страниц, где публикуются новости, посты на ту или иную тему, пользователи могут общаться между собой, делиться информацией и т. д. </w:t>
      </w:r>
    </w:p>
    <w:p w14:paraId="1689AC85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AAC1626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Различают следующие типы сообществ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бизнес страница, группа, чат, канал, форум. </w:t>
      </w:r>
    </w:p>
    <w:p w14:paraId="76DA939B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A5D9F6A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Типы сообществ в социальных сетях (в соответствии с особенностями технологических платформ):</w:t>
      </w:r>
    </w:p>
    <w:p w14:paraId="34B973F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-Бизнес страница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структурный элемент, присущий классическим алгоритмическим сетям: Facebook, Instagram, Вконтакте, Одноклассники, Linkedin. Создаётся с целью “вещания”. Без наложения рекламного бюджета (платное продвижение) на публикации бизнес страницы вещательные функции не исполняет и не доносит контент до подписчиков. </w:t>
      </w:r>
    </w:p>
    <w:p w14:paraId="49A25EA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Канал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каналом принято называть сообщество\страницу на цифровой платформе видеосервиса или социальной сети, сфокусированной на видеоконтенте. например:</w:t>
      </w:r>
    </w:p>
    <w:p w14:paraId="75165F5E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 канал Сoub</w:t>
      </w:r>
    </w:p>
    <w:p w14:paraId="7655A184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 канал Youtube </w:t>
      </w:r>
    </w:p>
    <w:p w14:paraId="4E223545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 канал TikTok </w:t>
      </w:r>
    </w:p>
    <w:p w14:paraId="11627CB3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Второе определение канала - это сообщество\страница в Telegram и канал в соцсети коллективных блогов Яндекс.Дзен, Pikabu </w:t>
      </w:r>
    </w:p>
    <w:p w14:paraId="0A56905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группами называют технологические элементы в соц сетях Вконтакте, Одноклассниках, Вконтакте, LinkedIn, Facebook и мессенджерах Viber и Telegram, которые позволяют данному сообществу работать по модели UGC (анг. “user generated content” - контент, произведенный пользователями). То есть размещать в ленте сообщества контент от пользователей.</w:t>
      </w:r>
    </w:p>
    <w:p w14:paraId="35EBD449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3BD25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Групп нет в социальных сетях: Instagram, Youtube, Tiktok, Coub. </w:t>
      </w:r>
    </w:p>
    <w:p w14:paraId="1900CA3E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E5B6B50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меню Telegram есть пункт “Создать Группу” - созданные группы в Telegram общепринято называть “чат” (никто не называет чаты в telegram группами).</w:t>
      </w:r>
    </w:p>
    <w:p w14:paraId="2430BE2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</w:t>
      </w: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Чат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(англ. to chat «болтать») — средство онлайн-обмена сообщениями  в режиме реального времени, а также программное обеспечение, позволяющее организовывать такое общение. Характерной особенностью является коммуникация именно в реальном времени или близкая к этому, что отличает чат от форумов и других асинхронных средств коммуникации.</w:t>
      </w:r>
    </w:p>
    <w:p w14:paraId="7CFB625C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F96A38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Функция групповых чатов реализованы в мессенджерах Telegram и Viber - количество участников тематического чата может достигать 20.000 человек и более.</w:t>
      </w:r>
    </w:p>
    <w:p w14:paraId="456CB77E" w14:textId="77777777" w:rsidR="00A06B6B" w:rsidRPr="00625B0A" w:rsidRDefault="00A06B6B" w:rsidP="00A06B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C82BBF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Инфляция социального капитала в цифровом маркетинге</w:t>
      </w:r>
    </w:p>
    <w:p w14:paraId="78432975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когда с течением времени в любых возможных каналах, группах, бизнес страницах процент вовлечённых подписчиков падает до 0. Даже если вы совершаете все возможные и невозможные действия по сохранению Engagement Rate (показателя вовлеченности).</w:t>
      </w:r>
    </w:p>
    <w:p w14:paraId="439A5D12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F16737" w14:textId="77777777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это происходит- на примере данных (им всего 3 года) большого исследования блогосферы Беларуси на платформе Instagram от августа 2021 года.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Обратите внимание на цифры: есть даже 25% вовлечения в исследуемых аккаунтах. И нет ничего ниже 0.5% ER.</w:t>
      </w:r>
    </w:p>
    <w:p w14:paraId="53F052EB" w14:textId="77777777" w:rsidR="00A06B6B" w:rsidRPr="00A06B6B" w:rsidRDefault="00A06B6B" w:rsidP="00A06B6B">
      <w:pPr>
        <w:rPr>
          <w:rFonts w:ascii="Times New Roman" w:hAnsi="Times New Roman" w:cs="Times New Roman"/>
          <w:b/>
          <w:bCs/>
        </w:rPr>
      </w:pPr>
    </w:p>
    <w:p w14:paraId="7B1D58C7" w14:textId="3EF041AE" w:rsidR="00AB03C2" w:rsidRDefault="00A06B6B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5B0A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221498AA" wp14:editId="0B316D2E">
            <wp:extent cx="3154680" cy="2702806"/>
            <wp:effectExtent l="0" t="0" r="7620" b="2540"/>
            <wp:docPr id="4" name="Рисунок 4" descr="Изображение выглядит как текст, линия, снимок экрана, диаграмм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линия, снимок экрана, диаграмм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134" cy="272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917A1" w14:textId="6AC3C1B2" w:rsidR="00A06B6B" w:rsidRPr="00625B0A" w:rsidRDefault="00A06B6B" w:rsidP="00A06B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Пример: п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араметр Engagement Rate в I</w:t>
      </w:r>
      <w:r w:rsidRPr="00625B0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n</w:t>
      </w: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stagram для Беларуси в 2021 году.</w:t>
      </w:r>
    </w:p>
    <w:p w14:paraId="2B5C5388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FD4C4B" w14:textId="77777777" w:rsidR="00A06B6B" w:rsidRPr="00625B0A" w:rsidRDefault="00A06B6B" w:rsidP="00A06B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25B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Буквально через 4 года к январю 2024 процент вовлечённых пользователей в среднем по платформе Instagram -это уже менее 1% а еще через год уже менее 0.5%. </w:t>
      </w:r>
    </w:p>
    <w:p w14:paraId="0364A274" w14:textId="77777777" w:rsidR="00A06B6B" w:rsidRPr="00EC2FB5" w:rsidRDefault="00A06B6B" w:rsidP="00A06B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5BC2FC56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A6E7AC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857223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68E56C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763E12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0F1175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A9FBD3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F2DAE2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C518D2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0B6BED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4A8E98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32EBAC" w14:textId="74F78A1E" w:rsidR="00B63BA6" w:rsidRPr="00772ADB" w:rsidRDefault="00B63BA6" w:rsidP="00B63BA6">
      <w:pPr>
        <w:shd w:val="clear" w:color="auto" w:fill="FFFFFF" w:themeFill="background1"/>
        <w:spacing w:after="0" w:line="240" w:lineRule="auto"/>
        <w:ind w:left="7080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bookmarkStart w:id="134" w:name="_Hlk216201251"/>
      <w:r w:rsidRPr="00B63BA6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Приложение </w:t>
      </w:r>
      <w:r w:rsidR="00BB06BD">
        <w:rPr>
          <w:rFonts w:ascii="Times New Roman" w:eastAsia="Calibri" w:hAnsi="Times New Roman" w:cs="Times New Roman"/>
          <w:b/>
          <w:bCs/>
          <w:kern w:val="0"/>
          <w14:ligatures w14:val="none"/>
        </w:rPr>
        <w:t>10</w:t>
      </w:r>
    </w:p>
    <w:p w14:paraId="596790F2" w14:textId="77777777" w:rsidR="00B63BA6" w:rsidRDefault="00B63BA6" w:rsidP="00B63BA6">
      <w:pPr>
        <w:shd w:val="clear" w:color="auto" w:fill="FFFFFF" w:themeFill="background1"/>
        <w:rPr>
          <w:rFonts w:ascii="Times New Roman" w:eastAsia="Aptos" w:hAnsi="Times New Roman" w:cs="Times New Roman"/>
          <w:b/>
          <w:bCs/>
        </w:rPr>
      </w:pPr>
      <w:bookmarkStart w:id="135" w:name="_Hlk214433378"/>
      <w:bookmarkStart w:id="136" w:name="_Hlk214429992"/>
    </w:p>
    <w:p w14:paraId="3487F8A8" w14:textId="5D5678DD" w:rsidR="00B63BA6" w:rsidRPr="004F506E" w:rsidRDefault="00B63BA6" w:rsidP="00B63BA6">
      <w:pPr>
        <w:shd w:val="clear" w:color="auto" w:fill="FFFFFF" w:themeFill="background1"/>
        <w:rPr>
          <w:rFonts w:ascii="Times New Roman" w:eastAsia="Aptos" w:hAnsi="Times New Roman" w:cs="Times New Roman"/>
          <w:b/>
          <w:bCs/>
        </w:rPr>
      </w:pPr>
      <w:r w:rsidRPr="004F506E">
        <w:rPr>
          <w:rFonts w:ascii="Times New Roman" w:eastAsia="Aptos" w:hAnsi="Times New Roman" w:cs="Times New Roman"/>
          <w:b/>
          <w:bCs/>
        </w:rPr>
        <w:t>Глоссарий терминов с вариантами их использования для аудитории 50+</w:t>
      </w:r>
    </w:p>
    <w:tbl>
      <w:tblPr>
        <w:tblW w:w="1034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843"/>
        <w:gridCol w:w="4253"/>
        <w:gridCol w:w="4252"/>
      </w:tblGrid>
      <w:tr w:rsidR="00B63BA6" w:rsidRPr="004F506E" w14:paraId="490B469E" w14:textId="77777777" w:rsidTr="00E20485">
        <w:trPr>
          <w:trHeight w:val="615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bookmarkEnd w:id="135"/>
          <w:bookmarkEnd w:id="134"/>
          <w:p w14:paraId="5F5B105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Термин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8E7BC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Значение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2F2E2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Вариант использования для ЦА 50+</w:t>
            </w:r>
          </w:p>
        </w:tc>
      </w:tr>
      <w:tr w:rsidR="00B63BA6" w:rsidRPr="004F506E" w14:paraId="0F8F7B9F" w14:textId="77777777" w:rsidTr="00E20485">
        <w:trPr>
          <w:trHeight w:val="615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1062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KPI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6999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Ключевые показатели эффективности. Определяются вначале проекта или кампании и показывают, достигнуты ли цели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EF9E0E" w14:textId="77777777" w:rsidR="00B63BA6" w:rsidRPr="004F506E" w:rsidRDefault="00B63BA6" w:rsidP="00E20485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Перед запуском рекламной кампании определите главные цифры для оценки ее результативности, например, количество новых заявок</w:t>
            </w:r>
          </w:p>
        </w:tc>
      </w:tr>
      <w:tr w:rsidR="00B63BA6" w:rsidRPr="004F506E" w14:paraId="50C16770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6320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UTM-метка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A9B1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Специальный код (отметка) в ссылке, который помогает отслеживать, откуда пришли посетители на сайт и, соответственно, эффективность кампаний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5C01E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Чтобы точно определить, откуда пришел клиент – из рекламы в Instagram или из рассылки, – используйте специальные отметки в ссылках</w:t>
            </w:r>
          </w:p>
        </w:tc>
      </w:tr>
      <w:tr w:rsidR="00B63BA6" w:rsidRPr="004F506E" w14:paraId="6DC19FB7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A04D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Администратор группы (админ)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854B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Человек, который управляет пабликом или сообществом в соцсетях: публикует контент, отвечает на вопросы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26DB8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Договоритесь с администратором популярного местного паблика о размещении новости – это отличный способ рассказать о своей новости</w:t>
            </w:r>
          </w:p>
        </w:tc>
      </w:tr>
      <w:tr w:rsidR="00B63BA6" w:rsidRPr="004F506E" w14:paraId="028B6C4D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9141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Аналитика сайта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55C4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Сбор и анализ данных о поведении посетителей на сайте: посещения, клики, конверсии, источники трафика и другие показатели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52BF8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Анализируйте статистику сайта и направляйте бюджет в самые результативные каналы — это поможет быстрее увеличить продажи</w:t>
            </w:r>
          </w:p>
        </w:tc>
      </w:tr>
      <w:tr w:rsidR="00B63BA6" w:rsidRPr="004F506E" w14:paraId="03132A60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684F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Анонс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8AE8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Сообщение о предстоящем событии, запуске продукта или акции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7C995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Сообщайте о важном событии или акции заранее, чтобы подогреть интерес аудитории</w:t>
            </w:r>
          </w:p>
        </w:tc>
      </w:tr>
      <w:tr w:rsidR="00B63BA6" w:rsidRPr="004F506E" w14:paraId="7C01ABC5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D45E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Блогер (инфлюенсер)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0262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Человек, который регулярно делится контентом в соцсетях, рассказывает о своей жизни, опыте или советах и влияет на мнение своей аудитории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45B37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Используйте авторитет популярных людей в соцсетях, чтобы привлечь внимание к вашему бизнесу</w:t>
            </w:r>
          </w:p>
        </w:tc>
      </w:tr>
      <w:tr w:rsidR="00B63BA6" w:rsidRPr="004F506E" w14:paraId="6C1E4421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7ADD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Бриф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4BB9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Краткое описание задачи или проекта для команды или подрядчиков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DD695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Перед началом проекта составляйте краткое описание задачи: что нужно сделать, для кого и в какие сроки. Это поможет избежать недопонимания с подрядчиками</w:t>
            </w:r>
          </w:p>
        </w:tc>
      </w:tr>
      <w:tr w:rsidR="00B63BA6" w:rsidRPr="004F506E" w14:paraId="74C6A117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8A1F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Визуал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B7EC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Изображение, графика, фото или видео, используемые для оформления постов и материалов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9BEC5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Всегда сопровождайте публикации картинками или видео. Хорошее фото или инфографика привлекают внимание быстрее </w:t>
            </w:r>
          </w:p>
        </w:tc>
      </w:tr>
      <w:tr w:rsidR="00B63BA6" w:rsidRPr="004F506E" w14:paraId="49B5F1E4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EE73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Вовлечение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A00F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Действия пользователей с контентом: лайки, комментарии, репосты, клики и другие взаимодействия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244D4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Следите за реакцией клиентов на ваши публикации: лайки, комментарии, репосты. Это показатель того, насколько людям интересен ваш контент</w:t>
            </w:r>
          </w:p>
        </w:tc>
      </w:tr>
      <w:tr w:rsidR="00B63BA6" w:rsidRPr="004F506E" w14:paraId="3CFD4107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D81C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Гид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8BA3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Подробное руководство или инструкция по теме, которое помогает разобраться и действовать правильно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4C7A5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Делайте пошаговые инструкции для клиентов или сотрудников. Такие руководства помогают быстрее разобраться </w:t>
            </w:r>
          </w:p>
        </w:tc>
      </w:tr>
      <w:tr w:rsidR="00B63BA6" w:rsidRPr="004F506E" w14:paraId="5526891A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48DF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Дайджест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6660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Подборка материалов по определенной теме за какой-то период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75616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Собирайте полезные материалы, связанные с вашей сферой бизнеса, в удобную подборку и делитесь ими, например, через email-рассылки</w:t>
            </w:r>
          </w:p>
        </w:tc>
      </w:tr>
      <w:tr w:rsidR="00B63BA6" w:rsidRPr="004F506E" w14:paraId="3D38C0E1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69EC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Дедлайн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7486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Крайний срок, к которому нужно выполнить задачу или проект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D1BC7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Всегда ставьте крайний срок для задач. Это дисциплинирует и помогает завершать проекты вовремя</w:t>
            </w:r>
          </w:p>
        </w:tc>
      </w:tr>
      <w:tr w:rsidR="00B63BA6" w:rsidRPr="004F506E" w14:paraId="16F9848B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C5DC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Иконка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6F75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Маленькая картинка или символ, который помогает быстро понять смысл текста или функции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3C4A4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Используйте небольшие картинки или значки, чтобы визуально выделить важное</w:t>
            </w:r>
          </w:p>
        </w:tc>
      </w:tr>
      <w:tr w:rsidR="00B63BA6" w:rsidRPr="004F506E" w14:paraId="5F5D84E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E95A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Имидж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0C4C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Впечатление и образ, который формируется о компании, бренде или человеке в глазах аудитории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A998F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Заботьтесь о том, какое впечатление производит ваш бизнес. Позитивный образ повышает доверие и привлекает новых клиентов</w:t>
            </w:r>
          </w:p>
        </w:tc>
      </w:tr>
      <w:tr w:rsidR="00B63BA6" w:rsidRPr="004F506E" w14:paraId="5F2E78D4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FAD7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Интервью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D8BA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Беседа с экспертом или руководителем для публикации в СМИ или соцсетях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92BFE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Используйте беседы с экспертами или предпринимателями, чтобы рассказать о</w:t>
            </w:r>
          </w:p>
          <w:p w14:paraId="02D9235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реальных кейсах и решениях</w:t>
            </w:r>
          </w:p>
        </w:tc>
      </w:tr>
      <w:tr w:rsidR="00B63BA6" w:rsidRPr="004F506E" w14:paraId="7C252F61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E594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Инфографика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2BCE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Визуальная подача информации в виде графиков, схем, значков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E4A1E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Сложную информацию показывайте в картинках и схемах. Это помогает быстрее понять суть</w:t>
            </w:r>
          </w:p>
        </w:tc>
      </w:tr>
      <w:tr w:rsidR="00B63BA6" w:rsidRPr="004F506E" w14:paraId="40DC276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7891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Канал коммуникации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3CE2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Способ передачи информации аудитории: соцсети, мессенджеры, рассылки, СМИ или личные встречи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B8F6A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Определите, через какой канал вам проще всего общаться с клиентами (звонки, соцсети, рассылки). Делайте ставку на тот, где клиенты активнее всего</w:t>
            </w:r>
          </w:p>
        </w:tc>
      </w:tr>
      <w:tr w:rsidR="00B63BA6" w:rsidRPr="004F506E" w14:paraId="036F5BAC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FC0F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Карусель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A2F2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Пост в соцсетях из нескольких карточек с ключевыми идеями или шагами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EEBA5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Оформляйте посты в соцсетях серией картинок. Это удобно для объяснения шагов, инструкций и наглядных советов</w:t>
            </w:r>
          </w:p>
        </w:tc>
      </w:tr>
      <w:tr w:rsidR="00B63BA6" w:rsidRPr="004F506E" w14:paraId="75B2A7D5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C949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Кейс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CA2F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Пример успешной кампании или проекта, который показывают аудитории или СМИ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85D11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Рассказывайте истории своих успешных проектов. Это показывает реальный опыт и результаты</w:t>
            </w:r>
          </w:p>
        </w:tc>
      </w:tr>
      <w:tr w:rsidR="00B63BA6" w:rsidRPr="004F506E" w14:paraId="6495DA7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D7FB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Клик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79EB6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Нажатие на ссылку, кнопку или картинку. По количеству кликов можно понять, что заинтересовало людей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485FF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Размещайте в публикациях четкие призывы к действию (например, «Узнать подробнее», «Перейти в каталог») и отслеживайте количество использований кнопок. Это позволит оценить эффективность контента и вовлеченность аудитории</w:t>
            </w:r>
          </w:p>
        </w:tc>
      </w:tr>
      <w:tr w:rsidR="00B63BA6" w:rsidRPr="004F506E" w14:paraId="7291FD63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EA3A3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Коллаборация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7C13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Совместная кампания или проект с другим брендом или экспертом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4C638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Объединяйтесь с другими компаниями или известными людьми. Совместные проекты помогают расширять аудиторию и экономить на рекламе</w:t>
            </w:r>
          </w:p>
        </w:tc>
      </w:tr>
      <w:tr w:rsidR="00B63BA6" w:rsidRPr="004F506E" w14:paraId="794BE621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2C1A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Колонка в СМИ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B820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Регулярная рубрика или статья, где автор делится своим мнением, советами или анализом по определенной теме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780B0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Делитесь экспертным мнением в газетах или онлайн-ресурсах. Регулярные советы и комментарии укрепляют ваш статус эксперта и приводят новых клиентов</w:t>
            </w:r>
          </w:p>
        </w:tc>
      </w:tr>
      <w:tr w:rsidR="00B63BA6" w:rsidRPr="004F506E" w14:paraId="00204B58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870F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Коммуникация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323B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Общение с клиентами, партнерами, командой или аудиторией через разные каналы: личные встречи, соцсети, письма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9E689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Поддерживайте постоянный контакт с клиентами: отвечайте на звонки, сообщения, публикуйте новости</w:t>
            </w:r>
          </w:p>
        </w:tc>
      </w:tr>
      <w:tr w:rsidR="00B63BA6" w:rsidRPr="004F506E" w14:paraId="2235925A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72F8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Конверсия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84A7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Процент людей, которые выполнили нужное действие (купили, подписались, скачали)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7D33B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Отслеживайте, сколько людей из всех посетителей сделали заказ или записались на мероприятие </w:t>
            </w:r>
          </w:p>
        </w:tc>
      </w:tr>
      <w:tr w:rsidR="00B63BA6" w:rsidRPr="004F506E" w14:paraId="56AC94FC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C5A3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Контент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EC44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Информация, публикуемая в социальных сетях: текст, фото, видео, инфографика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9DBEC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Регулярно делитесь полезной информацией: фото, видео, советами</w:t>
            </w:r>
          </w:p>
        </w:tc>
      </w:tr>
      <w:tr w:rsidR="00B63BA6" w:rsidRPr="004F506E" w14:paraId="586EC85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C667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Контент-план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45BD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План публикаций с темами и графиком выхода материалов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543B2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Заранее планируйте публикации на месяц. Это экономит время, помогает избежать пауз и поддержать интерес аудитории</w:t>
            </w:r>
          </w:p>
        </w:tc>
      </w:tr>
      <w:tr w:rsidR="00B63BA6" w:rsidRPr="004F506E" w14:paraId="43BBA64C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07DA9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Лайк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5A974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Знак одобрения или интереса к публикации (варианты: сердечко, кнопка «Нравится»)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6B056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14:ligatures w14:val="none"/>
              </w:rPr>
              <w:t>Просите аудиторию ставить лайки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 под важными постами – это простой сигнал, что тема интересна</w:t>
            </w:r>
          </w:p>
        </w:tc>
      </w:tr>
      <w:tr w:rsidR="00B63BA6" w:rsidRPr="004F506E" w14:paraId="3129A93C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795F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Локальный паблик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FFA5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Группа или страница в соцсетях, посвященная новостям и событиям конкретного города или района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E3D9D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Используйте местные онлайн-группы, чтобы рассказать о своей услуге </w:t>
            </w:r>
          </w:p>
        </w:tc>
      </w:tr>
      <w:tr w:rsidR="00B63BA6" w:rsidRPr="004F506E" w14:paraId="6209AC1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E343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Лонгрид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7196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Длинная статья или публикация с подробным изложением темы для сайта или соцсетей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D52C1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Историю о том, как вы создавали бизнес, можно оформить в статью, которую с удовольствием прочитают и клиенты, и СМИ</w:t>
            </w:r>
          </w:p>
        </w:tc>
      </w:tr>
      <w:tr w:rsidR="00B63BA6" w:rsidRPr="004F506E" w14:paraId="38B5CC64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B2B7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Маркетплейс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E866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Онлайн-платформа, где продавцы размещают товары, а покупатели могут их выбирать и покупать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5652D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Разместите свои товары на популярных онлайн-площадках (Ozon, Wildberries). Это приведет новых клиентов без затрат на собственный сайт</w:t>
            </w:r>
          </w:p>
        </w:tc>
      </w:tr>
      <w:tr w:rsidR="00B63BA6" w:rsidRPr="004F506E" w14:paraId="6DE5EC5F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EE59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Медиа материалы (материалы для СМИ)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A430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Фотографии, видео и тексты, подготовленные для публикаций и соцсетей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99F20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Подготовьте хорошие фото и тексты о своем бизнесе или проведенном мероприятии. Это увеличивает шанс попасть в СМИ </w:t>
            </w:r>
          </w:p>
        </w:tc>
      </w:tr>
      <w:tr w:rsidR="00B63BA6" w:rsidRPr="004F506E" w14:paraId="49423EBE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9FAD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Медиамониторинг (мониторинг СМИ)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07D29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Отслеживание упоминаний компании, проекта или темы в СМИ и соцсетях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7645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Следите, где и как упоминают ваш бизнес. Так вы сможете вовремя поблагодарить за хорошие слова или исправить недочеты</w:t>
            </w:r>
          </w:p>
        </w:tc>
      </w:tr>
      <w:tr w:rsidR="00B63BA6" w:rsidRPr="004F506E" w14:paraId="023A07A0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6DDBB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Медиаплан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2A30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Расписание публикаций или рекламы в СМИ и соцсетях с указанием дат и каналов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85B33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Составьте расписание публикаций на месяц, чтобы равномерно распределить свои усилия</w:t>
            </w:r>
          </w:p>
        </w:tc>
      </w:tr>
      <w:tr w:rsidR="00B63BA6" w:rsidRPr="004F506E" w14:paraId="5BBD924D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33E4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Мессенджер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9B3C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Приложения и программы для обмена сообщениями, фото, видео и голосовыми сообщениями в реальном времени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33367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Общайтесь с клиентами через удобные приложения (Viber, 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Telegram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, WhatsApp, и др.). Это быстро, бесплатно и экономит время на звонках</w:t>
            </w:r>
          </w:p>
        </w:tc>
      </w:tr>
      <w:tr w:rsidR="00B63BA6" w:rsidRPr="004F506E" w14:paraId="77ABD158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285B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Написать в Direct (в директ, в личку)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08CF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Отправить личное сообщение пользователю в соцсети или мессенджере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5D484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Многие клиенты не звонят, а сразу пишут в личные сообщения – важно отвечать быстро, чтобы не потерять клиента</w:t>
            </w:r>
          </w:p>
        </w:tc>
      </w:tr>
      <w:tr w:rsidR="00B63BA6" w:rsidRPr="004F506E" w14:paraId="1E3BADB9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B043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Онлайн-ресурс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DBDE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Сайт, платформа или сервис в интернете, предоставляющий информацию, услуги или контент пользователям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D9F29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Разместите информацию о 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e-BY"/>
                <w14:ligatures w14:val="none"/>
              </w:rPr>
              <w:t>своем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бизнесе на популярных сайтах с отзывами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e-BY"/>
                <w14:ligatures w14:val="none"/>
              </w:rPr>
              <w:t xml:space="preserve">, </w:t>
            </w: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или в СМИ. Вас будет проще найти и проверить</w:t>
            </w:r>
          </w:p>
        </w:tc>
      </w:tr>
      <w:tr w:rsidR="00B63BA6" w:rsidRPr="004F506E" w14:paraId="012296CE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44E2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Охват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6EDA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Количество уникальных пользователей, которые увидели публикацию или рекламу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C733F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Следите, сколько людей увидели ваш пост или статью. Чем выше это число, тем больше потенциальных клиентов о вас узнало</w:t>
            </w:r>
          </w:p>
        </w:tc>
      </w:tr>
      <w:tr w:rsidR="00B63BA6" w:rsidRPr="004F506E" w14:paraId="616E5991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0164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Охват СМИ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4946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Количество людей, которые потенциально могли увидеть публикацию или упоминание о компании в СМИ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9D8E7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Если о вас написала городская газета, то вас увидели тысячи жителей без дополнительных затрат на рекламу</w:t>
            </w:r>
          </w:p>
        </w:tc>
      </w:tr>
      <w:tr w:rsidR="00B63BA6" w:rsidRPr="004F506E" w14:paraId="6B81C7B6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F0BA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Паблик/ Сообщество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003A6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Сообщество или группа в соцсетях, где публикуются новости и другая полезная информация для подписчиков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38F7A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Продвигайте бизнес через популярные сообщество в соцсетях </w:t>
            </w:r>
          </w:p>
        </w:tc>
      </w:tr>
      <w:tr w:rsidR="00B63BA6" w:rsidRPr="004F506E" w14:paraId="243B8781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78FA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Пиар-акция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F8B6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Специальное мероприятие или событие, которое привлекает внимание к бренду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82F69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Придумывайте небольшие события, о которых будут говорить. Бесплатные дегустации, мастер-классы или подарки детям часто попадают в новости </w:t>
            </w:r>
          </w:p>
        </w:tc>
      </w:tr>
      <w:tr w:rsidR="00B63BA6" w:rsidRPr="004F506E" w14:paraId="68998DE2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A289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Подкаст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51D8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Программа или серия выпусков, которую можно слушать онлайн, чаще всего с рассказами, интервью или советами по теме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CB7022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Расскажите о своем бизнесе в аудиопрограммах, которые люди слушают в дороге или на отдыхе. Сейчас это популярный формат</w:t>
            </w:r>
          </w:p>
        </w:tc>
      </w:tr>
      <w:tr w:rsidR="00B63BA6" w:rsidRPr="004F506E" w14:paraId="485F72B4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5068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Посев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7F9F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Распространение постов или материалов в сторонние сообщества и группы для увеличения охвата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7DC79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Договаривайтесь о размещении ваших постов в сторонних популярных сообществах в соцсетях. Так о вас узнают новые люди </w:t>
            </w:r>
          </w:p>
        </w:tc>
      </w:tr>
      <w:tr w:rsidR="00B63BA6" w:rsidRPr="004F506E" w14:paraId="5F34DA07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044B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Пресс-релиз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19452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Сообщение для СМИ о событии, новости или запуске продукта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7F8C4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Если у вас есть важная новость (открытие магазина, шоу-рума, новый продукт), подготовьте короткий текст и фото и отправьте в СМИ. Это шанс получить бесплатные публикации</w:t>
            </w:r>
          </w:p>
        </w:tc>
      </w:tr>
      <w:tr w:rsidR="00B63BA6" w:rsidRPr="004F506E" w14:paraId="6F39F4A1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D29C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Пост-релиз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81B4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Публикация в соцсетях или на сайте после события, чтобы рассказать о его результатах и впечатлениях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1B027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После события делитесь результатами и фото в соцсетях и в СМИ. Это показывает, что ваш бизнес активный и вызывает интерес</w:t>
            </w:r>
          </w:p>
        </w:tc>
      </w:tr>
      <w:tr w:rsidR="00B63BA6" w:rsidRPr="004F506E" w14:paraId="0E2EF8FA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AB23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Пресс-конференция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28BE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Встреча с журналистами для рассказа о новости или проекте и ответов на вопросы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FE7DD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Приглашайте журналистов на значимые события. Это поможет вам получить внимание прессы и повысить доверие клиентов</w:t>
            </w:r>
          </w:p>
        </w:tc>
      </w:tr>
      <w:tr w:rsidR="00B63BA6" w:rsidRPr="004F506E" w14:paraId="7BC516EA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24E0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Просмотры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97AF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Число раз, когда публикация, видео или страница были открыты или просмотрены пользователями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FFA76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Отслеживайте, сколько раз люди открывали ваш пост или видео </w:t>
            </w:r>
          </w:p>
        </w:tc>
      </w:tr>
      <w:tr w:rsidR="00B63BA6" w:rsidRPr="004F506E" w14:paraId="2F821E92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D17A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22DA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Публикация или показ контента, рекламы или информации в выбранном канале (сайт, соцсети, СМИ, мессенджер)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AF19E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Продумывайте, где публиковать ваши объявления и материалы. Размещение на сайтах, в соцсетях или СМИ помогает донести информацию до разных групп клиентов</w:t>
            </w:r>
          </w:p>
        </w:tc>
      </w:tr>
      <w:tr w:rsidR="00B63BA6" w:rsidRPr="004F506E" w14:paraId="149F6B26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B847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Репортаж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63A6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Материал о событии, подготовленный для СМИ или соцсетей с фото и комментариями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AC35F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Журналисты сделали материал о вашем производстве – теперь о бизнесе узнали и те, кто там не был</w:t>
            </w:r>
          </w:p>
        </w:tc>
      </w:tr>
      <w:tr w:rsidR="00B63BA6" w:rsidRPr="004F506E" w14:paraId="3CE4CD0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E548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Репост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5E13C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Публикация вашего контента пользователем в собственной ленте или сообществе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2913A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Для повышения вовлеченности и расширения аудитории предложите подписчикам поделиться вашей публикацией у себя на странице для участия в конкурсе</w:t>
            </w:r>
          </w:p>
        </w:tc>
      </w:tr>
      <w:tr w:rsidR="00B63BA6" w:rsidRPr="004F506E" w14:paraId="398793A0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9948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Сегментация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4C25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Разделение аудитории на группы по интересам, возрасту, потребностям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0114CA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Если вы понимаете, что молодые покупают онлайн, а старшее поколение – через личное общение, можно предлагать каждому удобный вариант</w:t>
            </w:r>
          </w:p>
        </w:tc>
      </w:tr>
      <w:tr w:rsidR="00B63BA6" w:rsidRPr="004F506E" w14:paraId="299407CF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73FE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Сториз/ </w:t>
            </w: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  <w:t>Stories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9B9ED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Короткие фото или видео публикации в соцсетях, которые исчезают через 24 часа и помогают напоминать о себе. Есть в самых популярных соцсетях: Instagram, Facebook, ВКонтакте, Telegram, YouTube (Shorts, не удаляются)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2A809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Используйте короткие фото или видео истории в соцсетях, чтобы регулярно о себе напоминать </w:t>
            </w:r>
          </w:p>
        </w:tc>
      </w:tr>
      <w:tr w:rsidR="00B63BA6" w:rsidRPr="004F506E" w14:paraId="09CD7200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FC59DB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Стороннее сообщество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0FEF3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Группа людей в соцсетях или мессенджерах, не принадлежащая организации, где можно делиться постами и информацией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59D85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Размещайте информацию о своем бизнесе в популярных тематических сообществах. Это познакомит с вами новую аудиторию</w:t>
            </w:r>
          </w:p>
        </w:tc>
      </w:tr>
      <w:tr w:rsidR="00B63BA6" w:rsidRPr="004F506E" w14:paraId="63240ED6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B2F2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Сотрудничество/партнерство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D047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Совместная работа компаний, организаций или людей для достижения общих целей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5161D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Объединяйтесь с другими компаниями для совместных проектов. Так можно разделить расходы, увеличить аудитория и привлечь больше клиентов</w:t>
            </w:r>
          </w:p>
        </w:tc>
      </w:tr>
      <w:tr w:rsidR="00B63BA6" w:rsidRPr="004F506E" w14:paraId="1B3B6803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A006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Счетчик на сайте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D84E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Инструмент, который фиксирует количество посетителей, просмотров страниц или другие действия на сайте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6F2DC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Установите инструмент, который показывает количество посетителей и их действия. Это помогает понять, что интересует клиентов, а что работает хуже</w:t>
            </w:r>
          </w:p>
        </w:tc>
      </w:tr>
      <w:tr w:rsidR="00B63BA6" w:rsidRPr="004F506E" w14:paraId="1C2100AD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1EA3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Таргет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349D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Реклама, настроенная на конкретную аудиторию в соцсетях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44EC11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Запускайте рекламу, которая показывается только вашей целевой аудитории. Так бюджет расходуется эффективнее</w:t>
            </w:r>
          </w:p>
        </w:tc>
      </w:tr>
      <w:tr w:rsidR="00B63BA6" w:rsidRPr="004F506E" w14:paraId="08FA50C4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39EA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Трафик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B24AC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Количество посетителей или пользователей, приходящих на сайт, страницу или платформу за определенное время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0A9B7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Отслеживайте, сколько людей заходит на сайт или страницу. Рост трафика – это рост числа потенциальных клиентов</w:t>
            </w:r>
          </w:p>
        </w:tc>
      </w:tr>
      <w:tr w:rsidR="00B63BA6" w:rsidRPr="004F506E" w14:paraId="097D14E9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9155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Узнаваемость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495E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Степень, с которой аудитория узнает и запоминает бренд, продукт или человека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E79CF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Работайте над тем, чтобы ваш бренд запоминался. Чем чаще люди слышат о вас, тем лучше</w:t>
            </w:r>
          </w:p>
        </w:tc>
      </w:tr>
      <w:tr w:rsidR="00B63BA6" w:rsidRPr="004F506E" w14:paraId="3D2D7B5E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7E11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Формирование лояльности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252B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Создание доверия и привязанности аудитории к бренду или компании, чтобы люди возвращались и рекомендовали ее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4D2FBF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Создавайте доверие у клиентов: давайте бонусы, делитесь советами, заботьтесь о сервисе, чтобы люди сами хотели вас рекомендовать другим</w:t>
            </w:r>
          </w:p>
        </w:tc>
      </w:tr>
      <w:tr w:rsidR="00B63BA6" w:rsidRPr="004F506E" w14:paraId="26D1D607" w14:textId="77777777" w:rsidTr="00E20485">
        <w:trPr>
          <w:trHeight w:val="6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29BD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Фото-пост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81670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Публикация в соцсетях или на сайте, основной частью которой является изображение с подписью или описанием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59CB1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Старайтесь сопровождать публикации фотографиями. Яркая картинка привлекает внимание лучше текста </w:t>
            </w:r>
          </w:p>
        </w:tc>
      </w:tr>
      <w:tr w:rsidR="00B63BA6" w:rsidRPr="004F506E" w14:paraId="3284EC64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C90C0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Хештег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9F72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Метка в соцсетях, объединяющая публикации по теме (#бизнес, #финансы)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2B9877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Добавляйте метки с ключевыми словами (#бизнес50+, #финансы). Это поможет новым людям найти ваши публикации</w:t>
            </w:r>
          </w:p>
        </w:tc>
      </w:tr>
      <w:tr w:rsidR="00B63BA6" w:rsidRPr="004F506E" w14:paraId="49A8EDAB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D8608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Цитирование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BA23E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Использование информации, публикации или материала одного СМИ в другом с указанием источника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4C0D59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Если о вас написали СМИ, делитесь этим. Ссылки на другие источники повышают доверие к вам и вашему бизнесу</w:t>
            </w:r>
          </w:p>
        </w:tc>
      </w:tr>
      <w:tr w:rsidR="00B63BA6" w:rsidRPr="004F506E" w14:paraId="2240B9A2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286E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Чек-лист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EDEDDD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Список действий или шагов, который помогает организовать работу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AF5B3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Используйте пошаговые списки для задач. Это помогает ничего не забыть</w:t>
            </w:r>
          </w:p>
        </w:tc>
      </w:tr>
      <w:tr w:rsidR="00B63BA6" w:rsidRPr="004F506E" w14:paraId="287AA7E0" w14:textId="77777777" w:rsidTr="00E20485">
        <w:trPr>
          <w:trHeight w:val="31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E3B0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Экспертный комментарий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AE704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Мнение специалиста по теме, которое помогает понять суть вопроса или события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0D40C5" w14:textId="77777777" w:rsidR="00B63BA6" w:rsidRPr="004F506E" w:rsidRDefault="00B63BA6" w:rsidP="00E20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F506E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Делитесь своим мнением как специалист. Это укрепляет ваш авторитет и повышает экспертность</w:t>
            </w:r>
          </w:p>
        </w:tc>
      </w:tr>
    </w:tbl>
    <w:p w14:paraId="0486FBD8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ectPr w:rsidR="00B63BA6" w:rsidRPr="004F506E" w:rsidSect="00B63BA6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14:paraId="12885D91" w14:textId="77777777" w:rsidR="00921CE7" w:rsidRDefault="00921CE7" w:rsidP="00921CE7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137" w:name="з5_1"/>
      <w:bookmarkEnd w:id="136"/>
    </w:p>
    <w:p w14:paraId="33099DA8" w14:textId="16D6905F" w:rsidR="00921CE7" w:rsidRPr="00BB06BD" w:rsidRDefault="00921CE7" w:rsidP="00921CE7">
      <w:pPr>
        <w:shd w:val="clear" w:color="auto" w:fill="FFFFFF" w:themeFill="background1"/>
        <w:spacing w:after="0" w:line="240" w:lineRule="auto"/>
        <w:ind w:left="708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138" w:name="_Hlk216202548"/>
      <w:r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Приложение </w:t>
      </w:r>
      <w:r w:rsidRPr="00BB06B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</w:t>
      </w:r>
      <w:r w:rsidR="00BB06BD" w:rsidRPr="00BB06B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</w:t>
      </w:r>
      <w:r w:rsidRPr="00BB06B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.</w:t>
      </w:r>
    </w:p>
    <w:p w14:paraId="679812B1" w14:textId="77777777" w:rsidR="00921CE7" w:rsidRDefault="00921CE7" w:rsidP="00921CE7">
      <w:pPr>
        <w:shd w:val="clear" w:color="auto" w:fill="FFFFFF" w:themeFill="background1"/>
        <w:spacing w:after="0" w:line="240" w:lineRule="auto"/>
        <w:ind w:left="708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9783B2D" w14:textId="520485A8" w:rsidR="00B63BA6" w:rsidRPr="004F506E" w:rsidRDefault="00B63BA6" w:rsidP="00921CE7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Подробный разбор пресс-релиза на примере анонса мероприятия для предпринимателей: что будет особенно откликаться аудитории 50+:</w:t>
      </w:r>
    </w:p>
    <w:bookmarkEnd w:id="137"/>
    <w:bookmarkEnd w:id="138"/>
    <w:p w14:paraId="2482FF8C" w14:textId="77777777" w:rsidR="00B63BA6" w:rsidRPr="004F506E" w:rsidRDefault="00B63BA6" w:rsidP="00B63BA6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0925B4D" w14:textId="77777777" w:rsidR="00B63BA6" w:rsidRPr="004F506E" w:rsidRDefault="00B63BA6" w:rsidP="00B63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 xml:space="preserve">Как избежать штрафов и сохранить бизнес: семинар для предпринимателей по кассовой дисциплине </w:t>
      </w:r>
    </w:p>
    <w:p w14:paraId="19C570B7" w14:textId="77777777" w:rsidR="00B63BA6" w:rsidRPr="004F506E" w:rsidRDefault="00B63BA6" w:rsidP="00B63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[дата, время, место] 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состоится бесплатный семинар для представителей малого и среднего бизнеса на тему «Касса без ошибок: как избежать штрафов и не потерять деньги».</w:t>
      </w:r>
    </w:p>
    <w:p w14:paraId="4681EADB" w14:textId="77777777" w:rsidR="00B63BA6" w:rsidRPr="004F506E" w:rsidRDefault="00B63BA6" w:rsidP="00B63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Мероприятие организовано [перечисление организаторов].</w:t>
      </w:r>
    </w:p>
    <w:p w14:paraId="011BAD40" w14:textId="77777777" w:rsidR="00B63BA6" w:rsidRPr="004F506E" w:rsidRDefault="00B63BA6" w:rsidP="00B63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Семинар приурочен к актуальным изменениям в законодательстве: с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 июля 2025 года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вступают в силу новые требования к кассовому оборудованию, предусматривающие его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обязательную замену или доработку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а также ведение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дифференцированного учета маркированных товаров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Несоблюдение этих требований может повлечь за собой серьезные финансовые последствия: штрафы в размере от 50 до 200 базовых величин.</w:t>
      </w:r>
    </w:p>
    <w:p w14:paraId="1DD233FD" w14:textId="77777777" w:rsidR="00B63BA6" w:rsidRPr="004F506E" w:rsidRDefault="00B63BA6" w:rsidP="00B63BA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«Мы понимаем, что изменения в законодательстве могут вызывать вопросы и даже стресс. Поэтому хотим простым и понятным языком рассказать, что именно нужно сделать, чтобы соответствовать новым требованиям и избежать штрафов. На деле все не так сложно, как может казаться», — отмечает [представитель организатора].</w:t>
      </w:r>
    </w:p>
    <w:p w14:paraId="24212C2E" w14:textId="77777777" w:rsidR="00B63BA6" w:rsidRPr="004F506E" w:rsidRDefault="00B63BA6" w:rsidP="00B63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Семинар разработан как практический инструмент поддержки предпринимателей, которые привыкли действовать ответственно и осознанно и не хотят тратить время на сложные разъяснения и технические детали. </w:t>
      </w:r>
    </w:p>
    <w:p w14:paraId="27A8B9B1" w14:textId="77777777" w:rsidR="00B63BA6" w:rsidRPr="004F506E" w:rsidRDefault="00B63BA6" w:rsidP="00B63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семинаре участники узнают, какие ошибки чаще всего совершают торговые объекты при работе с кассой, как выбрать подходящее оборудование, организовать учет маркированных товаров и подготовиться к возможным проверкам.</w:t>
      </w:r>
    </w:p>
    <w:p w14:paraId="0EE87663" w14:textId="77777777" w:rsidR="00B63BA6" w:rsidRPr="004F506E" w:rsidRDefault="00B63BA6" w:rsidP="00B63BA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«Предприниматели не всегда имеют доступ к четкой, практической информации. Мы считаем, что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важно давать 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пошаговые инструкции и разбирать конкретные примеры. На семинаре подробно покажем весь процесс работы с кассовым оборудованием на практике: от внесения остатков, учета маркированного и немаркированого товара, до продажи. Наша задача – сделать этот путь простым, понятным и безопасным», — подчеркнула руководитель [представитель Центра поддержки предпринимательства].</w:t>
      </w:r>
    </w:p>
    <w:p w14:paraId="07125CD8" w14:textId="77777777" w:rsidR="00B63BA6" w:rsidRPr="004F506E" w:rsidRDefault="00B63BA6" w:rsidP="00B63BA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Семинар пройдет [дата, время, место]. Участие бесплатное, но требует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предварительной регистрации [ссылка]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Также на мероприятие можно зарегистрироваться по телефону: +375 ХХ ХХХ ХХ ХХ.</w:t>
      </w:r>
    </w:p>
    <w:p w14:paraId="66806E05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Пресс-релиз:</w:t>
      </w:r>
    </w:p>
    <w:p w14:paraId="6809AA11" w14:textId="77777777" w:rsidR="00B63BA6" w:rsidRPr="004F506E" w:rsidRDefault="00B63BA6" w:rsidP="00B63BA6">
      <w:pPr>
        <w:numPr>
          <w:ilvl w:val="0"/>
          <w:numId w:val="3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Практичный,</w:t>
      </w:r>
    </w:p>
    <w:p w14:paraId="55CE3414" w14:textId="77777777" w:rsidR="00B63BA6" w:rsidRPr="004F506E" w:rsidRDefault="00B63BA6" w:rsidP="00B63BA6">
      <w:pPr>
        <w:numPr>
          <w:ilvl w:val="0"/>
          <w:numId w:val="3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Поддерживающий,</w:t>
      </w:r>
    </w:p>
    <w:p w14:paraId="62B0BE4D" w14:textId="77777777" w:rsidR="00B63BA6" w:rsidRPr="004F506E" w:rsidRDefault="00B63BA6" w:rsidP="00B63BA6">
      <w:pPr>
        <w:numPr>
          <w:ilvl w:val="0"/>
          <w:numId w:val="3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Без сложной терминологии,</w:t>
      </w:r>
    </w:p>
    <w:p w14:paraId="3181846A" w14:textId="77777777" w:rsidR="00B63BA6" w:rsidRPr="004F506E" w:rsidRDefault="00B63BA6" w:rsidP="00B63BA6">
      <w:pPr>
        <w:numPr>
          <w:ilvl w:val="0"/>
          <w:numId w:val="38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Дает конкретные выгоды (избежание штрафов, понимание новых требований).</w:t>
      </w:r>
    </w:p>
    <w:p w14:paraId="50C1945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122"/>
        <w:gridCol w:w="2250"/>
        <w:gridCol w:w="2991"/>
        <w:gridCol w:w="1981"/>
      </w:tblGrid>
      <w:tr w:rsidR="00B63BA6" w:rsidRPr="004F506E" w14:paraId="0E4B9436" w14:textId="77777777" w:rsidTr="00E20485">
        <w:tc>
          <w:tcPr>
            <w:tcW w:w="2122" w:type="dxa"/>
            <w:vAlign w:val="center"/>
          </w:tcPr>
          <w:p w14:paraId="2D640860" w14:textId="77777777" w:rsidR="00B63BA6" w:rsidRPr="004F506E" w:rsidRDefault="00B63BA6" w:rsidP="00E20485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  <w:tc>
          <w:tcPr>
            <w:tcW w:w="2250" w:type="dxa"/>
            <w:vAlign w:val="center"/>
          </w:tcPr>
          <w:p w14:paraId="71A204A4" w14:textId="77777777" w:rsidR="00B63BA6" w:rsidRPr="004F506E" w:rsidRDefault="00B63BA6" w:rsidP="00E20485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Особенности</w:t>
            </w:r>
          </w:p>
        </w:tc>
        <w:tc>
          <w:tcPr>
            <w:tcW w:w="2992" w:type="dxa"/>
            <w:vAlign w:val="center"/>
          </w:tcPr>
          <w:p w14:paraId="6F990980" w14:textId="77777777" w:rsidR="00B63BA6" w:rsidRPr="004F506E" w:rsidRDefault="00B63BA6" w:rsidP="00E20485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Как реализовано</w:t>
            </w:r>
          </w:p>
        </w:tc>
        <w:tc>
          <w:tcPr>
            <w:tcW w:w="1981" w:type="dxa"/>
            <w:vAlign w:val="center"/>
          </w:tcPr>
          <w:p w14:paraId="5D0E7281" w14:textId="77777777" w:rsidR="00B63BA6" w:rsidRPr="004F506E" w:rsidRDefault="00B63BA6" w:rsidP="00E20485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Почему это работает</w:t>
            </w:r>
          </w:p>
        </w:tc>
      </w:tr>
      <w:tr w:rsidR="00B63BA6" w:rsidRPr="004F506E" w14:paraId="0B2FE34C" w14:textId="77777777" w:rsidTr="00E20485">
        <w:tc>
          <w:tcPr>
            <w:tcW w:w="2122" w:type="dxa"/>
          </w:tcPr>
          <w:p w14:paraId="04818AD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Финансово мотивированные</w:t>
            </w:r>
          </w:p>
        </w:tc>
        <w:tc>
          <w:tcPr>
            <w:tcW w:w="2250" w:type="dxa"/>
          </w:tcPr>
          <w:p w14:paraId="78B784C2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Страх перед технологиями, ценят простоту, отсутствие терминов, поддержку и пошаговые разъяснения </w:t>
            </w:r>
          </w:p>
          <w:p w14:paraId="336D0AF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92" w:type="dxa"/>
          </w:tcPr>
          <w:p w14:paraId="7949EB82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«Это не так сложно, как может казаться»</w:t>
            </w:r>
          </w:p>
          <w:p w14:paraId="23DCD543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9EE28B4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«Хотим понятным языком рассказать, что конкретно нужно сделать...» </w:t>
            </w:r>
          </w:p>
          <w:p w14:paraId="709C7886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3DC8A58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«На семинаре </w:t>
            </w:r>
            <w:bookmarkStart w:id="139" w:name="_Hlk203506690"/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подробно покажем и объясним весь процесс работы с кассовым оборудованием на практике: от внесения остатков, учета маркированного и немаркированного товара, до продажи</w:t>
            </w:r>
            <w:bookmarkEnd w:id="139"/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» </w:t>
            </w:r>
          </w:p>
          <w:p w14:paraId="5583788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</w:tcPr>
          <w:p w14:paraId="2FB37AE8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Снижение тревожности</w:t>
            </w:r>
          </w:p>
          <w:p w14:paraId="137EE209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05B23F40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Даем ч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еткие инструкции</w:t>
            </w:r>
          </w:p>
          <w:p w14:paraId="223134C5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54C23E16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AD4A7A3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Снижение страха перед технологиями</w:t>
            </w:r>
          </w:p>
        </w:tc>
      </w:tr>
      <w:tr w:rsidR="00B63BA6" w:rsidRPr="004F506E" w14:paraId="128148B5" w14:textId="77777777" w:rsidTr="00E20485">
        <w:tc>
          <w:tcPr>
            <w:tcW w:w="2122" w:type="dxa"/>
          </w:tcPr>
          <w:p w14:paraId="472F8E3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Профессионалы и самозанятые</w:t>
            </w:r>
          </w:p>
        </w:tc>
        <w:tc>
          <w:tcPr>
            <w:tcW w:w="2250" w:type="dxa"/>
          </w:tcPr>
          <w:p w14:paraId="0670736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Ценят систематизацию и структурирование своего опыта</w:t>
            </w:r>
          </w:p>
          <w:p w14:paraId="23082DE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92" w:type="dxa"/>
          </w:tcPr>
          <w:p w14:paraId="0BD6D270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«Участники узнают, какие ошибки чаще всего совершают торговые объекты при работе с кассой, как выбрать подходящее оборудование, организовать учет маркированных товаров и подготовиться к возможным проверкам» </w:t>
            </w:r>
          </w:p>
          <w:p w14:paraId="4B53D765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</w:tcPr>
          <w:p w14:paraId="6A7B2D2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Даем конкретные знания и предупреждения </w:t>
            </w:r>
          </w:p>
        </w:tc>
      </w:tr>
      <w:tr w:rsidR="00B63BA6" w:rsidRPr="004F506E" w14:paraId="156D9E00" w14:textId="77777777" w:rsidTr="00E20485">
        <w:tc>
          <w:tcPr>
            <w:tcW w:w="2122" w:type="dxa"/>
          </w:tcPr>
          <w:p w14:paraId="04CEF91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Активные и ищущие самореализацию</w:t>
            </w:r>
          </w:p>
        </w:tc>
        <w:tc>
          <w:tcPr>
            <w:tcW w:w="2250" w:type="dxa"/>
          </w:tcPr>
          <w:p w14:paraId="13357BD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Ищут смысл, пользу для общества, ценят ощущение собственной важности и значимости, востребованности </w:t>
            </w:r>
          </w:p>
        </w:tc>
        <w:tc>
          <w:tcPr>
            <w:tcW w:w="2992" w:type="dxa"/>
          </w:tcPr>
          <w:p w14:paraId="05DD5E5F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«Предприниматели не всегда имеют доступ к четкой, практической информации… На семинаре подробно покажем и объясним...»</w:t>
            </w:r>
          </w:p>
          <w:p w14:paraId="187A25E0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10BC12B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«Мы считаем, что важно давать пошаговые инструкции и разбирать конкретные примеры»</w:t>
            </w:r>
          </w:p>
          <w:p w14:paraId="5AFE4A56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</w:tcPr>
          <w:p w14:paraId="6876BC8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Живой контакт, внимание</w:t>
            </w:r>
          </w:p>
          <w:p w14:paraId="2E2B677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22D846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73CDEB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53841D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A435DA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Вовлеченность в процесс</w:t>
            </w:r>
          </w:p>
        </w:tc>
      </w:tr>
      <w:tr w:rsidR="00B63BA6" w:rsidRPr="004F506E" w14:paraId="2C6F6069" w14:textId="77777777" w:rsidTr="00E20485">
        <w:tc>
          <w:tcPr>
            <w:tcW w:w="2122" w:type="dxa"/>
          </w:tcPr>
          <w:p w14:paraId="29532BE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Экспериментаторы</w:t>
            </w:r>
          </w:p>
        </w:tc>
        <w:tc>
          <w:tcPr>
            <w:tcW w:w="2250" w:type="dxa"/>
          </w:tcPr>
          <w:p w14:paraId="76C84F2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Фокусируются на желании попробовать что-то новое, ищут поддержку и инструкции на старте</w:t>
            </w:r>
          </w:p>
        </w:tc>
        <w:tc>
          <w:tcPr>
            <w:tcW w:w="2992" w:type="dxa"/>
          </w:tcPr>
          <w:p w14:paraId="7D9260C3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«Подробно покажем весь процесс работы …»</w:t>
            </w:r>
          </w:p>
          <w:p w14:paraId="73971CF0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3E0606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«Программа ориентирована на реальные задачи…»</w:t>
            </w:r>
          </w:p>
          <w:p w14:paraId="7179B7C5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</w:tcPr>
          <w:p w14:paraId="658BE51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Поддержка и инструкции</w:t>
            </w:r>
          </w:p>
          <w:p w14:paraId="42E1A71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5D4B6A2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Демонстрируем прикладной характер</w:t>
            </w:r>
          </w:p>
        </w:tc>
      </w:tr>
      <w:tr w:rsidR="00B63BA6" w:rsidRPr="004F506E" w14:paraId="5A3505DE" w14:textId="77777777" w:rsidTr="00E20485">
        <w:tc>
          <w:tcPr>
            <w:tcW w:w="2122" w:type="dxa"/>
          </w:tcPr>
          <w:p w14:paraId="47D263C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Неуверенные и зависимые от окружения</w:t>
            </w:r>
          </w:p>
        </w:tc>
        <w:tc>
          <w:tcPr>
            <w:tcW w:w="2250" w:type="dxa"/>
          </w:tcPr>
          <w:p w14:paraId="6D4A95A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Боятся сделать ошибку и боятся критики, ищут эмоциональную и практическую поддержку</w:t>
            </w:r>
          </w:p>
        </w:tc>
        <w:tc>
          <w:tcPr>
            <w:tcW w:w="2992" w:type="dxa"/>
          </w:tcPr>
          <w:p w14:paraId="615BB84D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«Это не так сложно, как может казаться»</w:t>
            </w:r>
          </w:p>
          <w:p w14:paraId="16BA4867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3785683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«Мы понимаем, что изменения в законодательстве — это стресс и масса вопросов»</w:t>
            </w:r>
          </w:p>
          <w:p w14:paraId="3A9B90D2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D0F88B9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«Хотим понятным языком рассказать, что конкретно нужно сделать...» </w:t>
            </w:r>
          </w:p>
          <w:p w14:paraId="57FD2980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</w:tcPr>
          <w:p w14:paraId="262DFCED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Снижение тревожности и страха</w:t>
            </w:r>
          </w:p>
          <w:p w14:paraId="4D4CD96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83C2A7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Демонстрируем эмпатию</w:t>
            </w:r>
          </w:p>
          <w:p w14:paraId="5735007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760107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B64EF1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Даем четкие инструкции</w:t>
            </w:r>
          </w:p>
        </w:tc>
      </w:tr>
    </w:tbl>
    <w:p w14:paraId="3F2EFE8C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486B7F0" w14:textId="77777777" w:rsidR="00921CE7" w:rsidRDefault="00921CE7" w:rsidP="00921CE7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right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  <w:t xml:space="preserve">            </w:t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</w:p>
    <w:p w14:paraId="6D050854" w14:textId="3981C6FD" w:rsidR="00921CE7" w:rsidRPr="00BB06BD" w:rsidRDefault="00921CE7" w:rsidP="00921CE7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right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bookmarkStart w:id="140" w:name="_Hlk216202647"/>
      <w:r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B06BD"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2</w:t>
      </w:r>
      <w:r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. </w:t>
      </w:r>
    </w:p>
    <w:p w14:paraId="4B92CB8A" w14:textId="77777777" w:rsidR="00B63BA6" w:rsidRPr="004F506E" w:rsidRDefault="00B63BA6" w:rsidP="00921CE7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9975D13" w14:textId="77777777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141" w:name="з13_1"/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Шаблоны пресс-материалов.</w:t>
      </w:r>
    </w:p>
    <w:p w14:paraId="1EDA89FB" w14:textId="77777777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  <w:t>Шаблон пресс-релиза: Анонс события с приглашением посетить</w:t>
      </w:r>
      <w:bookmarkEnd w:id="141"/>
    </w:p>
    <w:bookmarkEnd w:id="140"/>
    <w:p w14:paraId="40EC2120" w14:textId="77777777" w:rsidR="00B63BA6" w:rsidRPr="004F506E" w:rsidRDefault="00B63BA6" w:rsidP="00921CE7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Подходит для анонса ярмарки, фестиваля, форума, бизнес-завтрака, мастер-класса, презентации. С акцентом на формат, дату, место и описание события.</w:t>
      </w:r>
    </w:p>
    <w:p w14:paraId="3DBF9248" w14:textId="77777777" w:rsidR="00B63BA6" w:rsidRPr="004F506E" w:rsidRDefault="00B63BA6" w:rsidP="00B63BA6">
      <w:pPr>
        <w:numPr>
          <w:ilvl w:val="0"/>
          <w:numId w:val="40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Заголовок</w:t>
      </w:r>
    </w:p>
    <w:p w14:paraId="795B9CD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за событие, где и когда.</w:t>
      </w:r>
    </w:p>
    <w:p w14:paraId="4A9C9EE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В Минске пройдет бизнес-завтрак для предпринимателей</w:t>
      </w:r>
    </w:p>
    <w:p w14:paraId="7589B433" w14:textId="77777777" w:rsidR="00B63BA6" w:rsidRPr="004F506E" w:rsidRDefault="00B63BA6" w:rsidP="00B63BA6">
      <w:pPr>
        <w:numPr>
          <w:ilvl w:val="0"/>
          <w:numId w:val="40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Лид (вводный абзац)</w:t>
      </w:r>
    </w:p>
    <w:p w14:paraId="3ED2FB0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Кратко и ясно: что, где, когда, для кого и зачем.</w:t>
      </w:r>
    </w:p>
    <w:p w14:paraId="3EF4B74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Пример: 15 августа в Минске состоится бесплатный бизнес-завтрак для начинающих предпринимателей. Организатор выступает Центр поддержки предпринимательства г. Минска. Мероприятие пройдет в пространстве </w:t>
      </w:r>
      <w:r w:rsidRPr="004F506E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с 10:00 до 12:00. Участие бесплатное по предварительной регистрации.</w:t>
      </w:r>
    </w:p>
    <w:p w14:paraId="4D27C4B5" w14:textId="77777777" w:rsidR="00B63BA6" w:rsidRPr="004F506E" w:rsidRDefault="00B63BA6" w:rsidP="00B63BA6">
      <w:pPr>
        <w:numPr>
          <w:ilvl w:val="0"/>
          <w:numId w:val="40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Основная часть (2–4 абзаца):</w:t>
      </w:r>
    </w:p>
    <w:p w14:paraId="09B22A2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Подробности о событии:</w:t>
      </w:r>
    </w:p>
    <w:p w14:paraId="1307B7D8" w14:textId="77777777" w:rsidR="00B63BA6" w:rsidRPr="004F506E" w:rsidRDefault="00B63BA6" w:rsidP="00B63BA6">
      <w:pPr>
        <w:numPr>
          <w:ilvl w:val="0"/>
          <w:numId w:val="401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формат (мастер-класс, ярмарка, лекция и т.д.)</w:t>
      </w:r>
    </w:p>
    <w:p w14:paraId="2A248A40" w14:textId="77777777" w:rsidR="00B63BA6" w:rsidRPr="004F506E" w:rsidRDefault="00B63BA6" w:rsidP="00B63BA6">
      <w:pPr>
        <w:numPr>
          <w:ilvl w:val="0"/>
          <w:numId w:val="401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основная тема/фокус</w:t>
      </w:r>
    </w:p>
    <w:p w14:paraId="56D8763E" w14:textId="77777777" w:rsidR="00B63BA6" w:rsidRPr="004F506E" w:rsidRDefault="00B63BA6" w:rsidP="00B63BA6">
      <w:pPr>
        <w:numPr>
          <w:ilvl w:val="0"/>
          <w:numId w:val="401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спикеры, гости</w:t>
      </w:r>
    </w:p>
    <w:p w14:paraId="493CFCD1" w14:textId="77777777" w:rsidR="00B63BA6" w:rsidRPr="004F506E" w:rsidRDefault="00B63BA6" w:rsidP="00B63BA6">
      <w:pPr>
        <w:numPr>
          <w:ilvl w:val="0"/>
          <w:numId w:val="401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зачем это проводится</w:t>
      </w:r>
    </w:p>
    <w:p w14:paraId="43BBC507" w14:textId="77777777" w:rsidR="00B63BA6" w:rsidRPr="004F506E" w:rsidRDefault="00B63BA6" w:rsidP="00B63BA6">
      <w:pPr>
        <w:numPr>
          <w:ilvl w:val="0"/>
          <w:numId w:val="401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получат участники</w:t>
      </w:r>
    </w:p>
    <w:p w14:paraId="158274F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Бизнес-завтрак пройдет в формате мастер-класса, посвященного эффективным стратегиям продвижения малого бизнеса. Участники узнают о современных подходах к маркетингу, привлечению клиентов и управлению проектами. В качестве спикеров выступят эксперты Центра поддержки предпринимательства г. Минска и приглашенные успешные предприниматели, такие как [имена и названия компаний]</w:t>
      </w:r>
    </w:p>
    <w:p w14:paraId="48CEC069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Мероприятие проводится с целью помочь начинающим предпринимателям 50+ освоить практические инструменты для развития своего дела и обменяться опытом с коллегами. Участники получат конкретные рекомендации, шаблоны и полезные контакты для дальнейшего роста бизнеса.</w:t>
      </w:r>
    </w:p>
    <w:p w14:paraId="3EB86651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Условия участия:</w:t>
      </w:r>
    </w:p>
    <w:p w14:paraId="433A1A07" w14:textId="77777777" w:rsidR="00B63BA6" w:rsidRPr="004F506E" w:rsidRDefault="00B63BA6" w:rsidP="00B63BA6">
      <w:pPr>
        <w:numPr>
          <w:ilvl w:val="0"/>
          <w:numId w:val="402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регистрация (ссылка, дедлайн для регистрации)</w:t>
      </w:r>
    </w:p>
    <w:p w14:paraId="270547E6" w14:textId="77777777" w:rsidR="00B63BA6" w:rsidRPr="004F506E" w:rsidRDefault="00B63BA6" w:rsidP="00B63BA6">
      <w:pPr>
        <w:numPr>
          <w:ilvl w:val="0"/>
          <w:numId w:val="402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участите бесплатное/стоимость участия</w:t>
      </w:r>
    </w:p>
    <w:p w14:paraId="10A415BA" w14:textId="77777777" w:rsidR="00B63BA6" w:rsidRPr="004F506E" w:rsidRDefault="00B63BA6" w:rsidP="00B63BA6">
      <w:pPr>
        <w:numPr>
          <w:ilvl w:val="0"/>
          <w:numId w:val="402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лимит по участникам (если есть)</w:t>
      </w:r>
    </w:p>
    <w:p w14:paraId="01E24BE1" w14:textId="77777777" w:rsidR="00B63BA6" w:rsidRPr="004F506E" w:rsidRDefault="00B63BA6" w:rsidP="00B63BA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Пример: Бизнес-завтрак пройдет 15 августа с 100:00 до 12:00 в [место]. Участие бесплатное, но требует </w:t>
      </w:r>
      <w:r w:rsidRPr="004F506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предварительной регистрации [ссылка] до [число]</w:t>
      </w:r>
      <w:r w:rsidRPr="004F50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Также на мероприятие можно зарегистрироваться по телефону: +375 ХХ ХХХ ХХ ХХ.</w:t>
      </w:r>
    </w:p>
    <w:p w14:paraId="618598E7" w14:textId="77777777" w:rsidR="00B63BA6" w:rsidRPr="004F506E" w:rsidRDefault="00B63BA6" w:rsidP="00B63BA6">
      <w:pPr>
        <w:spacing w:line="259" w:lineRule="auto"/>
        <w:ind w:left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4. Цитата организатора или партнера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5D47CF8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Цитата в пресс-релизе – это не призыв или приглашение организатора принять участие в мероприятии или инициативе, а ключевая мысль или экспертная оценка события, инициативы или продукта, которая делает материал ценным для СМИ. Она позволяет естественно упомянуть организацию (как источник информации) и привлекает внимание журналистов. Правильная цитата объясняет суть, показывает эффект или пользу, а не просто хвалит компанию.</w:t>
      </w:r>
    </w:p>
    <w:p w14:paraId="26F1575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Мы хотим запустить серию бизнес-завтраков, где предприниматели смогут не только получить полезную информацию, но и найти новых партнеров», — комментирует [имя, должность].</w:t>
      </w:r>
    </w:p>
    <w:p w14:paraId="13AFA023" w14:textId="77777777" w:rsidR="00B63BA6" w:rsidRPr="004F506E" w:rsidRDefault="00B63BA6" w:rsidP="00B63BA6">
      <w:pPr>
        <w:numPr>
          <w:ilvl w:val="0"/>
          <w:numId w:val="404"/>
        </w:numPr>
        <w:spacing w:line="259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Справка об организаторе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(по желанию):</w:t>
      </w:r>
    </w:p>
    <w:p w14:paraId="539F0CC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1 абзац — о том, кто проводит мероприятие.</w:t>
      </w:r>
    </w:p>
    <w:p w14:paraId="17BABCC9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Центр поддержки предпринимательства – городская платформа для развития малого и среднего бизнеса, проводит обучающие, консультационные и нетворкинг-мероприятия в Минске.</w:t>
      </w:r>
    </w:p>
    <w:p w14:paraId="71E93A3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B6B4FF6" w14:textId="77777777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  <w:bookmarkStart w:id="142" w:name="з13_2"/>
      <w:r w:rsidRPr="004F506E"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  <w:t>Шаблон пост-релиза о прошедшем семинаре</w:t>
      </w:r>
    </w:p>
    <w:bookmarkEnd w:id="142"/>
    <w:p w14:paraId="7EE74D21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Подходит для семинара, мастер-класса, круглого стола или другого мероприятия. Пост-релиз фокусируется на результатах, цифрах и ключевых моментах.</w:t>
      </w:r>
    </w:p>
    <w:p w14:paraId="0A86F71C" w14:textId="77777777" w:rsidR="00B63BA6" w:rsidRPr="004F506E" w:rsidRDefault="00B63BA6" w:rsidP="00B63BA6">
      <w:pPr>
        <w:numPr>
          <w:ilvl w:val="0"/>
          <w:numId w:val="406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Заголовок</w:t>
      </w:r>
    </w:p>
    <w:p w14:paraId="76C2940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Кратко: что прошло и с каким результатом.</w:t>
      </w:r>
    </w:p>
    <w:p w14:paraId="21B6E7B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В Витебске прошел семинар для начинающих предпринимателей: участие приняли более 100 человек.</w:t>
      </w:r>
    </w:p>
    <w:p w14:paraId="00E3BFBB" w14:textId="77777777" w:rsidR="00B63BA6" w:rsidRPr="004F506E" w:rsidRDefault="00B63BA6" w:rsidP="00B63BA6">
      <w:pPr>
        <w:spacing w:line="259" w:lineRule="auto"/>
        <w:ind w:firstLine="283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2. Вводный абзац (лид)</w:t>
      </w:r>
    </w:p>
    <w:p w14:paraId="3C3F2C8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1–2 предложения:</w:t>
      </w:r>
    </w:p>
    <w:p w14:paraId="5E9BBE03" w14:textId="77777777" w:rsidR="00B63BA6" w:rsidRPr="004F506E" w:rsidRDefault="00B63BA6" w:rsidP="00B63BA6">
      <w:pPr>
        <w:numPr>
          <w:ilvl w:val="0"/>
          <w:numId w:val="405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за событие прошло,</w:t>
      </w:r>
    </w:p>
    <w:p w14:paraId="17D55A46" w14:textId="77777777" w:rsidR="00B63BA6" w:rsidRPr="004F506E" w:rsidRDefault="00B63BA6" w:rsidP="00B63BA6">
      <w:pPr>
        <w:numPr>
          <w:ilvl w:val="0"/>
          <w:numId w:val="405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где и когда,</w:t>
      </w:r>
    </w:p>
    <w:p w14:paraId="6EF4F975" w14:textId="77777777" w:rsidR="00B63BA6" w:rsidRPr="004F506E" w:rsidRDefault="00B63BA6" w:rsidP="00B63BA6">
      <w:pPr>
        <w:numPr>
          <w:ilvl w:val="0"/>
          <w:numId w:val="405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кто организовал,</w:t>
      </w:r>
    </w:p>
    <w:p w14:paraId="4712E907" w14:textId="77777777" w:rsidR="00B63BA6" w:rsidRPr="004F506E" w:rsidRDefault="00B63BA6" w:rsidP="00B63BA6">
      <w:pPr>
        <w:numPr>
          <w:ilvl w:val="0"/>
          <w:numId w:val="405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сколько было участников.</w:t>
      </w:r>
    </w:p>
    <w:p w14:paraId="3B827E3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6 августа в Витебске состоялся семинар «Как начать свое дело» для начинающих предпринимателей. Мероприятие прошло в Центре поддержки предпринимательства и собрало более 100 участников.</w:t>
      </w:r>
    </w:p>
    <w:p w14:paraId="1830170A" w14:textId="77777777" w:rsidR="00B63BA6" w:rsidRPr="004F506E" w:rsidRDefault="00B63BA6" w:rsidP="00B63BA6">
      <w:pPr>
        <w:spacing w:line="259" w:lineRule="auto"/>
        <w:ind w:left="284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3.  Основная часть (2–4 абзаца):</w:t>
      </w:r>
    </w:p>
    <w:p w14:paraId="07F08A11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чему был посвящен семинар,</w:t>
      </w:r>
    </w:p>
    <w:p w14:paraId="31ED60D4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какие вопросы обсуждались,</w:t>
      </w:r>
    </w:p>
    <w:p w14:paraId="7AA876C2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какие темы раскрыли,</w:t>
      </w:r>
    </w:p>
    <w:p w14:paraId="2BE0F733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особенно заинтересовало аудиторию.</w:t>
      </w:r>
    </w:p>
    <w:p w14:paraId="707829C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Пример: Семинар был посвящен практическим аспектам запуска собственного дела: участники изучали ключевые шаги по регистрации бизнеса, разработке бизнес-плана и привлечению клиентов. </w:t>
      </w:r>
    </w:p>
    <w:p w14:paraId="4CE7B7B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 ходе мероприятия обсуждались вопросы финансирования стартапов, выбора нишевых рынков и эффективных маркетинговых стратегий для начинающих предпринимателей. Специалисты Центра поддержки предпринимательства и приглашенные успешные предприниматели раскрыли темы, связанные с построением и управлением командой, управлением временем и о том, каких ошибок стоит избегать на старте. Особенно аудиторию заинтересовали реальные кейсы участников, а также возможность задать вопросы экспертам и получить конкретные рекомендации для своих проектов.</w:t>
      </w:r>
    </w:p>
    <w:p w14:paraId="707FF491" w14:textId="77777777" w:rsidR="00B63BA6" w:rsidRPr="004F506E" w:rsidRDefault="00B63BA6" w:rsidP="00B63BA6">
      <w:pPr>
        <w:numPr>
          <w:ilvl w:val="0"/>
          <w:numId w:val="403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Цитата организатора или участника (по желанию):</w:t>
      </w:r>
    </w:p>
    <w:p w14:paraId="77D66000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«Мы увидели большой интерес к теме старта бизнеса с нуля. Было важно дать участникам не теорию, а конкретные шаги», — отметила [имя, должность].</w:t>
      </w:r>
    </w:p>
    <w:p w14:paraId="762DCD9E" w14:textId="77777777" w:rsidR="00B63BA6" w:rsidRPr="004F506E" w:rsidRDefault="00B63BA6" w:rsidP="00B63BA6">
      <w:pPr>
        <w:spacing w:line="259" w:lineRule="auto"/>
        <w:ind w:left="142" w:firstLine="284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5. Результаты и впечатления:</w:t>
      </w:r>
    </w:p>
    <w:p w14:paraId="56361CB6" w14:textId="77777777" w:rsidR="00B63BA6" w:rsidRPr="004F506E" w:rsidRDefault="00B63BA6" w:rsidP="00B63BA6">
      <w:pPr>
        <w:numPr>
          <w:ilvl w:val="0"/>
          <w:numId w:val="40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какие выводы можно сделать,</w:t>
      </w:r>
    </w:p>
    <w:p w14:paraId="74F844C3" w14:textId="77777777" w:rsidR="00B63BA6" w:rsidRPr="004F506E" w:rsidRDefault="00B63BA6" w:rsidP="00B63BA6">
      <w:pPr>
        <w:numPr>
          <w:ilvl w:val="0"/>
          <w:numId w:val="40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планируются ли подобные события в будущем.</w:t>
      </w:r>
    </w:p>
    <w:p w14:paraId="7372D41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Участники отметили, что получили полезные советы, готовые шаблоны и контакты для дальнейшего развития своих проектов. Организаторы планируют проводить подобные мероприятия регулярно, расширяя темы и привлекая новых экспертов, чтобы помочь как можно большему числу людей успешно начать собственное дело.</w:t>
      </w:r>
    </w:p>
    <w:p w14:paraId="7AE3E80C" w14:textId="77777777" w:rsidR="00B7735D" w:rsidRDefault="00B7735D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  <w:bookmarkStart w:id="143" w:name="з13_3"/>
    </w:p>
    <w:p w14:paraId="74B4CBBC" w14:textId="3EFFEAEA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  <w:t>Шаблон пресс-релиза о старте программы менторства</w:t>
      </w:r>
    </w:p>
    <w:bookmarkEnd w:id="143"/>
    <w:p w14:paraId="56F8D4F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Подходит для приглашения в менторскую программу.</w:t>
      </w:r>
    </w:p>
    <w:p w14:paraId="230E2640" w14:textId="77777777" w:rsidR="00B63BA6" w:rsidRPr="004F506E" w:rsidRDefault="00B63BA6" w:rsidP="00B63BA6">
      <w:pPr>
        <w:numPr>
          <w:ilvl w:val="0"/>
          <w:numId w:val="409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Заголовок</w:t>
      </w:r>
    </w:p>
    <w:p w14:paraId="70DE330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Открыт набор в менторскую программу для предпринимателей 50+</w:t>
      </w:r>
    </w:p>
    <w:p w14:paraId="17585BDA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Подзаголовок (по желанию)</w:t>
      </w:r>
    </w:p>
    <w:p w14:paraId="33C8789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Участников ждет поддержка экспертов, практические навыки и окружение единомышленников.</w:t>
      </w:r>
    </w:p>
    <w:p w14:paraId="2CC7DE47" w14:textId="77777777" w:rsidR="00B63BA6" w:rsidRPr="004F506E" w:rsidRDefault="00B63BA6" w:rsidP="00B63BA6">
      <w:pPr>
        <w:spacing w:line="259" w:lineRule="auto"/>
        <w:ind w:firstLine="283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2. Вводный абзац (лид)</w:t>
      </w:r>
    </w:p>
    <w:p w14:paraId="0AA708F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1-2 предложения:</w:t>
      </w:r>
    </w:p>
    <w:p w14:paraId="450F7D90" w14:textId="77777777" w:rsidR="00B63BA6" w:rsidRPr="004F506E" w:rsidRDefault="00B63BA6" w:rsidP="00B63BA6">
      <w:pPr>
        <w:numPr>
          <w:ilvl w:val="0"/>
          <w:numId w:val="405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кто организатор, что за инициатива, проект,</w:t>
      </w:r>
    </w:p>
    <w:p w14:paraId="7E50DFFD" w14:textId="77777777" w:rsidR="00B63BA6" w:rsidRPr="004F506E" w:rsidRDefault="00B63BA6" w:rsidP="00B63BA6">
      <w:pPr>
        <w:numPr>
          <w:ilvl w:val="0"/>
          <w:numId w:val="405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условия участия.</w:t>
      </w:r>
    </w:p>
    <w:p w14:paraId="7FADF593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Центр поддержки предпринимательства (ЦПП)/Бизнес-инкубатор г. Минска приглашает предпринимателей в возрасте 50+ присоединиться к менторской программе, направленной на развитие и укрепление собственных проектов. Программа стартует [дата начала], участие бесплатное.</w:t>
      </w:r>
    </w:p>
    <w:p w14:paraId="4FB31498" w14:textId="77777777" w:rsidR="00B63BA6" w:rsidRPr="004F506E" w:rsidRDefault="00B63BA6" w:rsidP="00B63BA6">
      <w:pPr>
        <w:spacing w:line="259" w:lineRule="auto"/>
        <w:ind w:left="284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3.  Основная часть (2-4 абзаца):</w:t>
      </w:r>
    </w:p>
    <w:p w14:paraId="2429DF5E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для кого предназначена программа,</w:t>
      </w:r>
    </w:p>
    <w:p w14:paraId="756ACBF2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она включает в себя,</w:t>
      </w:r>
    </w:p>
    <w:p w14:paraId="1D1F08F7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 какому формате будет проводиться,</w:t>
      </w:r>
    </w:p>
    <w:p w14:paraId="4AA79D8F" w14:textId="77777777" w:rsidR="00B63BA6" w:rsidRPr="004F506E" w:rsidRDefault="00B63BA6" w:rsidP="00B63BA6">
      <w:pPr>
        <w:numPr>
          <w:ilvl w:val="0"/>
          <w:numId w:val="40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 подать заявку.</w:t>
      </w:r>
    </w:p>
    <w:p w14:paraId="1B5448C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Пример: Программа предназначена для предпринимателей в возрасте 50+, которые хотят развивать существующие проекты или запускать новые бизнес-инициативы. </w:t>
      </w:r>
    </w:p>
    <w:p w14:paraId="0B7894E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В рамках программы участники получат индивидуальные консультации от опытных менторов, из таких сфер как [перечислить], практические мастер-классы по маркетингу, финансам и управлению проектами, а также возможность обмена опытом с коллегами. </w:t>
      </w:r>
    </w:p>
    <w:p w14:paraId="2BF4DB2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Занятия будут проходить в формате онлайн и офлайн встреч, включая групповые сессии и индивидуальные консультации с экспертами. Чтобы подать заявку, необходимо заполнить регистрационную форму на сайте ЦПП/бизнес-инкубатора до [дата окончания регистрации] и предоставить краткую информацию о своем проекте.</w:t>
      </w:r>
    </w:p>
    <w:p w14:paraId="6B8919D9" w14:textId="77777777" w:rsidR="00B63BA6" w:rsidRPr="004F506E" w:rsidRDefault="00B63BA6" w:rsidP="00B63BA6">
      <w:pPr>
        <w:numPr>
          <w:ilvl w:val="0"/>
          <w:numId w:val="41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Цитата организатора или участника (по желанию):</w:t>
      </w:r>
    </w:p>
    <w:p w14:paraId="05B1852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«Мы верим, что возраст – это преимущество. Предприниматели 50+ обладают уникальным жизненным и профессиональным опытом. Задача программы – помочь им раскрыть этот потенциал в бизнесе», – отмечает [имя, должность].</w:t>
      </w:r>
    </w:p>
    <w:p w14:paraId="02CE85AB" w14:textId="3573C65D" w:rsidR="00B7735D" w:rsidRPr="00BB06BD" w:rsidRDefault="00B7735D" w:rsidP="00B7735D">
      <w:pPr>
        <w:shd w:val="clear" w:color="auto" w:fill="FFFFFF" w:themeFill="background1"/>
        <w:spacing w:line="259" w:lineRule="auto"/>
        <w:ind w:left="6372" w:firstLine="708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144" w:name="з13_4"/>
      <w:r w:rsidRPr="00B7735D">
        <w:rPr>
          <w:rFonts w:ascii="Times New Roman" w:eastAsia="Calibri" w:hAnsi="Times New Roman" w:cs="Times New Roman"/>
          <w:b/>
          <w:kern w:val="0"/>
          <w14:ligatures w14:val="none"/>
        </w:rPr>
        <w:t xml:space="preserve">Приложение </w:t>
      </w:r>
      <w:r w:rsidRPr="00BB06BD">
        <w:rPr>
          <w:rFonts w:ascii="Times New Roman" w:eastAsia="Calibri" w:hAnsi="Times New Roman" w:cs="Times New Roman"/>
          <w:b/>
          <w:kern w:val="0"/>
          <w14:ligatures w14:val="none"/>
        </w:rPr>
        <w:t>1</w:t>
      </w:r>
      <w:r w:rsidR="00BB06BD" w:rsidRPr="00BB06BD">
        <w:rPr>
          <w:rFonts w:ascii="Times New Roman" w:eastAsia="Calibri" w:hAnsi="Times New Roman" w:cs="Times New Roman"/>
          <w:b/>
          <w:kern w:val="0"/>
          <w14:ligatures w14:val="none"/>
        </w:rPr>
        <w:t>3</w:t>
      </w:r>
      <w:r w:rsidRPr="00BB06BD">
        <w:rPr>
          <w:rFonts w:ascii="Times New Roman" w:eastAsia="Calibri" w:hAnsi="Times New Roman" w:cs="Times New Roman"/>
          <w:b/>
          <w:kern w:val="0"/>
          <w14:ligatures w14:val="none"/>
        </w:rPr>
        <w:t>.</w:t>
      </w:r>
    </w:p>
    <w:p w14:paraId="0FAD102C" w14:textId="2076A617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Истории успеха, бизнес-кейсы</w:t>
      </w:r>
    </w:p>
    <w:bookmarkEnd w:id="144"/>
    <w:p w14:paraId="7D520F1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14:ligatures w14:val="none"/>
        </w:rPr>
        <w:t>Принципы создания бизнес-кейса / истории успеха</w:t>
      </w:r>
    </w:p>
    <w:p w14:paraId="501A04E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39FAA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1. Фокус на результате</w:t>
      </w:r>
    </w:p>
    <w:p w14:paraId="78512351" w14:textId="77777777" w:rsidR="00B63BA6" w:rsidRPr="004F506E" w:rsidRDefault="00B63BA6" w:rsidP="00B63BA6">
      <w:pPr>
        <w:numPr>
          <w:ilvl w:val="0"/>
          <w:numId w:val="4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всегда показывать, что изменилось благодаря действиям и инструментам.</w:t>
      </w:r>
    </w:p>
    <w:p w14:paraId="5BC4CE0A" w14:textId="77777777" w:rsidR="00B63BA6" w:rsidRPr="004F506E" w:rsidRDefault="00B63BA6" w:rsidP="00B63BA6">
      <w:pPr>
        <w:numPr>
          <w:ilvl w:val="0"/>
          <w:numId w:val="4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цифры, проценты и конкретные факты работают лучше абстрактных фраз.</w:t>
      </w:r>
    </w:p>
    <w:p w14:paraId="282139F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DB9748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2. История через человека</w:t>
      </w:r>
    </w:p>
    <w:p w14:paraId="6EB81091" w14:textId="77777777" w:rsidR="00B63BA6" w:rsidRPr="004F506E" w:rsidRDefault="00B63BA6" w:rsidP="00B63BA6">
      <w:pPr>
        <w:numPr>
          <w:ilvl w:val="0"/>
          <w:numId w:val="4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истории должны быть о людях, а не только о компаниях.</w:t>
      </w:r>
    </w:p>
    <w:p w14:paraId="26608D5A" w14:textId="77777777" w:rsidR="00B63BA6" w:rsidRPr="004F506E" w:rsidRDefault="00B63BA6" w:rsidP="00B63BA6">
      <w:pPr>
        <w:numPr>
          <w:ilvl w:val="0"/>
          <w:numId w:val="4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личные эмоции, вызовы и победы делают текст живым.</w:t>
      </w:r>
    </w:p>
    <w:p w14:paraId="611B872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81C5AE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3. Простота изложения</w:t>
      </w:r>
    </w:p>
    <w:p w14:paraId="72D910AF" w14:textId="77777777" w:rsidR="00B63BA6" w:rsidRPr="004F506E" w:rsidRDefault="00B63BA6" w:rsidP="00B63BA6">
      <w:pPr>
        <w:numPr>
          <w:ilvl w:val="0"/>
          <w:numId w:val="4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нужно избегать перегрузки терминами;</w:t>
      </w:r>
    </w:p>
    <w:p w14:paraId="0C61FAA5" w14:textId="77777777" w:rsidR="00B63BA6" w:rsidRPr="004F506E" w:rsidRDefault="00B63BA6" w:rsidP="00B63BA6">
      <w:pPr>
        <w:numPr>
          <w:ilvl w:val="0"/>
          <w:numId w:val="4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следование структуре «проблема – решение – результат» помогает легко воспринимать материал.</w:t>
      </w:r>
    </w:p>
    <w:p w14:paraId="25D9432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AF2771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4. Визуальная поддержка</w:t>
      </w:r>
    </w:p>
    <w:p w14:paraId="62CF056B" w14:textId="77777777" w:rsidR="00B63BA6" w:rsidRPr="004F506E" w:rsidRDefault="00B63BA6" w:rsidP="00B63BA6">
      <w:pPr>
        <w:numPr>
          <w:ilvl w:val="0"/>
          <w:numId w:val="4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фото, инфографика, скриншоты облегчают восприятие материала и помогают лучше «увидеть» героя.</w:t>
      </w:r>
    </w:p>
    <w:p w14:paraId="3B0FBAD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7F328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5. Честность</w:t>
      </w:r>
    </w:p>
    <w:p w14:paraId="5BC15062" w14:textId="77777777" w:rsidR="00B63BA6" w:rsidRPr="004F506E" w:rsidRDefault="00B63BA6" w:rsidP="00B63BA6">
      <w:pPr>
        <w:numPr>
          <w:ilvl w:val="0"/>
          <w:numId w:val="4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важно упомянуть реальные трудности, а не только «гладкий путь».</w:t>
      </w:r>
    </w:p>
    <w:p w14:paraId="2235B16B" w14:textId="77777777" w:rsidR="00B63BA6" w:rsidRPr="004F506E" w:rsidRDefault="00B63BA6" w:rsidP="00B63BA6">
      <w:pPr>
        <w:numPr>
          <w:ilvl w:val="0"/>
          <w:numId w:val="4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это делает историю ближе к читателю.</w:t>
      </w:r>
    </w:p>
    <w:p w14:paraId="00E42C5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C85D09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6. Привязка к контексту</w:t>
      </w:r>
    </w:p>
    <w:p w14:paraId="44A0C3B2" w14:textId="77777777" w:rsidR="00B63BA6" w:rsidRPr="004F506E" w:rsidRDefault="00B63BA6" w:rsidP="00B63BA6">
      <w:pPr>
        <w:numPr>
          <w:ilvl w:val="0"/>
          <w:numId w:val="4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указывать, как кейс связан с локальным рынком, целевой аудиторией или конкретной программой поддержки.</w:t>
      </w:r>
    </w:p>
    <w:p w14:paraId="66804C7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p w14:paraId="63036CE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p w14:paraId="15754EF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ВАРИАНТ 1</w:t>
      </w:r>
    </w:p>
    <w:p w14:paraId="5063B91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14:ligatures w14:val="none"/>
        </w:rPr>
        <w:t xml:space="preserve">Типовая структура </w:t>
      </w:r>
    </w:p>
    <w:p w14:paraId="1CC0934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2DDEDA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1. Заголовок</w:t>
      </w:r>
    </w:p>
    <w:p w14:paraId="36F396C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Короткий, с акцентом на результат или суть</w:t>
      </w:r>
    </w:p>
    <w:p w14:paraId="39EC527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«Как минский предприниматель увеличил продажи на 40% за 3 месяца»</w:t>
      </w:r>
    </w:p>
    <w:p w14:paraId="3A23A67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4B544C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2. Лид (вводный абзац)</w:t>
      </w:r>
    </w:p>
    <w:p w14:paraId="391B2B5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1–2 предложения, которые цепляют. Что за бизнес, какой был вызов и какой результат.</w:t>
      </w:r>
    </w:p>
    <w:p w14:paraId="625AFEF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Когда Анна открыла свою кофейню, конкуренция в районе была высокой. Но благодаря менторской поддержке ЦПП/бизнес-инкубатора она смогла привлечь новых клиентов и увеличить оборот на 40%».</w:t>
      </w:r>
    </w:p>
    <w:p w14:paraId="57F48A2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B6498A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3. Описание исходной ситуации</w:t>
      </w:r>
    </w:p>
    <w:p w14:paraId="3D4188D3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про героя: кратко про биографию, как пришел в бизнес, немного о текущему бизнесе или проекте;</w:t>
      </w:r>
    </w:p>
    <w:p w14:paraId="162AE30B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 какими задачами/проблемами столкнулся;</w:t>
      </w:r>
    </w:p>
    <w:p w14:paraId="0654CF0D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в каких условиях работал (рынок, требования, ограничения).</w:t>
      </w:r>
    </w:p>
    <w:p w14:paraId="7E97E61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Анна начала свой бизнес после долгого опыта работы в ресторанной сфере, открыв небольшую кофейню в центре Минска. Она столкнулась с высокой конкуренцией и ограниченным потоком клиентов, со сложностями с подбором и удержанием персонала, а также с необходимостью оптимизировать процессы и сделать маркетинг более эффективным. Работать приходилось в условиях жесткого рынка и ограниченного бюджета, что требовало точных и быстрых решений.</w:t>
      </w:r>
    </w:p>
    <w:p w14:paraId="2462B4F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9C4E24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4. Цели и задачи</w:t>
      </w:r>
    </w:p>
    <w:p w14:paraId="1128F437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чего предприниматель хотел достичь;</w:t>
      </w:r>
    </w:p>
    <w:p w14:paraId="6B2DADBB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какие приоритеты были на старте.</w:t>
      </w:r>
    </w:p>
    <w:p w14:paraId="526ED14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Пример: Анна хотела увеличить поток клиентов и средний чек, повысить узнаваемость бренда и сделать кофейню тем, местом, с которого жители квартала начинают свой день или где они предпочитают проводить семейные завтраки по выходным. </w:t>
      </w:r>
    </w:p>
    <w:p w14:paraId="005F4B7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Основными приоритетами на старте были привлечение новых посетителей и создание устойчивой системы продаж.</w:t>
      </w:r>
    </w:p>
    <w:p w14:paraId="62DED05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8EACD8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5. Решение / путь к успеху</w:t>
      </w:r>
    </w:p>
    <w:p w14:paraId="02DC9ACE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какие инструменты использовались (программа поддержки, обучение, консультации, инвестиции);</w:t>
      </w:r>
    </w:p>
    <w:p w14:paraId="642B789F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ключевые шаги, действия, подходы;</w:t>
      </w:r>
    </w:p>
    <w:p w14:paraId="72BF56E9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делал предприниматель сам, а что — при поддержке партнеров.</w:t>
      </w:r>
    </w:p>
    <w:p w14:paraId="31760FB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Пример: С помощью программы поддержки ЦПП/бизнес-инкубатора Анна прошла обучение по маркетингу и управлению бизнесом, получила консультации экспертов и рекомендации по оптимизации работы команды. </w:t>
      </w:r>
    </w:p>
    <w:p w14:paraId="1946E9D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Она внедрила новые подходы к продвижению в соцсетях, оптимизировала меню и сервис, а также активно использовала советы менторов по взаимодействию с клиентами. Например, Анна разработала новую программу лояльности для постоянных клиентов, провела серию мини-тренингов для персонала по общению с клиентами, обработке жалоб и пожеланий, пересмотрела подход к ведению соцсетей кофейни. </w:t>
      </w:r>
    </w:p>
    <w:p w14:paraId="508542E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Основные шаги предприниматель выполняла сама, а партнеры помогали с анализом показателей и корректировкой стратегии.</w:t>
      </w:r>
    </w:p>
    <w:p w14:paraId="23639BE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F61223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6. Результаты</w:t>
      </w:r>
    </w:p>
    <w:p w14:paraId="0C6B943F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конкретные цифры (рост дохода, новых клиентов, расширение штата, выход на новые рынки);</w:t>
      </w:r>
    </w:p>
    <w:p w14:paraId="1622E1B2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качественные изменения (новая стратегия, бренд, улучшение сервиса).</w:t>
      </w:r>
    </w:p>
    <w:p w14:paraId="533934F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За три месяца кофейня увеличила оборот на 40%, привлекла более 90 новых постоянных клиентов и улучшила качество обслуживания. Были внедрены новые подходы к планированию работы, оптимизировано меню и ассортимент, а также улучшена организация процессов на кухне и в зале. Благодаря этому предприниматель смог повысить эффективность бизнеса и освободить время для стратегического развития проекта.</w:t>
      </w:r>
    </w:p>
    <w:p w14:paraId="54B1D6A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5838B5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7. Выводы и советы</w:t>
      </w:r>
    </w:p>
    <w:p w14:paraId="62868DC8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чему герой научился;</w:t>
      </w:r>
    </w:p>
    <w:p w14:paraId="5EFA1C6D" w14:textId="77777777" w:rsidR="00B63BA6" w:rsidRPr="004F506E" w:rsidRDefault="00B63BA6" w:rsidP="00B63BA6">
      <w:pPr>
        <w:numPr>
          <w:ilvl w:val="0"/>
          <w:numId w:val="40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советы другим предпринимателям в похожей ситуации.</w:t>
      </w:r>
    </w:p>
    <w:p w14:paraId="3C217B9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Анна подчеркнула, что важно не бояться просить помощи и использовать доступные ресурсы поддержки. Совет другим предпринимателям: быть открытым к обучению и применять полученные знания на практике.</w:t>
      </w:r>
    </w:p>
    <w:p w14:paraId="6B8ED1E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1167AE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8. Цитаты героя</w:t>
      </w:r>
    </w:p>
    <w:p w14:paraId="3675EBE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Живые, эмоциональные фразы, которыми будут подкрепляться тезисы в материале: о пережитом опыте или значении полученной поддержки.</w:t>
      </w:r>
    </w:p>
    <w:p w14:paraId="64E8AE2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«Без поддержки менторов ЦПП/бизнес-инкубатора я бы не смогла так быстро понять, что работает, а что нет», – говорит Анна. «Главное не бояться пробовать новое и прислушиваться к советам опытных коллег».</w:t>
      </w:r>
    </w:p>
    <w:p w14:paraId="4D6ECE5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EEE98D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26AB45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ВАРИАНТ 2</w:t>
      </w:r>
    </w:p>
    <w:p w14:paraId="229562F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14:ligatures w14:val="none"/>
        </w:rPr>
        <w:t>Более эмоциональный посыл</w:t>
      </w:r>
    </w:p>
    <w:p w14:paraId="5801A29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1C89D4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1. Заголовок с результатом и эмоцией</w:t>
      </w:r>
    </w:p>
    <w:p w14:paraId="1845AB3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Как предприниматель из Минска увеличил продажи вдвое и перестал работать по 16 часов в день</w:t>
      </w:r>
    </w:p>
    <w:p w14:paraId="43C7413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E1CBC3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2. Вводный абзац (лид)</w:t>
      </w:r>
    </w:p>
    <w:p w14:paraId="3F6D1B11" w14:textId="77777777" w:rsidR="00B63BA6" w:rsidRPr="004F506E" w:rsidRDefault="00B63BA6" w:rsidP="00B63BA6">
      <w:pPr>
        <w:numPr>
          <w:ilvl w:val="0"/>
          <w:numId w:val="4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Кратко: кто герой, что за бизнес, какой был вызов, что удалось достичь.</w:t>
      </w:r>
    </w:p>
    <w:p w14:paraId="57B41E89" w14:textId="77777777" w:rsidR="00B63BA6" w:rsidRPr="004F506E" w:rsidRDefault="00B63BA6" w:rsidP="00B63BA6">
      <w:pPr>
        <w:numPr>
          <w:ilvl w:val="0"/>
          <w:numId w:val="4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1 предложение, цепляющее эмоцией или неожиданным фактом.</w:t>
      </w:r>
    </w:p>
    <w:p w14:paraId="340452E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В 52 года Елена решила полностью изменить свою жизнь и открыть пекарню. Спустя полгода она обслуживает более 500 клиентов в неделю.</w:t>
      </w:r>
    </w:p>
    <w:p w14:paraId="24EE09D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AFB67D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3. Проблема</w:t>
      </w:r>
    </w:p>
    <w:p w14:paraId="79CBD043" w14:textId="77777777" w:rsidR="00B63BA6" w:rsidRPr="004F506E" w:rsidRDefault="00B63BA6" w:rsidP="00B63BA6">
      <w:pPr>
        <w:numPr>
          <w:ilvl w:val="0"/>
          <w:numId w:val="4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 чем столкнулся бизнес: цифры, ограничения, рыночная ситуация.</w:t>
      </w:r>
    </w:p>
    <w:p w14:paraId="1B0191C7" w14:textId="77777777" w:rsidR="00B63BA6" w:rsidRPr="004F506E" w:rsidRDefault="00B63BA6" w:rsidP="00B63BA6">
      <w:pPr>
        <w:numPr>
          <w:ilvl w:val="0"/>
          <w:numId w:val="4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мешало росту.</w:t>
      </w:r>
    </w:p>
    <w:p w14:paraId="26424773" w14:textId="77777777" w:rsidR="00B63BA6" w:rsidRPr="004F506E" w:rsidRDefault="00B63BA6" w:rsidP="00B63BA6">
      <w:pPr>
        <w:numPr>
          <w:ilvl w:val="0"/>
          <w:numId w:val="4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Личная цитата героя, показывающая эмоцию того момента.</w:t>
      </w:r>
    </w:p>
    <w:p w14:paraId="57BBDD8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На старте бизнеса Елена столкнулась с высокой конкуренцией в районе и ограниченным потоком клиентов. Выручка была нестабильной, а процесс работы требовал по 16 часов в день. «Я была на грани закрытия, думала, что, может, уже поздно начинать – что-то новое…», – вспоминает Елена.</w:t>
      </w:r>
    </w:p>
    <w:p w14:paraId="5D2F045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FC7996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 xml:space="preserve">4. Решение </w:t>
      </w:r>
    </w:p>
    <w:p w14:paraId="5755365F" w14:textId="77777777" w:rsidR="00B63BA6" w:rsidRPr="004F506E" w:rsidRDefault="00B63BA6" w:rsidP="00B63BA6">
      <w:pPr>
        <w:numPr>
          <w:ilvl w:val="0"/>
          <w:numId w:val="4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 герой попал в программу / получил поддержку / нашел ментора.</w:t>
      </w:r>
    </w:p>
    <w:p w14:paraId="7B13C3A2" w14:textId="77777777" w:rsidR="00B63BA6" w:rsidRPr="004F506E" w:rsidRDefault="00B63BA6" w:rsidP="00B63BA6">
      <w:pPr>
        <w:numPr>
          <w:ilvl w:val="0"/>
          <w:numId w:val="4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Какие инструменты, шаги и стратегии были применены.</w:t>
      </w:r>
    </w:p>
    <w:p w14:paraId="404517FC" w14:textId="77777777" w:rsidR="00B63BA6" w:rsidRPr="004F506E" w:rsidRDefault="00B63BA6" w:rsidP="00B63BA6">
      <w:pPr>
        <w:numPr>
          <w:ilvl w:val="0"/>
          <w:numId w:val="4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предприниматель делал сам.</w:t>
      </w:r>
    </w:p>
    <w:p w14:paraId="35B5FB62" w14:textId="77777777" w:rsidR="00B63BA6" w:rsidRPr="004F506E" w:rsidRDefault="00B63BA6" w:rsidP="00B63BA6">
      <w:pPr>
        <w:numPr>
          <w:ilvl w:val="0"/>
          <w:numId w:val="4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Мини-история о моменте озарения или переломе в мышлении.</w:t>
      </w:r>
    </w:p>
    <w:p w14:paraId="2179BA7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Пример: Елена присоединилась к менторской программе ЦПП, где ей сразу назначили опытного наставника, который сопровождал весь процесс развития бизнеса. «Сначала я даже не знала, с чего начать, а теперь понимаю, что важен даже маленький шаг», – вспоминает она. </w:t>
      </w:r>
    </w:p>
    <w:p w14:paraId="55F3353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E4DF5A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Предприниматель участвовала в серии практических мастер-классов, на которых подробно разбирали маркетинговые стратегии для локального бизнеса, методы продвижения через соцсети, инструменты привлечения новых клиентов и удержания постоянных, а также техники эффективного управления командой и оптимизации рабочих процессов. «Мне нравилось, что на занятиях не просто рассказывали теорию, а показывали конкретные примеры и шаги, которые реально работают», – говорит Елена.</w:t>
      </w:r>
    </w:p>
    <w:p w14:paraId="3FD5934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F8010F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На практике она самостоятельно внедрила новые подходы к ассортименту: расширила линейку продукции, добавила сезонные предложения и оформила выкладку так, чтобы каждый продукт был заметен и привлекателен для клиентов. Елена пересмотрела процессы на кухне и в зале – сократила время на подготовку и обслуживание, распределила обязанности между сотрудниками, внедрила планирование смен и контроль качества. </w:t>
      </w:r>
    </w:p>
    <w:p w14:paraId="6F189FF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BD897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Настоящий перелом произошел, когда Елена осознала: «Ключ к успеху не в том, чтобы работать без устали по 16 часов в день, а в том, чтобы действовать системно, анализировать и пробовать новое». Этот момент «озарения» позволил ей почувствовать контроль над бизнесом и увидеть реальные результаты своих усилий уже через несколько недель. «Каждый день я вижу, как мои маленькие изменения делают работу проще, а клиентов – счастливее», – добавляет Елена.</w:t>
      </w:r>
    </w:p>
    <w:p w14:paraId="68507A9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27CE30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5. Результат</w:t>
      </w:r>
    </w:p>
    <w:p w14:paraId="3C1F59E4" w14:textId="77777777" w:rsidR="00B63BA6" w:rsidRPr="004F506E" w:rsidRDefault="00B63BA6" w:rsidP="00B63BA6">
      <w:pPr>
        <w:numPr>
          <w:ilvl w:val="0"/>
          <w:numId w:val="4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Конкретные показатели: рост выручки, новые клиенты, расширение команды, выход на новый рынок.</w:t>
      </w:r>
    </w:p>
    <w:p w14:paraId="19C85686" w14:textId="77777777" w:rsidR="00B63BA6" w:rsidRPr="004F506E" w:rsidRDefault="00B63BA6" w:rsidP="00B63BA6">
      <w:pPr>
        <w:numPr>
          <w:ilvl w:val="0"/>
          <w:numId w:val="4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Качественные изменения: уверенность, структура работы, баланс жизни.</w:t>
      </w:r>
    </w:p>
    <w:p w14:paraId="35AC0C3A" w14:textId="77777777" w:rsidR="00B63BA6" w:rsidRPr="004F506E" w:rsidRDefault="00B63BA6" w:rsidP="00B63BA6">
      <w:pPr>
        <w:numPr>
          <w:ilvl w:val="0"/>
          <w:numId w:val="4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эмоциональная цитата героя о том, что изменилось для него лично.</w:t>
      </w:r>
    </w:p>
    <w:p w14:paraId="245DD3B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Через шесть месяцев выручка пекарни выросла вдвое, число постоянных клиентов превысило 500 в неделю, а команда была расширена на трех сотрудников, что позволило Елене сократить рабочий день и уделять больше времени личной жизни. «Теперь я прихожу в пекарню с радостью, а не со страхом, что это последний день работы», – говорит Елена, подчеркивая, как изменилась ее уверенность и отношение к бизнесу.</w:t>
      </w:r>
    </w:p>
    <w:p w14:paraId="3E906B6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575FAC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6. Выводы и советы</w:t>
      </w:r>
    </w:p>
    <w:p w14:paraId="5A23923E" w14:textId="77777777" w:rsidR="00B63BA6" w:rsidRPr="004F506E" w:rsidRDefault="00B63BA6" w:rsidP="00B63BA6">
      <w:pPr>
        <w:numPr>
          <w:ilvl w:val="0"/>
          <w:numId w:val="4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2–3 практических совета другим предпринимателям.</w:t>
      </w:r>
    </w:p>
    <w:p w14:paraId="21AE3376" w14:textId="77777777" w:rsidR="00B63BA6" w:rsidRPr="004F506E" w:rsidRDefault="00B63BA6" w:rsidP="00B63BA6">
      <w:pPr>
        <w:numPr>
          <w:ilvl w:val="0"/>
          <w:numId w:val="4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Указание, что помогло больше всего.</w:t>
      </w:r>
    </w:p>
    <w:p w14:paraId="32F8EEA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 Елена советует другим предпринимателям не бояться пробовать новое, учиться и просить помощи у опытных специалистов. По ее словам, самое важное – внедрять полученные знания сразу на практике и строить систему работы, а не полагаться только на вдохновение.</w:t>
      </w:r>
    </w:p>
    <w:p w14:paraId="12E8BD7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5B9193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908C8B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ВАРИАНТ 3</w:t>
      </w:r>
    </w:p>
    <w:p w14:paraId="5108F2B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14:ligatures w14:val="none"/>
        </w:rPr>
        <w:t>Более краткая и динамичная подача (подходит для поста в формате «карусель» для соцсетей)</w:t>
      </w:r>
    </w:p>
    <w:p w14:paraId="5F5529D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1329CC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 xml:space="preserve">Формат «История в 5 шагах» </w:t>
      </w:r>
    </w:p>
    <w:p w14:paraId="6DB66F2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Кто герой: 1-2 предложения о предпринимателе/бизнесе.</w:t>
      </w:r>
    </w:p>
    <w:p w14:paraId="0AD3806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Ситуация: с какой проблемой или вызовом столкнулся.</w:t>
      </w:r>
    </w:p>
    <w:p w14:paraId="6EF23A8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Что сделали: ключевые шаги и инструменты.</w:t>
      </w:r>
    </w:p>
    <w:p w14:paraId="5DBCF71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Результат: цифры и качественные изменения.</w:t>
      </w:r>
    </w:p>
    <w:p w14:paraId="3560B68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Совет от героя: 1 цитата/фраза, вдохновляющая других.</w:t>
      </w:r>
    </w:p>
    <w:p w14:paraId="5A472C3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778054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Пример:</w:t>
      </w:r>
    </w:p>
    <w:p w14:paraId="526F8A0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Кто герой: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Ольга, 50 лет, основательница онлайн-магазина экологичной косметики.</w:t>
      </w:r>
    </w:p>
    <w:p w14:paraId="3F9F0F2E" w14:textId="77777777" w:rsidR="00921CE7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Ситуация: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Продажи росли медленно, рекламный бюджет ограничен, а клиенты плохо</w:t>
      </w:r>
      <w:r w:rsidR="00921CE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>находили сайт.</w:t>
      </w:r>
    </w:p>
    <w:p w14:paraId="1C0FE7F8" w14:textId="541639CB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Что сделали: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Получила консультации менторов ЦПП/бизнес-инкубатора по продвижению в соцсетях, настроила таргетированную рекламу.</w:t>
      </w:r>
    </w:p>
    <w:p w14:paraId="2942E75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Результат: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Продажи выросли в 2 раза за 3 месяца, база клиентов увеличилась на 300 человек, сайт стал лучше конвертировать посетителей в покупателей.</w:t>
      </w:r>
    </w:p>
    <w:p w14:paraId="06B2C59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bCs/>
          <w:kern w:val="0"/>
          <w14:ligatures w14:val="none"/>
        </w:rPr>
        <w:t>Совет от героя:</w:t>
      </w:r>
      <w:r w:rsidRPr="004F506E">
        <w:rPr>
          <w:rFonts w:ascii="Times New Roman" w:eastAsia="Calibri" w:hAnsi="Times New Roman" w:cs="Times New Roman"/>
          <w:kern w:val="0"/>
          <w14:ligatures w14:val="none"/>
        </w:rPr>
        <w:t xml:space="preserve"> «Когда я впервые получила положительный отзыв от покупательницы, которая сказала, что моя косметика изменила её уход за кожей, я поняла: мой опыт и знания действительно нужны людям. Это вдохновляет двигаться дальше».</w:t>
      </w:r>
    </w:p>
    <w:p w14:paraId="1351D29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507F9C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Фото и иллюстрации:</w:t>
      </w:r>
    </w:p>
    <w:p w14:paraId="5E06908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1 слайд: портрет героя с краткой фразой/результатом.</w:t>
      </w:r>
    </w:p>
    <w:p w14:paraId="3CE446B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2-4 слайды: фото процесса (работа, крупные планы продукта, руки за работой, элементы бренда).</w:t>
      </w:r>
    </w:p>
    <w:p w14:paraId="1C79BDF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5 слайд: результат/достижение (готовый продукт, команда, цифры на плакате и т.п.).</w:t>
      </w:r>
    </w:p>
    <w:p w14:paraId="057A4EC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14:ligatures w14:val="none"/>
        </w:rPr>
        <w:t>Нужно использовать единый фильтр или обработку для фотографий, чтобы пост выглядел целостно.</w:t>
      </w:r>
    </w:p>
    <w:p w14:paraId="402D072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E3E49D" w14:textId="75EFDF6F" w:rsidR="00B7735D" w:rsidRPr="009B7630" w:rsidRDefault="00BB06BD" w:rsidP="00B7735D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bookmarkStart w:id="145" w:name="_Hlk216202897"/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 w:rsidR="00B7735D"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 1</w:t>
      </w:r>
      <w:r w:rsidR="00B7735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4.</w:t>
      </w:r>
    </w:p>
    <w:p w14:paraId="749E5EA3" w14:textId="77777777" w:rsidR="00B7735D" w:rsidRDefault="00B7735D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A783B5C" w14:textId="43BE3FB2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Посты для соцсетей</w:t>
      </w:r>
    </w:p>
    <w:p w14:paraId="118A0A3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46" w:name="з13_5"/>
      <w:bookmarkEnd w:id="145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 xml:space="preserve">1. </w:t>
      </w:r>
      <w:bookmarkStart w:id="147" w:name="_Hlk216203027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Анонс круглого стола</w:t>
      </w:r>
      <w:bookmarkEnd w:id="147"/>
    </w:p>
    <w:bookmarkEnd w:id="146"/>
    <w:p w14:paraId="77B7D3D9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текст + изображение с датой и темой</w:t>
      </w:r>
    </w:p>
    <w:p w14:paraId="6247182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Приглашаем на круглый стол «Развитие потенциала предпринимателей 50+»</w:t>
      </w:r>
    </w:p>
    <w:p w14:paraId="5C77695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Дата: [дата]</w:t>
      </w:r>
    </w:p>
    <w:p w14:paraId="6C11E7A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Время: [время]</w:t>
      </w:r>
    </w:p>
    <w:p w14:paraId="05F0EDD4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Место: [локация]</w:t>
      </w:r>
    </w:p>
    <w:p w14:paraId="06E090B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Обсудим возможности, вызовы и поддержку для бизнеса в зрелом возрасте.</w:t>
      </w:r>
    </w:p>
    <w:p w14:paraId="701DA1B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Участие бесплатное по предварительной регистрации [ссылка]</w:t>
      </w:r>
    </w:p>
    <w:p w14:paraId="3BD2ABE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19611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48" w:name="з13_6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2. Анонс семинара с приглашением зарегистрироваться</w:t>
      </w:r>
    </w:p>
    <w:bookmarkEnd w:id="148"/>
    <w:p w14:paraId="14AF3EC0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текст + визуал + кнопка (если соцсеть поддерживает) или ссылка</w:t>
      </w:r>
    </w:p>
    <w:p w14:paraId="2206FB7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00EA6C3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Бесплатный семинар для малого и среднего бизнеса [название]</w:t>
      </w:r>
    </w:p>
    <w:p w14:paraId="3C4614E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679BDD9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[Когда, во сколько, где] пройдет семинар для малого и среднего бизнеса [название].</w:t>
      </w:r>
    </w:p>
    <w:p w14:paraId="6190FE1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6F909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 семинаре:</w:t>
      </w:r>
    </w:p>
    <w:p w14:paraId="5D0AD675" w14:textId="77777777" w:rsidR="00B63BA6" w:rsidRPr="004F506E" w:rsidRDefault="00B63BA6" w:rsidP="00B63BA6">
      <w:pPr>
        <w:numPr>
          <w:ilvl w:val="0"/>
          <w:numId w:val="4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подробно покажем и объясним весь процесс работы с кассовым оборудованием на практике: от внесения остатков, учета маркированного и немаркированного товара, до продажи;</w:t>
      </w:r>
    </w:p>
    <w:p w14:paraId="03D22C09" w14:textId="77777777" w:rsidR="00B63BA6" w:rsidRPr="004F506E" w:rsidRDefault="00B63BA6" w:rsidP="00B63BA6">
      <w:pPr>
        <w:numPr>
          <w:ilvl w:val="0"/>
          <w:numId w:val="4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разберем типовые ошибки при работе с кассовым оборудованием;</w:t>
      </w:r>
    </w:p>
    <w:p w14:paraId="30F00D78" w14:textId="77777777" w:rsidR="00B63BA6" w:rsidRPr="004F506E" w:rsidRDefault="00B63BA6" w:rsidP="00B63BA6">
      <w:pPr>
        <w:numPr>
          <w:ilvl w:val="0"/>
          <w:numId w:val="4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узнаем, как действовать по правилам и не терять деньги.</w:t>
      </w:r>
    </w:p>
    <w:p w14:paraId="044170E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957CF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 мероприятии участвуют:</w:t>
      </w:r>
    </w:p>
    <w:p w14:paraId="4AE75C1B" w14:textId="77777777" w:rsidR="00B63BA6" w:rsidRPr="004F506E" w:rsidRDefault="00B63BA6" w:rsidP="00B63BA6">
      <w:pPr>
        <w:numPr>
          <w:ilvl w:val="0"/>
          <w:numId w:val="4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представители ИМНС,</w:t>
      </w:r>
    </w:p>
    <w:p w14:paraId="28C54BE1" w14:textId="77777777" w:rsidR="00B63BA6" w:rsidRPr="004F506E" w:rsidRDefault="00B63BA6" w:rsidP="00B63BA6">
      <w:pPr>
        <w:numPr>
          <w:ilvl w:val="0"/>
          <w:numId w:val="4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специалисты Центра поддержки предпринимательства/бизнес-инкубатора.</w:t>
      </w:r>
    </w:p>
    <w:p w14:paraId="33FCC8F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B55CA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Регистрация по ссылке [ссылка] или по телефону [номер].</w:t>
      </w:r>
    </w:p>
    <w:p w14:paraId="5FAF643A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6A4F9CE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49" w:name="з13_7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3. Пост с итогами семинара</w:t>
      </w:r>
    </w:p>
    <w:bookmarkEnd w:id="149"/>
    <w:p w14:paraId="621053E3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фото с мероприятия + краткий отчет</w:t>
      </w:r>
    </w:p>
    <w:p w14:paraId="276F1591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6B9B16F1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[Когда и где] прошел семинар [название].</w:t>
      </w:r>
    </w:p>
    <w:p w14:paraId="37CC0F64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Мы обсудили:</w:t>
      </w:r>
    </w:p>
    <w:p w14:paraId="2A774246" w14:textId="77777777" w:rsidR="00B63BA6" w:rsidRPr="004F506E" w:rsidRDefault="00B63BA6" w:rsidP="00B63BA6">
      <w:pPr>
        <w:numPr>
          <w:ilvl w:val="0"/>
          <w:numId w:val="42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Особенности бизнеса в зрелом возрасте</w:t>
      </w:r>
    </w:p>
    <w:p w14:paraId="3C365431" w14:textId="77777777" w:rsidR="00B63BA6" w:rsidRPr="004F506E" w:rsidRDefault="00B63BA6" w:rsidP="00B63BA6">
      <w:pPr>
        <w:numPr>
          <w:ilvl w:val="0"/>
          <w:numId w:val="42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Способы налоговой оптимизации</w:t>
      </w:r>
    </w:p>
    <w:p w14:paraId="0B48B0B3" w14:textId="77777777" w:rsidR="00B63BA6" w:rsidRPr="004F506E" w:rsidRDefault="00B63BA6" w:rsidP="00B63BA6">
      <w:pPr>
        <w:numPr>
          <w:ilvl w:val="0"/>
          <w:numId w:val="427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Истории успеха предпринимателей 50+</w:t>
      </w:r>
    </w:p>
    <w:p w14:paraId="7EAF6EC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Следите за нашими новостями – скоро новые мероприятия!</w:t>
      </w:r>
    </w:p>
    <w:p w14:paraId="2B39F1D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9003A7E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0" w:name="з13_8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4. Анонс городского события</w:t>
      </w:r>
    </w:p>
    <w:bookmarkEnd w:id="150"/>
    <w:p w14:paraId="48D0EF1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текст + афиша</w:t>
      </w:r>
    </w:p>
    <w:p w14:paraId="1271B7E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2FA8CB45" w14:textId="212ED82D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«Свое Дело» – ярмарка ремесел в </w:t>
      </w:r>
      <w:r w:rsidR="00B7735D" w:rsidRPr="00B7735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[</w:t>
      </w:r>
      <w:r w:rsidR="00B7735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город</w:t>
      </w:r>
      <w:r w:rsidR="00B7735D" w:rsidRPr="00B7735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].</w:t>
      </w:r>
    </w:p>
    <w:p w14:paraId="798AF24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[Когда, во сколько, где] пройдет летняя ярмарка [название].</w:t>
      </w:r>
    </w:p>
    <w:p w14:paraId="627E64D0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Гостей ждет душевная атмосфера, изделия ручной работы, живая музыка, презентации мастеров и консультации Центра поддержки предпринимательства. Это пространство для общения, обмена опытом и поддержки тех, кто начал заниматься ремеслом уже во взрослом возрасте и с любовью делает свое дело.</w:t>
      </w:r>
    </w:p>
    <w:p w14:paraId="25EE6EA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Приходите за вдохновением, подарками и хорошим настроением!</w:t>
      </w:r>
    </w:p>
    <w:p w14:paraId="4718F15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2F042B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1" w:name="з13_9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5. Фото-пост с итогами городского события</w:t>
      </w:r>
    </w:p>
    <w:bookmarkEnd w:id="151"/>
    <w:p w14:paraId="763B6C3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фото-отчет + текст</w:t>
      </w:r>
    </w:p>
    <w:p w14:paraId="60B2A99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412096D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Спасибо всем, кто стал частью ярмарки «Свое Дело» в [город]!</w:t>
      </w:r>
    </w:p>
    <w:p w14:paraId="1A487F0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Это был замечательный день:</w:t>
      </w:r>
    </w:p>
    <w:p w14:paraId="6A3E8BE8" w14:textId="77777777" w:rsidR="00B63BA6" w:rsidRPr="004F506E" w:rsidRDefault="00B63BA6" w:rsidP="00B63BA6">
      <w:pPr>
        <w:numPr>
          <w:ilvl w:val="0"/>
          <w:numId w:val="42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Более [число] мастеров представили свои уникальные изделия ручной работы.</w:t>
      </w:r>
    </w:p>
    <w:p w14:paraId="7C8A24FC" w14:textId="77777777" w:rsidR="00B63BA6" w:rsidRPr="004F506E" w:rsidRDefault="00B63BA6" w:rsidP="00B63BA6">
      <w:pPr>
        <w:numPr>
          <w:ilvl w:val="0"/>
          <w:numId w:val="42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Гости наслаждались живой музыкой и уютной атмосферой.</w:t>
      </w:r>
    </w:p>
    <w:p w14:paraId="5AB9D25A" w14:textId="77777777" w:rsidR="00B63BA6" w:rsidRPr="004F506E" w:rsidRDefault="00B63BA6" w:rsidP="00B63BA6">
      <w:pPr>
        <w:numPr>
          <w:ilvl w:val="0"/>
          <w:numId w:val="42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Центр поддержки предпринимательства провел консультации и помог начинающим ремесленникам сделать первые шаги.</w:t>
      </w:r>
    </w:p>
    <w:p w14:paraId="25C7BBC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Особая благодарность участникам 50+, которые вдохновляют своим примером и доказывают, что заниматься любимым делом можно в любом возрасте!</w:t>
      </w:r>
    </w:p>
    <w:p w14:paraId="7A7CCA5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До новых встреч на наших мероприятиях – следите за анонсами!</w:t>
      </w:r>
    </w:p>
    <w:p w14:paraId="206C4DA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5EB702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2" w:name="з13_10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6. Анонс менторской программы с приглашением к участию менторов и менти</w:t>
      </w:r>
      <w:bookmarkEnd w:id="152"/>
    </w:p>
    <w:p w14:paraId="643A97B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текст + фото участников прошлых программ (если есть)</w:t>
      </w:r>
    </w:p>
    <w:p w14:paraId="36DBBBA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26BB8E0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Запускаем новую программу менторства для предпринимателей 50+</w:t>
      </w:r>
    </w:p>
    <w:p w14:paraId="0445570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Ищем опытных бизнесменов, готовых поделиться знаниями и поддержать тех, кто только начинает или хочет развивать свое дело.</w:t>
      </w:r>
    </w:p>
    <w:p w14:paraId="732853E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Если вы:</w:t>
      </w:r>
    </w:p>
    <w:p w14:paraId="6D278CC6" w14:textId="77777777" w:rsidR="00B63BA6" w:rsidRPr="004F506E" w:rsidRDefault="00B63BA6" w:rsidP="00B63BA6">
      <w:pPr>
        <w:numPr>
          <w:ilvl w:val="0"/>
          <w:numId w:val="429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Хотите получить личного советника – человека с практическим опытом и полезными контактами.</w:t>
      </w:r>
    </w:p>
    <w:p w14:paraId="21506944" w14:textId="77777777" w:rsidR="00B63BA6" w:rsidRPr="004F506E" w:rsidRDefault="00B63BA6" w:rsidP="00B63BA6">
      <w:pPr>
        <w:numPr>
          <w:ilvl w:val="0"/>
          <w:numId w:val="429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Стремитесь развивать бизнес, избегать ошибок и находить новые возможности.</w:t>
      </w:r>
    </w:p>
    <w:p w14:paraId="24E30762" w14:textId="77777777" w:rsidR="00B63BA6" w:rsidRPr="004F506E" w:rsidRDefault="00B63BA6" w:rsidP="00B63BA6">
      <w:pPr>
        <w:numPr>
          <w:ilvl w:val="0"/>
          <w:numId w:val="429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Готовы делиться своим опытом и вдохновлять других – присоединяйтесь в качестве ментора!</w:t>
      </w:r>
    </w:p>
    <w:p w14:paraId="349EFE7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Вместе мы создадим поддерживающее сообщество, где каждый сможет учиться и расти.</w:t>
      </w:r>
    </w:p>
    <w:p w14:paraId="5295CA9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Записаться и узнать подробности можно по ссылке [ссылка].</w:t>
      </w:r>
    </w:p>
    <w:p w14:paraId="578AD4A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FF6F6D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3" w:name="з13_11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7. Анонс нетворкинг-встречи для предпринимателей 50+</w:t>
      </w:r>
    </w:p>
    <w:bookmarkEnd w:id="153"/>
    <w:p w14:paraId="20684A0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текст + фото с предыдущих встреч (если есть)</w:t>
      </w:r>
    </w:p>
    <w:p w14:paraId="5BECEA0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2ADACF3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Приглашаем предпринимателей 50+ на уютную и полезную нетворкинг-встречу</w:t>
      </w:r>
    </w:p>
    <w:p w14:paraId="274BF4B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Это отличная возможность:</w:t>
      </w:r>
    </w:p>
    <w:p w14:paraId="27F8608F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познакомиться с единомышленниками и потенциальными партнерами;</w:t>
      </w:r>
    </w:p>
    <w:p w14:paraId="7E9D1162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обменяться опытом и бизнес-идеями;</w:t>
      </w:r>
    </w:p>
    <w:p w14:paraId="6AB0C8B9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получить советы от экспертов и представителей Центра поддержки предпринимательства/бизнес-инкубатора;</w:t>
      </w:r>
    </w:p>
    <w:p w14:paraId="1B113F3F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узнать о доступных программах поддержки и актуальных трендах в бизнесе.</w:t>
      </w:r>
    </w:p>
    <w:p w14:paraId="7FB405C9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Когда: [дата]</w:t>
      </w:r>
    </w:p>
    <w:p w14:paraId="384EEF2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Где: [место]</w:t>
      </w:r>
    </w:p>
    <w:p w14:paraId="473A4E44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Время: [время]</w:t>
      </w:r>
    </w:p>
    <w:p w14:paraId="22D9540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Вход свободный по предварительной регистрации [ссылка]. </w:t>
      </w:r>
    </w:p>
    <w:p w14:paraId="06797BC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Пусть ваш бизнес развивается вместе с поддержкой и хорошими контактами!</w:t>
      </w:r>
    </w:p>
    <w:p w14:paraId="7D8DE544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7A16474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4" w:name="з13_12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8. Анонс вебинара по обсуждению актуальных проблем и возможностей для предпринимателей 50+</w:t>
      </w:r>
    </w:p>
    <w:bookmarkEnd w:id="154"/>
    <w:p w14:paraId="15978EA2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видео с приглашением или пост с ключевыми тезисами</w:t>
      </w:r>
    </w:p>
    <w:p w14:paraId="7247A42E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417275EB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Приглашаем на вебинар «Актуальные проблемы и возможности для предпринимателей 50+»</w:t>
      </w:r>
    </w:p>
    <w:p w14:paraId="5F227FE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Спикер в видео проговаривает основные моменты: </w:t>
      </w:r>
    </w:p>
    <w:p w14:paraId="499292D8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Как адаптироваться к изменениям рынка.</w:t>
      </w:r>
    </w:p>
    <w:p w14:paraId="171849F4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Где искать поддержку и ресурсы.</w:t>
      </w:r>
    </w:p>
    <w:p w14:paraId="19D9D52F" w14:textId="77777777" w:rsidR="00B63BA6" w:rsidRPr="004F506E" w:rsidRDefault="00B63BA6" w:rsidP="00B63BA6">
      <w:pPr>
        <w:numPr>
          <w:ilvl w:val="1"/>
          <w:numId w:val="418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Истории успеха и практические рекомендации.</w:t>
      </w:r>
    </w:p>
    <w:p w14:paraId="54D420B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Текстом на видео: [дата], [время]. Регистрация по ссылке [ссылка]</w:t>
      </w:r>
    </w:p>
    <w:p w14:paraId="68F933D3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4609D5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5" w:name="з13_13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9. Истории успеха предпринимателей 50+</w:t>
      </w:r>
      <w:bookmarkEnd w:id="155"/>
    </w:p>
    <w:p w14:paraId="08F4049A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цитаты + фото героя со ссылкой на интервью на сайте ЦПП/бизнес-инкубатора или в СМИ.</w:t>
      </w:r>
    </w:p>
    <w:p w14:paraId="146141B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7222E50A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Вдохновляющие истории наших предпринимателей 50+!</w:t>
      </w:r>
    </w:p>
    <w:p w14:paraId="3FB9AF7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Сегодня рассказываем о [Имя], кто в [возраст] начал успешный бизнес в сфере [сфера].</w:t>
      </w:r>
    </w:p>
    <w:p w14:paraId="518E15D1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«[Цитата героя о мотивации, сложностях и успехах]» — делится [Имя].</w:t>
      </w:r>
    </w:p>
    <w:p w14:paraId="52E7D0BC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Истории наших героев доказывают, что никогда не поздно начать что-то новое и добиться результата.</w:t>
      </w:r>
    </w:p>
    <w:p w14:paraId="223FA606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Читайте полное интервью на сайте Центра поддержки предпринимательства/бизнес-инкубатора [ссылка] и вдохновляйтесь реальными примерами!</w:t>
      </w:r>
    </w:p>
    <w:p w14:paraId="7ED0F2F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3105F62D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</w:pPr>
      <w:bookmarkStart w:id="156" w:name="з13_14"/>
      <w:r w:rsidRPr="004F506E">
        <w:rPr>
          <w:rFonts w:ascii="Times New Roman" w:eastAsia="Calibri" w:hAnsi="Times New Roman" w:cs="Times New Roman"/>
          <w:b/>
          <w:i/>
          <w:iCs/>
          <w:caps/>
          <w:kern w:val="0"/>
          <w:sz w:val="22"/>
          <w:szCs w:val="22"/>
          <w14:ligatures w14:val="none"/>
        </w:rPr>
        <w:t>10. Как начать бизнес после 50. практические шаги</w:t>
      </w:r>
    </w:p>
    <w:bookmarkEnd w:id="156"/>
    <w:p w14:paraId="4CC1ED58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Формат: чек-лист или пошаговое руководство</w:t>
      </w:r>
    </w:p>
    <w:p w14:paraId="46BB305F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Текст:</w:t>
      </w:r>
    </w:p>
    <w:p w14:paraId="163B7977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Центр поддержки предпринимательства приглашает предпринимателей 50+ на нетворкинг-встречу для начинающих предпринимателей.</w:t>
      </w:r>
    </w:p>
    <w:p w14:paraId="02AF929E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Вот 5 ключевых шагов, которые помогут сделать первый шаг уверенно:</w:t>
      </w:r>
    </w:p>
    <w:p w14:paraId="24985659" w14:textId="77777777" w:rsidR="00B63BA6" w:rsidRPr="004F506E" w:rsidRDefault="00B63BA6" w:rsidP="00B63BA6">
      <w:pPr>
        <w:numPr>
          <w:ilvl w:val="0"/>
          <w:numId w:val="43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Оцените свой опыт и сильные стороны.</w:t>
      </w:r>
    </w:p>
    <w:p w14:paraId="0335487D" w14:textId="77777777" w:rsidR="00B63BA6" w:rsidRPr="004F506E" w:rsidRDefault="00B63BA6" w:rsidP="00B63BA6">
      <w:pPr>
        <w:numPr>
          <w:ilvl w:val="0"/>
          <w:numId w:val="43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Изучите рынок и выберите нишу.</w:t>
      </w:r>
    </w:p>
    <w:p w14:paraId="2E2A97B6" w14:textId="77777777" w:rsidR="00B63BA6" w:rsidRPr="004F506E" w:rsidRDefault="00B63BA6" w:rsidP="00B63BA6">
      <w:pPr>
        <w:numPr>
          <w:ilvl w:val="0"/>
          <w:numId w:val="43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Разработайте простой бизнес-план.</w:t>
      </w:r>
    </w:p>
    <w:p w14:paraId="330AF2B8" w14:textId="77777777" w:rsidR="00B63BA6" w:rsidRPr="004F506E" w:rsidRDefault="00B63BA6" w:rsidP="00B63BA6">
      <w:pPr>
        <w:numPr>
          <w:ilvl w:val="0"/>
          <w:numId w:val="43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Узнайте о доступных льготах и поддержке для предпринимателей 50+.</w:t>
      </w:r>
    </w:p>
    <w:p w14:paraId="460E3FE8" w14:textId="77777777" w:rsidR="00B63BA6" w:rsidRPr="004F506E" w:rsidRDefault="00B63BA6" w:rsidP="00B63BA6">
      <w:pPr>
        <w:numPr>
          <w:ilvl w:val="0"/>
          <w:numId w:val="430"/>
        </w:numPr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Обратитесь за консультацией в Центр поддержки предпринимательства /бизнес-инкубатор.</w:t>
      </w:r>
    </w:p>
    <w:p w14:paraId="2BB67090" w14:textId="77777777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Приходите на нашу нетворкинг-встречу [дата, место] – обмен опытом и полезные советы гарантированы!</w:t>
      </w:r>
    </w:p>
    <w:p w14:paraId="11091085" w14:textId="77777777" w:rsidR="00B63BA6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Записаться можно по ссылке [ссылка] или по телефону [номер].</w:t>
      </w:r>
    </w:p>
    <w:p w14:paraId="149148AB" w14:textId="77777777" w:rsidR="00B7735D" w:rsidRPr="004F506E" w:rsidRDefault="00B7735D" w:rsidP="00B63BA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3CB6761" w14:textId="7944E04E" w:rsidR="00B63BA6" w:rsidRPr="004F506E" w:rsidRDefault="00B7735D" w:rsidP="00B7735D">
      <w:pPr>
        <w:spacing w:line="259" w:lineRule="auto"/>
        <w:ind w:left="708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</w:t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1</w:t>
      </w:r>
      <w:r w:rsid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5</w:t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.</w:t>
      </w:r>
    </w:p>
    <w:p w14:paraId="4D49BC65" w14:textId="77777777" w:rsidR="00B63BA6" w:rsidRPr="004F506E" w:rsidRDefault="00B63BA6" w:rsidP="00921CE7">
      <w:pPr>
        <w:shd w:val="clear" w:color="auto" w:fill="FFFFFF" w:themeFill="background1"/>
        <w:spacing w:line="259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157" w:name="_Hlk207023003"/>
      <w:bookmarkStart w:id="158" w:name="з13_15"/>
      <w:r w:rsidRPr="004F506E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Email</w:t>
      </w: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-рассылки</w:t>
      </w:r>
    </w:p>
    <w:bookmarkEnd w:id="157"/>
    <w:bookmarkEnd w:id="158"/>
    <w:p w14:paraId="20CD457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Примеры типовой структуры</w:t>
      </w:r>
    </w:p>
    <w:p w14:paraId="7DEE806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</w:p>
    <w:p w14:paraId="41BFF22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ВАРИАНТ 1 </w:t>
      </w:r>
    </w:p>
    <w:p w14:paraId="7BB90DF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Короткий Email. Подходит для акций, анонсов. Цель: быстро донести суть и подтолкнуть к действию.</w:t>
      </w:r>
    </w:p>
    <w:p w14:paraId="0558BF9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8BB43E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Заголовок письма: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должен цеплять внимание и подчеркивать выгоду.</w:t>
      </w:r>
    </w:p>
    <w:p w14:paraId="032896F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Как правильно вести налоги в 2026 году. Семинар в ЦПП/бизнес-инкубаторе</w:t>
      </w:r>
    </w:p>
    <w:p w14:paraId="47333A7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57F4A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Приветствие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051855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74DF7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Суть предложения</w:t>
      </w:r>
    </w:p>
    <w:p w14:paraId="18AE1DB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ЦПП/бизнес-инкубатор приглашает предпринимателей и самозанятых на семинар по налогам, который поможет разобраться в актуальных изменениях законодательства и эффективно планировать налоговые платежи.</w:t>
      </w:r>
    </w:p>
    <w:p w14:paraId="6AB7D45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95B0BE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Ключевая выгода: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выделить жирным или перенести в отдельную строку/абзац.</w:t>
      </w:r>
    </w:p>
    <w:p w14:paraId="24E3F95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Узнайте, как снизить налоговую нагрузку и избежать штрафов.</w:t>
      </w:r>
    </w:p>
    <w:p w14:paraId="58E0DAA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30983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Призыв к действию: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кнопка или ссылка.</w:t>
      </w:r>
    </w:p>
    <w:p w14:paraId="744CA9F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[Зарегистрироваться на семинар]</w:t>
      </w:r>
    </w:p>
    <w:p w14:paraId="3C21016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93EDD4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Справочная информация: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дата, место, условия участия</w:t>
      </w:r>
    </w:p>
    <w:p w14:paraId="5BBC9E8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Количество мест ограничено. Семинар состоится 18 августа в 15:00 в ЦПП на ул. Ленина, 10.</w:t>
      </w:r>
    </w:p>
    <w:p w14:paraId="6E1971E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34CB1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ВАРИАНТ 2</w:t>
      </w:r>
    </w:p>
    <w:p w14:paraId="415F451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Информационный Email. Подходит для образовательного контента, где важно «продать проблему» и предложить продукт/услугу.</w:t>
      </w:r>
    </w:p>
    <w:p w14:paraId="7EEA24C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7919A3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Заголовок письма</w:t>
      </w:r>
    </w:p>
    <w:p w14:paraId="27D62B8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Как открыть бизнес в 2025 году: пошаговый разбор на семинаре ЦПП/бизнес-инкубатора</w:t>
      </w:r>
    </w:p>
    <w:p w14:paraId="5E5114D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7994F6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Приветствие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7F88E1D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4CB56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Вступление: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цепляющая история или факт по теме.</w:t>
      </w:r>
    </w:p>
    <w:p w14:paraId="36D7B7D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Открытие собственного дела — важный шаг, и от правильных первых действий зависит, насколько быстро вы начнете работать без лишних затрат и ошибок.</w:t>
      </w:r>
    </w:p>
    <w:p w14:paraId="0CB465E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FB654F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Полезный контент: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1-2 совета, мини-обзор, чек-лист.</w:t>
      </w:r>
    </w:p>
    <w:p w14:paraId="10E65FD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</w:t>
      </w:r>
    </w:p>
    <w:p w14:paraId="70F7D2A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Перед регистрацией бизнеса важно:</w:t>
      </w:r>
    </w:p>
    <w:p w14:paraId="6E5A6F05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Определиться с формой собственности (ИП, ЧУП, ООО и др.).</w:t>
      </w:r>
    </w:p>
    <w:p w14:paraId="1E61FEF1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Выбрать оптимальную систему налогообложения.</w:t>
      </w:r>
    </w:p>
    <w:p w14:paraId="307E1B39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Знать, какие документы нужны для регистрации и в какие органы их подавать.</w:t>
      </w:r>
    </w:p>
    <w:p w14:paraId="70E731F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074F63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Плавный переход к предложению: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как это связано с вашим продуктом/услугой.</w:t>
      </w:r>
    </w:p>
    <w:p w14:paraId="5217B22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Все эти вопросы мы подробно разберем на нашем семинаре, чтобы вы могли уверенно запустить свое дело.</w:t>
      </w:r>
    </w:p>
    <w:p w14:paraId="721AE90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D6A570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Предложение и выгода: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что предлагаем и почему это актуально сейчас.</w:t>
      </w:r>
    </w:p>
    <w:p w14:paraId="4398BAAC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</w:t>
      </w:r>
    </w:p>
    <w:p w14:paraId="553E353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ЦПП/бизнес-инкубатор приглашает на бесплатный семинар «Открытие бизнеса: регистрация и первые шаги», где вы получите:</w:t>
      </w:r>
    </w:p>
    <w:p w14:paraId="4E8D86C8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пошаговую инструкцию по регистрации бизнеса;</w:t>
      </w:r>
    </w:p>
    <w:p w14:paraId="267878C8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ответы на вопросы по налогам и отчетности;</w:t>
      </w:r>
    </w:p>
    <w:p w14:paraId="76BE4720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практические советы от экспертов.</w:t>
      </w:r>
    </w:p>
    <w:p w14:paraId="7CBB98D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E3B15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Призыв к действию: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кнопка или ссылка.</w:t>
      </w:r>
    </w:p>
    <w:p w14:paraId="1117683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 «Узнать подробнее», «Записаться».</w:t>
      </w:r>
    </w:p>
    <w:p w14:paraId="4A04F6D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7F7F0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Финал письма:</w:t>
      </w:r>
    </w:p>
    <w:p w14:paraId="253954B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Пример:</w:t>
      </w:r>
    </w:p>
    <w:p w14:paraId="2372A44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До встречи на семинаре!</w:t>
      </w:r>
    </w:p>
    <w:p w14:paraId="0015F8F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Центр поддержки предпринимательства</w:t>
      </w:r>
    </w:p>
    <w:p w14:paraId="65FBD64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+375 (XX) XXX-XX-XX</w:t>
      </w:r>
    </w:p>
    <w:p w14:paraId="0958E38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21E535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B90A559" w14:textId="6A353D08" w:rsidR="00B7735D" w:rsidRDefault="00B7735D" w:rsidP="00B7735D">
      <w:pPr>
        <w:spacing w:line="259" w:lineRule="auto"/>
        <w:ind w:left="7080"/>
        <w:jc w:val="both"/>
        <w:rPr>
          <w:rFonts w:ascii="Times New Roman" w:eastAsia="Calibri" w:hAnsi="Times New Roman" w:cs="Times New Roman"/>
          <w:b/>
          <w:caps/>
          <w:kern w:val="0"/>
          <w14:ligatures w14:val="none"/>
        </w:rPr>
      </w:pPr>
      <w:bookmarkStart w:id="159" w:name="_Hlk207023040"/>
      <w:bookmarkStart w:id="160" w:name="з13_16"/>
      <w:r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Приложение</w:t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 1</w:t>
      </w:r>
      <w:r w:rsid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6</w:t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.</w:t>
      </w:r>
    </w:p>
    <w:p w14:paraId="50701682" w14:textId="7EC375F1" w:rsidR="00B63BA6" w:rsidRPr="004F506E" w:rsidRDefault="00B63BA6" w:rsidP="00B63BA6">
      <w:pPr>
        <w:spacing w:line="259" w:lineRule="auto"/>
        <w:jc w:val="both"/>
        <w:rPr>
          <w:rFonts w:ascii="Times New Roman" w:eastAsia="Calibri" w:hAnsi="Times New Roman" w:cs="Times New Roman"/>
          <w:b/>
          <w:caps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caps/>
          <w:kern w:val="0"/>
          <w14:ligatures w14:val="none"/>
        </w:rPr>
        <w:t>Сценарии и чек-листы для оффлайн мероприятий</w:t>
      </w:r>
    </w:p>
    <w:bookmarkEnd w:id="159"/>
    <w:bookmarkEnd w:id="160"/>
    <w:p w14:paraId="771C544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br/>
        <w:t>ВАРИАНТ 1</w:t>
      </w:r>
    </w:p>
    <w:p w14:paraId="14D982C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161" w:name="_Hlk216203143"/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Примерный сценарий нетворкинг-встречи для желающих начать бизнес в 50+ «Начинаем бизнес после 50: первые шаги и поддержка»</w:t>
      </w:r>
    </w:p>
    <w:bookmarkEnd w:id="161"/>
    <w:p w14:paraId="777AF09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6DE5E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Цели:</w:t>
      </w:r>
    </w:p>
    <w:p w14:paraId="0D1A406A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Объединить людей с похожими планами и интересами.</w:t>
      </w:r>
    </w:p>
    <w:p w14:paraId="4325E665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Познакомить с основными этапами старта бизнеса после 50.</w:t>
      </w:r>
    </w:p>
    <w:p w14:paraId="200479E6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Познакомить с услугами ЦПП по этой вопросу.</w:t>
      </w:r>
    </w:p>
    <w:p w14:paraId="66C531C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613E5E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Примерный сценплан (2–2,5 часа):</w:t>
      </w:r>
    </w:p>
    <w:p w14:paraId="3468A33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4B5BD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 Вступительное слово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(5 минут)</w:t>
      </w:r>
    </w:p>
    <w:p w14:paraId="3F0E0FAE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Приветствие, кратко о целях встречи</w:t>
      </w:r>
    </w:p>
    <w:p w14:paraId="197C6D3D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Краткий рассказ о ЦПП и возможностях поддержки для начинающих 50+</w:t>
      </w:r>
    </w:p>
    <w:p w14:paraId="55778DA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6815CD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 Короткие презентации участников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(30 минут)</w:t>
      </w:r>
    </w:p>
    <w:p w14:paraId="0BD3678B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Каждый участник рассказывает о своей бизнес-идее или планах (1–2 минуты)</w:t>
      </w:r>
    </w:p>
    <w:p w14:paraId="48380541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Задача – наладить контакт и выявить общие интересы</w:t>
      </w:r>
    </w:p>
    <w:p w14:paraId="282E6C9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0814B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 Краткий образовательный блок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(20–25 минут)</w:t>
      </w:r>
    </w:p>
    <w:p w14:paraId="090EF3F1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Основные этапы открытия бизнеса после 50: регистрация, финансирование, маркетинг</w:t>
      </w:r>
    </w:p>
    <w:p w14:paraId="1DB12105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Особенности ведения бизнеса в зрелом возрасте (опыт как ресурс, важность наличия плана)</w:t>
      </w:r>
    </w:p>
    <w:p w14:paraId="2F4C86B2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Примеры успешных кейсов из практики ЦПП</w:t>
      </w:r>
    </w:p>
    <w:p w14:paraId="25D8384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2F2C41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4. Групповое обсуждение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(30 минут)</w:t>
      </w:r>
    </w:p>
    <w:p w14:paraId="6658B1B1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Обсуждение типичных вопросов и препятствий: как выбрать нишу, где найти клиентов, как получить поддержку</w:t>
      </w:r>
    </w:p>
    <w:p w14:paraId="73A5B455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Модератор помогает структурировать идеи, отвечает на вопросы</w:t>
      </w:r>
    </w:p>
    <w:p w14:paraId="3704035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000C7C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 Знакомство с сервисами ЦПП/бизнес-инкубатора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(15 минут)</w:t>
      </w:r>
    </w:p>
    <w:p w14:paraId="28FD9083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Обзор доступных программ, консультаций, обучающих курсов и программ для финансирования малого бизнеса</w:t>
      </w:r>
    </w:p>
    <w:p w14:paraId="229DBC4C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Как получить помощь и записаться на консультации</w:t>
      </w:r>
    </w:p>
    <w:p w14:paraId="184D66C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C6BEE5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 Свободный нетворкинг и обмен контактами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(30 минут)</w:t>
      </w:r>
    </w:p>
    <w:p w14:paraId="03A2DBCB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Участники общаются неформально, обсуждают возможные коллаборации</w:t>
      </w:r>
    </w:p>
    <w:p w14:paraId="19D6B51E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Эксперты ЦПП/бизнес-инкубатора доступны для личных консультаций</w:t>
      </w:r>
    </w:p>
    <w:p w14:paraId="5CEF067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D87A9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 Заключительная часть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(5-10 минут)</w:t>
      </w:r>
    </w:p>
    <w:p w14:paraId="03E2FD5F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Слова поддержки</w:t>
      </w:r>
    </w:p>
    <w:p w14:paraId="361EE02E" w14:textId="77777777" w:rsidR="00B63BA6" w:rsidRPr="004F506E" w:rsidRDefault="00B63BA6" w:rsidP="00B63BA6">
      <w:pPr>
        <w:numPr>
          <w:ilvl w:val="0"/>
          <w:numId w:val="4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Информация о следующих шагах и контактах ЦПП/бизнес-инкубатора</w:t>
      </w:r>
    </w:p>
    <w:p w14:paraId="598B272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</w:p>
    <w:p w14:paraId="4A6A6A06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ВАРИАНТ 2</w:t>
      </w:r>
    </w:p>
    <w:p w14:paraId="6F72340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162" w:name="_Hlk216203166"/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Примерный сценарий круглого стола «Развитие потенциала предпринимателей «серебряного» возраста: возможности и поддержка»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bookmarkEnd w:id="162"/>
    <w:p w14:paraId="0B4203A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93BA5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Цели:</w:t>
      </w:r>
    </w:p>
    <w:p w14:paraId="045FB7A8" w14:textId="77777777" w:rsidR="00B63BA6" w:rsidRPr="004F506E" w:rsidRDefault="00B63BA6" w:rsidP="00B63BA6">
      <w:pPr>
        <w:numPr>
          <w:ilvl w:val="0"/>
          <w:numId w:val="4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Обсудить особенности и преимущества предпринимательства в зрелом возрасте.</w:t>
      </w:r>
    </w:p>
    <w:p w14:paraId="67154FD1" w14:textId="77777777" w:rsidR="00B63BA6" w:rsidRPr="004F506E" w:rsidRDefault="00B63BA6" w:rsidP="00B63BA6">
      <w:pPr>
        <w:numPr>
          <w:ilvl w:val="0"/>
          <w:numId w:val="4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Представить возможности поддержки и развития от ЦПП/бизнес-инкубатора.</w:t>
      </w:r>
    </w:p>
    <w:p w14:paraId="37A3F013" w14:textId="77777777" w:rsidR="00B63BA6" w:rsidRPr="004F506E" w:rsidRDefault="00B63BA6" w:rsidP="00B63BA6">
      <w:pPr>
        <w:numPr>
          <w:ilvl w:val="0"/>
          <w:numId w:val="4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Обсудить типичные сложности и пути их решения.</w:t>
      </w:r>
    </w:p>
    <w:p w14:paraId="273DD901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</w:p>
    <w:p w14:paraId="0ABAB58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Примерный сценплан (1–1,5 часа):</w:t>
      </w:r>
    </w:p>
    <w:p w14:paraId="37D2144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605EF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 Вступление и приветствие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(5 минут)</w:t>
      </w:r>
    </w:p>
    <w:p w14:paraId="39277FD9" w14:textId="77777777" w:rsidR="00B63BA6" w:rsidRPr="004F506E" w:rsidRDefault="00B63BA6" w:rsidP="00B63BA6">
      <w:pPr>
        <w:numPr>
          <w:ilvl w:val="0"/>
          <w:numId w:val="4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Модератор приветствует участников, знакомит с целью круглого стола.</w:t>
      </w:r>
    </w:p>
    <w:p w14:paraId="3B606D11" w14:textId="77777777" w:rsidR="00B63BA6" w:rsidRPr="004F506E" w:rsidRDefault="00B63BA6" w:rsidP="00B63BA6">
      <w:pPr>
        <w:numPr>
          <w:ilvl w:val="0"/>
          <w:numId w:val="4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Краткое представление ЦПП/бизнес-инкубатора и возможностей поддержки для 50+.</w:t>
      </w:r>
    </w:p>
    <w:p w14:paraId="7D44F8B8" w14:textId="77777777" w:rsidR="00B63BA6" w:rsidRPr="004F506E" w:rsidRDefault="00B63BA6" w:rsidP="00B63BA6">
      <w:pPr>
        <w:numPr>
          <w:ilvl w:val="0"/>
          <w:numId w:val="4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Представление экспертов.</w:t>
      </w:r>
    </w:p>
    <w:p w14:paraId="5A0698F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27FC59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 Выступления экспертов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(30 минут)</w:t>
      </w:r>
    </w:p>
    <w:p w14:paraId="7B08C562" w14:textId="77777777" w:rsidR="00B63BA6" w:rsidRPr="004F506E" w:rsidRDefault="00B63BA6" w:rsidP="00B63BA6">
      <w:pPr>
        <w:numPr>
          <w:ilvl w:val="0"/>
          <w:numId w:val="4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Каждый эксперт рассказывает о своей сфере и важности поддержки зрелых предпринимателей:</w:t>
      </w:r>
    </w:p>
    <w:p w14:paraId="1A8945C0" w14:textId="77777777" w:rsidR="00B63BA6" w:rsidRPr="004F506E" w:rsidRDefault="00B63BA6" w:rsidP="00B63BA6">
      <w:pPr>
        <w:numPr>
          <w:ilvl w:val="0"/>
          <w:numId w:val="4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Преимущества и сильные стороны предпринимателей 50+</w:t>
      </w:r>
    </w:p>
    <w:p w14:paraId="1F45A80D" w14:textId="77777777" w:rsidR="00B63BA6" w:rsidRPr="004F506E" w:rsidRDefault="00B63BA6" w:rsidP="00B63BA6">
      <w:pPr>
        <w:numPr>
          <w:ilvl w:val="0"/>
          <w:numId w:val="4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Юридические и налоговые аспекты ведения бизнеса после 50</w:t>
      </w:r>
    </w:p>
    <w:p w14:paraId="4E4CB145" w14:textId="77777777" w:rsidR="00B63BA6" w:rsidRPr="004F506E" w:rsidRDefault="00B63BA6" w:rsidP="00B63BA6">
      <w:pPr>
        <w:numPr>
          <w:ilvl w:val="0"/>
          <w:numId w:val="4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Финансовые инструменты и источники поддержки для зрелых предпринимателей</w:t>
      </w:r>
    </w:p>
    <w:p w14:paraId="6F3986E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(По 7-8 минут на выступление с возможностью задать 1-2 вопроса после каждого выступления)</w:t>
      </w:r>
    </w:p>
    <w:p w14:paraId="0CF8EF7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06530F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 Основная дискуссия с вопросами из зала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(30 минут)</w:t>
      </w:r>
    </w:p>
    <w:p w14:paraId="1EAD4935" w14:textId="77777777" w:rsidR="00B63BA6" w:rsidRPr="004F506E" w:rsidRDefault="00B63BA6" w:rsidP="00B63BA6">
      <w:pPr>
        <w:numPr>
          <w:ilvl w:val="0"/>
          <w:numId w:val="4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Модератор задает тон дискуссии, озвучивает начальные вопросы общего характера:</w:t>
      </w:r>
    </w:p>
    <w:p w14:paraId="78DE3929" w14:textId="77777777" w:rsidR="00B63BA6" w:rsidRPr="004F506E" w:rsidRDefault="00B63BA6" w:rsidP="00B63BA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  • Какие главные вызовы при открытии и развитии бизнеса после 50?</w:t>
      </w:r>
    </w:p>
    <w:p w14:paraId="0043E1F8" w14:textId="77777777" w:rsidR="00B63BA6" w:rsidRPr="004F506E" w:rsidRDefault="00B63BA6" w:rsidP="00B63BA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  • Как использовать жизненный опыт для конкурентных преимуществ?</w:t>
      </w:r>
    </w:p>
    <w:p w14:paraId="4740952D" w14:textId="77777777" w:rsidR="00B63BA6" w:rsidRPr="004F506E" w:rsidRDefault="00B63BA6" w:rsidP="00B63BA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  • Какие ошибки чаще всего совершают предприниматели 50+, и как их избежать?</w:t>
      </w:r>
    </w:p>
    <w:p w14:paraId="13A7AE07" w14:textId="77777777" w:rsidR="00B63BA6" w:rsidRPr="004F506E" w:rsidRDefault="00B63BA6" w:rsidP="00B63BA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  • Как эффективно использовать поддержку ЦПП/бизнес-инкубатора и другие ресурсы?</w:t>
      </w:r>
    </w:p>
    <w:p w14:paraId="22CBF9C4" w14:textId="77777777" w:rsidR="00B63BA6" w:rsidRPr="004F506E" w:rsidRDefault="00B63BA6" w:rsidP="00B63BA6">
      <w:pPr>
        <w:numPr>
          <w:ilvl w:val="0"/>
          <w:numId w:val="4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Участники задают вопросы, эксперты дают развернутые ответы.</w:t>
      </w:r>
    </w:p>
    <w:p w14:paraId="0639A907" w14:textId="77777777" w:rsidR="00B63BA6" w:rsidRPr="004F506E" w:rsidRDefault="00B63BA6" w:rsidP="00B63BA6">
      <w:pPr>
        <w:numPr>
          <w:ilvl w:val="0"/>
          <w:numId w:val="4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Модератор стимулирует диалог между участниками и экспертами.</w:t>
      </w:r>
    </w:p>
    <w:p w14:paraId="6D16165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639BD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 Итоговое слово модератора и экспертов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(5 минут)</w:t>
      </w:r>
    </w:p>
    <w:p w14:paraId="1F5E3C6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Краткое резюме ключевых идей и выводов</w:t>
      </w:r>
    </w:p>
    <w:p w14:paraId="7D3F34B2" w14:textId="77777777" w:rsidR="00B63BA6" w:rsidRPr="004F506E" w:rsidRDefault="00B63BA6" w:rsidP="00B63BA6">
      <w:pPr>
        <w:numPr>
          <w:ilvl w:val="0"/>
          <w:numId w:val="4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Призывы к действию и приглашение к сотрудничеству с ЦПП/бизнес-инкубатора</w:t>
      </w:r>
    </w:p>
    <w:p w14:paraId="7CD57A3C" w14:textId="77777777" w:rsidR="00B63BA6" w:rsidRPr="004F506E" w:rsidRDefault="00B63BA6" w:rsidP="00B63BA6">
      <w:pPr>
        <w:numPr>
          <w:ilvl w:val="0"/>
          <w:numId w:val="4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Информация о дополнительных ресурсах, консультациях и последующих мероприятиях</w:t>
      </w:r>
    </w:p>
    <w:p w14:paraId="24BF4D7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A0B262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8C32C7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bookmarkStart w:id="163" w:name="_Hlk216203195"/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Чек-лист для организатора встречи</w:t>
      </w:r>
    </w:p>
    <w:bookmarkEnd w:id="163"/>
    <w:p w14:paraId="728D8E9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A4546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До мероприятия</w:t>
      </w:r>
    </w:p>
    <w:p w14:paraId="2A47D98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8216"/>
        <w:gridCol w:w="1128"/>
      </w:tblGrid>
      <w:tr w:rsidR="00B63BA6" w:rsidRPr="004F506E" w14:paraId="5BE44044" w14:textId="77777777" w:rsidTr="00E20485">
        <w:tc>
          <w:tcPr>
            <w:tcW w:w="9345" w:type="dxa"/>
            <w:gridSpan w:val="2"/>
          </w:tcPr>
          <w:p w14:paraId="216FDFAA" w14:textId="77777777" w:rsidR="00B63BA6" w:rsidRPr="004F506E" w:rsidRDefault="00B63BA6" w:rsidP="00E2048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Помещение и оборудование</w:t>
            </w:r>
          </w:p>
        </w:tc>
      </w:tr>
      <w:tr w:rsidR="00B63BA6" w:rsidRPr="004F506E" w14:paraId="3A90182A" w14:textId="77777777" w:rsidTr="00E20485">
        <w:tc>
          <w:tcPr>
            <w:tcW w:w="8217" w:type="dxa"/>
          </w:tcPr>
          <w:p w14:paraId="5E8263CB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Подыскать и забронировать помещение с удобной рассадкой</w:t>
            </w:r>
          </w:p>
        </w:tc>
        <w:tc>
          <w:tcPr>
            <w:tcW w:w="1128" w:type="dxa"/>
          </w:tcPr>
          <w:p w14:paraId="4B3B3C96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ED11F28" w14:textId="77777777" w:rsidTr="00E20485">
        <w:tc>
          <w:tcPr>
            <w:tcW w:w="8217" w:type="dxa"/>
          </w:tcPr>
          <w:p w14:paraId="44FBDCA6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Продумать как организовать зоны для групповой работы и для неформального общения</w:t>
            </w:r>
          </w:p>
        </w:tc>
        <w:tc>
          <w:tcPr>
            <w:tcW w:w="1128" w:type="dxa"/>
          </w:tcPr>
          <w:p w14:paraId="0D4C9A89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1E7E6FB7" w14:textId="77777777" w:rsidTr="00E20485">
        <w:tc>
          <w:tcPr>
            <w:tcW w:w="8217" w:type="dxa"/>
          </w:tcPr>
          <w:p w14:paraId="47A533DF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Убедиться, что есть доступ к Wi-Fi. Либо продумать вариант с установкой мобильной точки доступа</w:t>
            </w:r>
          </w:p>
        </w:tc>
        <w:tc>
          <w:tcPr>
            <w:tcW w:w="1128" w:type="dxa"/>
          </w:tcPr>
          <w:p w14:paraId="27C3D2E5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25818683" w14:textId="77777777" w:rsidTr="00E20485">
        <w:tc>
          <w:tcPr>
            <w:tcW w:w="8217" w:type="dxa"/>
          </w:tcPr>
          <w:p w14:paraId="73906EC2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Уточнить наличие необходимого оборудования (проектор, экран, микрофон). В случае отсутствия оборудования на площадке, найти и оформить аренду</w:t>
            </w:r>
          </w:p>
        </w:tc>
        <w:tc>
          <w:tcPr>
            <w:tcW w:w="1128" w:type="dxa"/>
          </w:tcPr>
          <w:p w14:paraId="06F5F9EC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76424B8A" w14:textId="77777777" w:rsidTr="00E20485">
        <w:tc>
          <w:tcPr>
            <w:tcW w:w="8217" w:type="dxa"/>
          </w:tcPr>
          <w:p w14:paraId="751216C5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Организовать место регистрации и выдачи материалов на входе</w:t>
            </w:r>
          </w:p>
        </w:tc>
        <w:tc>
          <w:tcPr>
            <w:tcW w:w="1128" w:type="dxa"/>
          </w:tcPr>
          <w:p w14:paraId="520072D6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33685284" w14:textId="77777777" w:rsidTr="00E20485">
        <w:tc>
          <w:tcPr>
            <w:tcW w:w="9345" w:type="dxa"/>
            <w:gridSpan w:val="2"/>
          </w:tcPr>
          <w:p w14:paraId="6858D821" w14:textId="77777777" w:rsidR="00B63BA6" w:rsidRPr="004F506E" w:rsidRDefault="00B63BA6" w:rsidP="00E2048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Эксперты и команда</w:t>
            </w:r>
          </w:p>
        </w:tc>
      </w:tr>
      <w:tr w:rsidR="00B63BA6" w:rsidRPr="004F506E" w14:paraId="2A5D967C" w14:textId="77777777" w:rsidTr="00E20485">
        <w:tc>
          <w:tcPr>
            <w:tcW w:w="8217" w:type="dxa"/>
          </w:tcPr>
          <w:p w14:paraId="44325457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Определить ведущего, модератора и ответственных за техническое сопровождение</w:t>
            </w:r>
          </w:p>
        </w:tc>
        <w:tc>
          <w:tcPr>
            <w:tcW w:w="1128" w:type="dxa"/>
          </w:tcPr>
          <w:p w14:paraId="59DA64E5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51250639" w14:textId="77777777" w:rsidTr="00E20485">
        <w:tc>
          <w:tcPr>
            <w:tcW w:w="8217" w:type="dxa"/>
          </w:tcPr>
          <w:p w14:paraId="6362DF19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Пригласить экспертов (юрист, налоговый консультант, бизнес-тренер) и согласовать с ними темы и время выступления</w:t>
            </w:r>
          </w:p>
        </w:tc>
        <w:tc>
          <w:tcPr>
            <w:tcW w:w="1128" w:type="dxa"/>
          </w:tcPr>
          <w:p w14:paraId="6315A9EE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21B1E060" w14:textId="77777777" w:rsidTr="00E20485">
        <w:tc>
          <w:tcPr>
            <w:tcW w:w="8217" w:type="dxa"/>
          </w:tcPr>
          <w:p w14:paraId="146C8EBA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Провести предварительный брифинг с командой и экспертами, проверить сценарий мероприятия</w:t>
            </w:r>
          </w:p>
        </w:tc>
        <w:tc>
          <w:tcPr>
            <w:tcW w:w="1128" w:type="dxa"/>
          </w:tcPr>
          <w:p w14:paraId="23AC3D21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3C471C63" w14:textId="77777777" w:rsidTr="00E20485">
        <w:tc>
          <w:tcPr>
            <w:tcW w:w="8217" w:type="dxa"/>
          </w:tcPr>
          <w:p w14:paraId="3FF97DFE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Подготовить презентации и тезисы выступлений</w:t>
            </w:r>
          </w:p>
        </w:tc>
        <w:tc>
          <w:tcPr>
            <w:tcW w:w="1128" w:type="dxa"/>
          </w:tcPr>
          <w:p w14:paraId="61635F2D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6E2346C8" w14:textId="77777777" w:rsidTr="00E20485">
        <w:tc>
          <w:tcPr>
            <w:tcW w:w="8217" w:type="dxa"/>
          </w:tcPr>
          <w:p w14:paraId="0F18D00B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Подготовить раздаточные материалы (листовки ЦПП/бизнес-инкубатора, блокноты, ручки)</w:t>
            </w:r>
          </w:p>
        </w:tc>
        <w:tc>
          <w:tcPr>
            <w:tcW w:w="1128" w:type="dxa"/>
          </w:tcPr>
          <w:p w14:paraId="45F1F3D0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142B8F06" w14:textId="77777777" w:rsidTr="00E20485">
        <w:tc>
          <w:tcPr>
            <w:tcW w:w="9345" w:type="dxa"/>
            <w:gridSpan w:val="2"/>
          </w:tcPr>
          <w:p w14:paraId="5A5F46CA" w14:textId="77777777" w:rsidR="00B63BA6" w:rsidRPr="004F506E" w:rsidRDefault="00B63BA6" w:rsidP="00E2048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Материалы и документы</w:t>
            </w:r>
          </w:p>
        </w:tc>
      </w:tr>
      <w:tr w:rsidR="00B63BA6" w:rsidRPr="004F506E" w14:paraId="227E0A95" w14:textId="77777777" w:rsidTr="00E20485">
        <w:tc>
          <w:tcPr>
            <w:tcW w:w="8217" w:type="dxa"/>
          </w:tcPr>
          <w:p w14:paraId="661A9246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Разработать и распечатать сценарий мероприятия с таймингом и словами ведущего</w:t>
            </w:r>
          </w:p>
        </w:tc>
        <w:tc>
          <w:tcPr>
            <w:tcW w:w="1128" w:type="dxa"/>
          </w:tcPr>
          <w:p w14:paraId="246A7101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6D0A4CEA" w14:textId="77777777" w:rsidTr="00E20485">
        <w:tc>
          <w:tcPr>
            <w:tcW w:w="8217" w:type="dxa"/>
          </w:tcPr>
          <w:p w14:paraId="5868BA16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Подготовить и распечатать раздаточные материалы:</w:t>
            </w:r>
          </w:p>
          <w:p w14:paraId="44B7D487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    • Листовки с информацией о ЦПП/бизнес-инкубаторе и с описанием доступных программ поддержки</w:t>
            </w:r>
          </w:p>
          <w:p w14:paraId="5B612685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    • Блокноты и ручки для участников</w:t>
            </w:r>
          </w:p>
          <w:p w14:paraId="390F903D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    • Шаблоны для записи идей и вопросов</w:t>
            </w:r>
          </w:p>
        </w:tc>
        <w:tc>
          <w:tcPr>
            <w:tcW w:w="1128" w:type="dxa"/>
          </w:tcPr>
          <w:p w14:paraId="251D386C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02B3924D" w14:textId="77777777" w:rsidTr="00E20485">
        <w:tc>
          <w:tcPr>
            <w:tcW w:w="8217" w:type="dxa"/>
          </w:tcPr>
          <w:p w14:paraId="3F35AA5D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Подготовить анкеты для регистрации участников с полями: имя, контакт, ожидания от встречи</w:t>
            </w:r>
          </w:p>
        </w:tc>
        <w:tc>
          <w:tcPr>
            <w:tcW w:w="1128" w:type="dxa"/>
          </w:tcPr>
          <w:p w14:paraId="08D58748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2D03C9F8" w14:textId="77777777" w:rsidTr="00E20485">
        <w:tc>
          <w:tcPr>
            <w:tcW w:w="9345" w:type="dxa"/>
            <w:gridSpan w:val="2"/>
          </w:tcPr>
          <w:p w14:paraId="3E004FD7" w14:textId="77777777" w:rsidR="00B63BA6" w:rsidRPr="004F506E" w:rsidRDefault="00B63BA6" w:rsidP="00E2048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Регистрация и приглашение</w:t>
            </w:r>
          </w:p>
        </w:tc>
      </w:tr>
      <w:tr w:rsidR="00B63BA6" w:rsidRPr="004F506E" w14:paraId="6FFD1E58" w14:textId="77777777" w:rsidTr="00E20485">
        <w:tc>
          <w:tcPr>
            <w:tcW w:w="8217" w:type="dxa"/>
          </w:tcPr>
          <w:p w14:paraId="0567F7EE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Создать и запустить онлайн-форму регистрации (Google Forms, Битрикс и т.п.) или организовать сбор заявок через альтернативные каналы (например, по телефону, через мессенджеры или email)</w:t>
            </w:r>
          </w:p>
        </w:tc>
        <w:tc>
          <w:tcPr>
            <w:tcW w:w="1128" w:type="dxa"/>
          </w:tcPr>
          <w:p w14:paraId="009F07DB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55BDF675" w14:textId="77777777" w:rsidTr="00E20485">
        <w:tc>
          <w:tcPr>
            <w:tcW w:w="8217" w:type="dxa"/>
          </w:tcPr>
          <w:p w14:paraId="5C82023D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Подготовить и разослать приглашения на email, через мессенджеры и соцсети с описанием цели и программы встречи</w:t>
            </w:r>
          </w:p>
        </w:tc>
        <w:tc>
          <w:tcPr>
            <w:tcW w:w="1128" w:type="dxa"/>
          </w:tcPr>
          <w:p w14:paraId="029CD5AD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148E2532" w14:textId="77777777" w:rsidTr="00E20485">
        <w:tc>
          <w:tcPr>
            <w:tcW w:w="8217" w:type="dxa"/>
          </w:tcPr>
          <w:p w14:paraId="73A4D193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Подготовить текст пресс-релиза и постов в сторонние сообщества в соцсетях и в мессенджеры с приглашением к участию в мероприятии. Провести работу по распространению анонсов – подробнее см. часть «Рекомендации по работе с каналами коммуникации»</w:t>
            </w:r>
          </w:p>
        </w:tc>
        <w:tc>
          <w:tcPr>
            <w:tcW w:w="1128" w:type="dxa"/>
          </w:tcPr>
          <w:p w14:paraId="1508FAE7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00015972" w14:textId="77777777" w:rsidTr="00E20485">
        <w:tc>
          <w:tcPr>
            <w:tcW w:w="8217" w:type="dxa"/>
          </w:tcPr>
          <w:p w14:paraId="2C35A843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Подтвердить участие зарегистрированных, отправить напоминания за 1 день до мероприятия</w:t>
            </w:r>
          </w:p>
        </w:tc>
        <w:tc>
          <w:tcPr>
            <w:tcW w:w="1128" w:type="dxa"/>
          </w:tcPr>
          <w:p w14:paraId="2184D58D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4ED10803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42D2B4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Во время мероприятия</w:t>
      </w:r>
    </w:p>
    <w:p w14:paraId="13E19EA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8216"/>
        <w:gridCol w:w="1128"/>
      </w:tblGrid>
      <w:tr w:rsidR="00B63BA6" w:rsidRPr="004F506E" w14:paraId="4C014FDD" w14:textId="77777777" w:rsidTr="00E20485">
        <w:tc>
          <w:tcPr>
            <w:tcW w:w="9345" w:type="dxa"/>
            <w:gridSpan w:val="2"/>
          </w:tcPr>
          <w:p w14:paraId="51913DEB" w14:textId="77777777" w:rsidR="00B63BA6" w:rsidRPr="004F506E" w:rsidRDefault="00B63BA6" w:rsidP="00E2048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Встреча и регистрация</w:t>
            </w:r>
          </w:p>
        </w:tc>
      </w:tr>
      <w:tr w:rsidR="00B63BA6" w:rsidRPr="004F506E" w14:paraId="03561942" w14:textId="77777777" w:rsidTr="00E20485">
        <w:tc>
          <w:tcPr>
            <w:tcW w:w="8217" w:type="dxa"/>
          </w:tcPr>
          <w:p w14:paraId="6961B5E9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Организовать пункт регистрации с приветствием, выдачей бейджей и материалов (при необходимости)</w:t>
            </w:r>
          </w:p>
        </w:tc>
        <w:tc>
          <w:tcPr>
            <w:tcW w:w="1128" w:type="dxa"/>
          </w:tcPr>
          <w:p w14:paraId="648CA9AC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FB88428" w14:textId="77777777" w:rsidTr="00E20485">
        <w:tc>
          <w:tcPr>
            <w:tcW w:w="8217" w:type="dxa"/>
          </w:tcPr>
          <w:p w14:paraId="1913B06D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Проверить техническую готовность оборудования (запуск презентаций, микрофон, свет)</w:t>
            </w:r>
          </w:p>
        </w:tc>
        <w:tc>
          <w:tcPr>
            <w:tcW w:w="1128" w:type="dxa"/>
          </w:tcPr>
          <w:p w14:paraId="236408F6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0B935BF6" w14:textId="77777777" w:rsidTr="00E20485">
        <w:tc>
          <w:tcPr>
            <w:tcW w:w="9345" w:type="dxa"/>
            <w:gridSpan w:val="2"/>
          </w:tcPr>
          <w:p w14:paraId="74B2D49C" w14:textId="77777777" w:rsidR="00B63BA6" w:rsidRPr="004F506E" w:rsidRDefault="00B63BA6" w:rsidP="00E2048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Презентации, групповая работа и обсуждение</w:t>
            </w:r>
          </w:p>
        </w:tc>
      </w:tr>
      <w:tr w:rsidR="00B63BA6" w:rsidRPr="004F506E" w14:paraId="5303EBD8" w14:textId="77777777" w:rsidTr="00E20485">
        <w:tc>
          <w:tcPr>
            <w:tcW w:w="8217" w:type="dxa"/>
          </w:tcPr>
          <w:p w14:paraId="2F3BA670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Контролировать тайминг (согласно сценарию) </w:t>
            </w:r>
          </w:p>
        </w:tc>
        <w:tc>
          <w:tcPr>
            <w:tcW w:w="1128" w:type="dxa"/>
          </w:tcPr>
          <w:p w14:paraId="1E6CE7C3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0E88FBE" w14:textId="77777777" w:rsidTr="00E20485">
        <w:tc>
          <w:tcPr>
            <w:tcW w:w="8217" w:type="dxa"/>
          </w:tcPr>
          <w:p w14:paraId="587BACA9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Объяснить правила работы и цель задания</w:t>
            </w:r>
          </w:p>
        </w:tc>
        <w:tc>
          <w:tcPr>
            <w:tcW w:w="1128" w:type="dxa"/>
          </w:tcPr>
          <w:p w14:paraId="1B9BBE84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0B6F897B" w14:textId="77777777" w:rsidTr="00E20485">
        <w:tc>
          <w:tcPr>
            <w:tcW w:w="8217" w:type="dxa"/>
          </w:tcPr>
          <w:p w14:paraId="34DF31EF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Обеспечивать контроль работы ведущего и модераторов</w:t>
            </w:r>
          </w:p>
        </w:tc>
        <w:tc>
          <w:tcPr>
            <w:tcW w:w="1128" w:type="dxa"/>
          </w:tcPr>
          <w:p w14:paraId="718B635B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0F9EB0E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BB5AD8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  <w:t>После мероприятия</w:t>
      </w:r>
    </w:p>
    <w:p w14:paraId="1498D362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8216"/>
        <w:gridCol w:w="1128"/>
      </w:tblGrid>
      <w:tr w:rsidR="00B63BA6" w:rsidRPr="004F506E" w14:paraId="161CA919" w14:textId="77777777" w:rsidTr="00E20485">
        <w:tc>
          <w:tcPr>
            <w:tcW w:w="8217" w:type="dxa"/>
          </w:tcPr>
          <w:p w14:paraId="45F211F2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Раздать или отправить электронные анкеты обратной связи (5-7 вопросов по полезности и организации)</w:t>
            </w:r>
          </w:p>
        </w:tc>
        <w:tc>
          <w:tcPr>
            <w:tcW w:w="1128" w:type="dxa"/>
          </w:tcPr>
          <w:p w14:paraId="72A7455B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59EC3E7A" w14:textId="77777777" w:rsidTr="00E20485">
        <w:tc>
          <w:tcPr>
            <w:tcW w:w="8217" w:type="dxa"/>
          </w:tcPr>
          <w:p w14:paraId="648FF36E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Собрать и проанализировать ответы для улучшения будущих встреч</w:t>
            </w:r>
          </w:p>
        </w:tc>
        <w:tc>
          <w:tcPr>
            <w:tcW w:w="1128" w:type="dxa"/>
          </w:tcPr>
          <w:p w14:paraId="017AAA84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21568DCD" w14:textId="77777777" w:rsidTr="00E20485">
        <w:tc>
          <w:tcPr>
            <w:tcW w:w="8217" w:type="dxa"/>
          </w:tcPr>
          <w:p w14:paraId="5725B4D3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Отправить письма участникам с полезными материалами и ссылками, где в том числе можно предложить записаться на индивидуальные консультации в ЦПП/бизнес-инкубаторе</w:t>
            </w:r>
          </w:p>
        </w:tc>
        <w:tc>
          <w:tcPr>
            <w:tcW w:w="1128" w:type="dxa"/>
          </w:tcPr>
          <w:p w14:paraId="5C96D42C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2937A19C" w14:textId="77777777" w:rsidTr="00E20485">
        <w:tc>
          <w:tcPr>
            <w:tcW w:w="8217" w:type="dxa"/>
          </w:tcPr>
          <w:p w14:paraId="108AC7F1" w14:textId="77777777" w:rsidR="00B63BA6" w:rsidRPr="004F506E" w:rsidRDefault="00B63BA6" w:rsidP="00E20485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Отправить благодарственные письма экспертам и консультантам</w:t>
            </w:r>
          </w:p>
        </w:tc>
        <w:tc>
          <w:tcPr>
            <w:tcW w:w="1128" w:type="dxa"/>
          </w:tcPr>
          <w:p w14:paraId="3725338E" w14:textId="77777777" w:rsidR="00B63BA6" w:rsidRPr="004F506E" w:rsidRDefault="00B63BA6" w:rsidP="00E2048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63F9B0A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2B9F67" w14:textId="3B434227" w:rsidR="00B63BA6" w:rsidRPr="00BB06BD" w:rsidRDefault="00DF5776" w:rsidP="00DF5776">
      <w:pPr>
        <w:spacing w:after="0" w:line="240" w:lineRule="auto"/>
        <w:ind w:left="708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BB06B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Приложение 1</w:t>
      </w:r>
      <w:r w:rsidR="00BB06BD" w:rsidRPr="00BB06B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</w:t>
      </w:r>
      <w:r w:rsidRPr="00BB06B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p w14:paraId="618F2B47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04F256E" w14:textId="77777777" w:rsidR="00B63BA6" w:rsidRPr="004F506E" w:rsidRDefault="00B63BA6" w:rsidP="00DF577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164" w:name="з14"/>
      <w:r w:rsidRPr="004F506E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Технические задания для дизайнера, видеографа и фотографа</w:t>
      </w:r>
    </w:p>
    <w:bookmarkEnd w:id="164"/>
    <w:p w14:paraId="075BBCD7" w14:textId="77777777" w:rsidR="00B63BA6" w:rsidRPr="004F506E" w:rsidRDefault="00B63BA6" w:rsidP="00DF577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65682958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Техническое задание для дизайнера на примере городской ремесленной ярмарки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</w:r>
    </w:p>
    <w:p w14:paraId="6806F95F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Задачи:</w:t>
      </w:r>
    </w:p>
    <w:p w14:paraId="6E999AA2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Сделать афиши живыми и душевными, чтобы сразу хотелось прийти</w:t>
      </w:r>
    </w:p>
    <w:p w14:paraId="15CE32FD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Избегать перегруженности, кислотных цветов, слишком мелких шрифтов</w:t>
      </w:r>
    </w:p>
    <w:p w14:paraId="2286CA6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80EED77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Форматы макетов:</w:t>
      </w:r>
    </w:p>
    <w:p w14:paraId="5FB8BC3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1. Горизонтальная (16:9) — для сайтов, рассылок,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Viber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Telegram</w:t>
      </w:r>
    </w:p>
    <w:p w14:paraId="4D1A00A5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2. Квадратная (1:1) — для ленты Instagram, Facebook, ВКонтакте</w:t>
      </w:r>
    </w:p>
    <w:p w14:paraId="79979247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3. Вертикальная (9:16) — для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Instagram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Stories</w:t>
      </w:r>
    </w:p>
    <w:p w14:paraId="46D3B3E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A9F73E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Информация, которую обязательно включить:</w:t>
      </w:r>
    </w:p>
    <w:p w14:paraId="0D7EDA32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Ярмарка-презентация «Свое Дело»</w:t>
      </w:r>
    </w:p>
    <w:p w14:paraId="56856D61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Дата и время: [ ]</w:t>
      </w:r>
    </w:p>
    <w:p w14:paraId="57C20B70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Место проведения: [ ] </w:t>
      </w:r>
    </w:p>
    <w:p w14:paraId="4A3DA26D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8D082A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На ярмарке можно будет:</w:t>
      </w:r>
    </w:p>
    <w:p w14:paraId="727F018E" w14:textId="77777777" w:rsidR="00B63BA6" w:rsidRPr="004F506E" w:rsidRDefault="00B63BA6" w:rsidP="00B63BA6">
      <w:pPr>
        <w:numPr>
          <w:ilvl w:val="0"/>
          <w:numId w:val="4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купить изделия ручной работы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– уникальные, с душой, от местных мастеров</w:t>
      </w:r>
    </w:p>
    <w:p w14:paraId="0D6B9DAC" w14:textId="77777777" w:rsidR="00B63BA6" w:rsidRPr="004F506E" w:rsidRDefault="00B63BA6" w:rsidP="00B63BA6">
      <w:pPr>
        <w:numPr>
          <w:ilvl w:val="0"/>
          <w:numId w:val="4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поучаствовать в викторине и выиграть приз</w:t>
      </w:r>
    </w:p>
    <w:p w14:paraId="748C9756" w14:textId="77777777" w:rsidR="00B63BA6" w:rsidRPr="004F506E" w:rsidRDefault="00B63BA6" w:rsidP="00B63BA6">
      <w:pPr>
        <w:numPr>
          <w:ilvl w:val="0"/>
          <w:numId w:val="4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поддержать мастеров 50+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 занятых своим делом</w:t>
      </w:r>
    </w:p>
    <w:p w14:paraId="5096C5DD" w14:textId="77777777" w:rsidR="00B63BA6" w:rsidRPr="004F506E" w:rsidRDefault="00B63BA6" w:rsidP="00B63BA6">
      <w:pPr>
        <w:numPr>
          <w:ilvl w:val="0"/>
          <w:numId w:val="4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послушать живую музыку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</w:t>
      </w:r>
    </w:p>
    <w:p w14:paraId="4331806F" w14:textId="77777777" w:rsidR="00B63BA6" w:rsidRPr="004F506E" w:rsidRDefault="00B63BA6" w:rsidP="00B63BA6">
      <w:pPr>
        <w:numPr>
          <w:ilvl w:val="0"/>
          <w:numId w:val="4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узнать, как начать свое дело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– на стенде Центра поддержки предпринимательства/бизнес-инкубатора расскажем и поможем</w:t>
      </w:r>
    </w:p>
    <w:p w14:paraId="5D18F14C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EDDBAF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Организатор:</w:t>
      </w:r>
    </w:p>
    <w:p w14:paraId="601191B4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[название]</w:t>
      </w:r>
    </w:p>
    <w:p w14:paraId="1D0F8B0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855167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Визуальный стиль </w:t>
      </w:r>
    </w:p>
    <w:p w14:paraId="734C5A7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Цвета: теплые (охра, терракота, бежевый, зеленый, мягкий синий)</w:t>
      </w:r>
    </w:p>
    <w:p w14:paraId="5336F20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Фото: улыбающиеся мастера (в процессе работы: мужчина, вырезающий по дереву, женщина с мылом или вышивкой), рукодельные изделия (мыло, текстиль, керамика, дерево, украшения), фрагменты ярмарки </w:t>
      </w:r>
    </w:p>
    <w:p w14:paraId="7DEFC0F1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1C9EBE9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Результат:</w:t>
      </w:r>
    </w:p>
    <w:p w14:paraId="6A6C4E57" w14:textId="77777777" w:rsidR="00B63BA6" w:rsidRPr="004F506E" w:rsidRDefault="00B63BA6" w:rsidP="00B63BA6">
      <w:pPr>
        <w:numPr>
          <w:ilvl w:val="0"/>
          <w:numId w:val="43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3 готовых макета (16:9, 1:1, 9:16) в формате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JPEG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 исходники (PSD, AI или Figma)</w:t>
      </w:r>
    </w:p>
    <w:p w14:paraId="580653D1" w14:textId="77777777" w:rsidR="00B63BA6" w:rsidRPr="004F506E" w:rsidRDefault="00B63BA6" w:rsidP="00B63BA6">
      <w:pPr>
        <w:numPr>
          <w:ilvl w:val="0"/>
          <w:numId w:val="43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Все надписи адаптированы под каждый формат</w:t>
      </w:r>
    </w:p>
    <w:p w14:paraId="05CA6E91" w14:textId="77777777" w:rsidR="00B63BA6" w:rsidRPr="004F506E" w:rsidRDefault="00B63BA6" w:rsidP="00B63BA6">
      <w:pPr>
        <w:numPr>
          <w:ilvl w:val="0"/>
          <w:numId w:val="43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Возможность быстрой адаптации под другие даты или мероприятия (по шаблону)</w:t>
      </w:r>
    </w:p>
    <w:p w14:paraId="42006AE5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11B234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2EE34A8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Техническое задание для фотографа на примере городской ремесленной ярмарки</w:t>
      </w:r>
    </w:p>
    <w:p w14:paraId="7766DA9C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3FDD7ABF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Ремесленная ярмарка</w:t>
      </w:r>
    </w:p>
    <w:p w14:paraId="2EBAD6C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[Время и место съемки]</w:t>
      </w:r>
    </w:p>
    <w:p w14:paraId="50CDEDD3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[Время фотографа с учетом того, что, возможно, придется прийти раньше]</w:t>
      </w:r>
    </w:p>
    <w:p w14:paraId="0729A294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634EC2F5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Фото нужны для:</w:t>
      </w:r>
    </w:p>
    <w:p w14:paraId="5F9A1DE0" w14:textId="77777777" w:rsidR="00B63BA6" w:rsidRPr="004F506E" w:rsidRDefault="00B63BA6" w:rsidP="00B63BA6">
      <w:pPr>
        <w:numPr>
          <w:ilvl w:val="0"/>
          <w:numId w:val="43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отчетности (в соцсети, СМИ, партнерам, в архив ЦПП/бизнес-инкубатора);</w:t>
      </w:r>
    </w:p>
    <w:p w14:paraId="3678F14B" w14:textId="77777777" w:rsidR="00B63BA6" w:rsidRPr="004F506E" w:rsidRDefault="00B63BA6" w:rsidP="00B63BA6">
      <w:pPr>
        <w:numPr>
          <w:ilvl w:val="0"/>
          <w:numId w:val="43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продвижения ЦПП/бизнес-инкубатора.</w:t>
      </w:r>
    </w:p>
    <w:p w14:paraId="58CD98B2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6267C552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Основные задачи и ключевые кадры</w:t>
      </w:r>
    </w:p>
    <w:p w14:paraId="4209C0C4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0B350136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1. Ярмарка, сцена, выступления</w:t>
      </w:r>
    </w:p>
    <w:p w14:paraId="0B7C3E93" w14:textId="77777777" w:rsidR="00B63BA6" w:rsidRPr="004F506E" w:rsidRDefault="00B63BA6" w:rsidP="00B63BA6">
      <w:pPr>
        <w:numPr>
          <w:ilvl w:val="0"/>
          <w:numId w:val="43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Торговые точки: мастера за работой, детали изделий</w:t>
      </w:r>
    </w:p>
    <w:p w14:paraId="38794B98" w14:textId="77777777" w:rsidR="00B63BA6" w:rsidRPr="004F506E" w:rsidRDefault="00B63BA6" w:rsidP="00B63BA6">
      <w:pPr>
        <w:numPr>
          <w:ilvl w:val="0"/>
          <w:numId w:val="43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Активное взаимодействие: продавцы и покупатели</w:t>
      </w:r>
    </w:p>
    <w:p w14:paraId="2055D6EB" w14:textId="77777777" w:rsidR="00B63BA6" w:rsidRPr="004F506E" w:rsidRDefault="00B63BA6" w:rsidP="00B63BA6">
      <w:pPr>
        <w:numPr>
          <w:ilvl w:val="0"/>
          <w:numId w:val="43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Эмоции гостей</w:t>
      </w:r>
    </w:p>
    <w:p w14:paraId="1822C0E7" w14:textId="77777777" w:rsidR="00B63BA6" w:rsidRPr="004F506E" w:rsidRDefault="00B63BA6" w:rsidP="00B63BA6">
      <w:pPr>
        <w:numPr>
          <w:ilvl w:val="0"/>
          <w:numId w:val="43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Отдельный акцент на мастеров 50+:</w:t>
      </w:r>
    </w:p>
    <w:p w14:paraId="084F14FE" w14:textId="77777777" w:rsidR="00B63BA6" w:rsidRPr="004F506E" w:rsidRDefault="00B63BA6" w:rsidP="00B63BA6">
      <w:pPr>
        <w:numPr>
          <w:ilvl w:val="1"/>
          <w:numId w:val="44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работающие за прилавком</w:t>
      </w:r>
    </w:p>
    <w:p w14:paraId="5CE51B27" w14:textId="77777777" w:rsidR="00B63BA6" w:rsidRPr="004F506E" w:rsidRDefault="00B63BA6" w:rsidP="00B63BA6">
      <w:pPr>
        <w:numPr>
          <w:ilvl w:val="1"/>
          <w:numId w:val="44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крупные планы изделий</w:t>
      </w:r>
    </w:p>
    <w:p w14:paraId="5C4FA0ED" w14:textId="77777777" w:rsidR="00B63BA6" w:rsidRPr="004F506E" w:rsidRDefault="00B63BA6" w:rsidP="00B63BA6">
      <w:pPr>
        <w:numPr>
          <w:ilvl w:val="0"/>
          <w:numId w:val="448"/>
        </w:numPr>
        <w:tabs>
          <w:tab w:val="clear" w:pos="720"/>
          <w:tab w:val="num" w:pos="1418"/>
        </w:tabs>
        <w:spacing w:after="0" w:line="240" w:lineRule="auto"/>
        <w:ind w:left="1418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живые портреты мастеров с их изделиями</w:t>
      </w:r>
    </w:p>
    <w:p w14:paraId="75DD844D" w14:textId="77777777" w:rsidR="00B63BA6" w:rsidRPr="004F506E" w:rsidRDefault="00B63BA6" w:rsidP="00B63BA6">
      <w:pPr>
        <w:numPr>
          <w:ilvl w:val="0"/>
          <w:numId w:val="4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Выступления участников: фото с микрофоном, реакция гостей</w:t>
      </w:r>
    </w:p>
    <w:p w14:paraId="4E2986DE" w14:textId="77777777" w:rsidR="00B63BA6" w:rsidRPr="004F506E" w:rsidRDefault="00B63BA6" w:rsidP="00B63BA6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A27C718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2. Стенд </w:t>
      </w:r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ЦПП/бизнес-инкубатора</w:t>
      </w:r>
    </w:p>
    <w:p w14:paraId="530DB265" w14:textId="77777777" w:rsidR="00B63BA6" w:rsidRPr="004F506E" w:rsidRDefault="00B63BA6" w:rsidP="00B63BA6">
      <w:pPr>
        <w:numPr>
          <w:ilvl w:val="0"/>
          <w:numId w:val="44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Общие кадры с ролл-апом</w:t>
      </w:r>
    </w:p>
    <w:p w14:paraId="4F819BE4" w14:textId="77777777" w:rsidR="00B63BA6" w:rsidRPr="004F506E" w:rsidRDefault="00B63BA6" w:rsidP="00B63BA6">
      <w:pPr>
        <w:numPr>
          <w:ilvl w:val="0"/>
          <w:numId w:val="44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Консультации специалистов ЦПП/бизнес-инкубатора с гостями, вручение буклетов, анкет – живые кадры, не постановочные</w:t>
      </w:r>
    </w:p>
    <w:p w14:paraId="3A465371" w14:textId="77777777" w:rsidR="00B63BA6" w:rsidRPr="004F506E" w:rsidRDefault="00B63BA6" w:rsidP="00B63BA6">
      <w:pPr>
        <w:numPr>
          <w:ilvl w:val="0"/>
          <w:numId w:val="44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Отдельно кадры с гостями 50+, общающимися у стенда</w:t>
      </w:r>
    </w:p>
    <w:p w14:paraId="36FBF92F" w14:textId="77777777" w:rsidR="00B63BA6" w:rsidRPr="004F506E" w:rsidRDefault="00B63BA6" w:rsidP="00B63BA6">
      <w:pPr>
        <w:numPr>
          <w:ilvl w:val="0"/>
          <w:numId w:val="44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Буклеты, анкеты, другие материалы от ЦПП/бизнес-инкубатора</w:t>
      </w:r>
    </w:p>
    <w:p w14:paraId="7B933F76" w14:textId="77777777" w:rsidR="00B63BA6" w:rsidRPr="004F506E" w:rsidRDefault="00B63BA6" w:rsidP="00B63BA6">
      <w:pPr>
        <w:numPr>
          <w:ilvl w:val="0"/>
          <w:numId w:val="44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10-14 хороших кадров:</w:t>
      </w:r>
    </w:p>
    <w:p w14:paraId="5AF68555" w14:textId="77777777" w:rsidR="00B63BA6" w:rsidRPr="004F506E" w:rsidRDefault="00B63BA6" w:rsidP="00B63BA6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- 3-4 общих (площадка, оформление, гости у стенда).</w:t>
      </w:r>
    </w:p>
    <w:p w14:paraId="3E65E446" w14:textId="77777777" w:rsidR="00B63BA6" w:rsidRPr="004F506E" w:rsidRDefault="00B63BA6" w:rsidP="00B63BA6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- 5-7 репортажных (люди в диалоге, работа специалистов).</w:t>
      </w:r>
    </w:p>
    <w:p w14:paraId="65F31576" w14:textId="77777777" w:rsidR="00B63BA6" w:rsidRPr="004F506E" w:rsidRDefault="00B63BA6" w:rsidP="00B63BA6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- 2-3 с деталями (материалы).</w:t>
      </w:r>
    </w:p>
    <w:p w14:paraId="398B4D5F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302418DE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3. Финал мероприятия </w:t>
      </w:r>
    </w:p>
    <w:p w14:paraId="73DAD0F1" w14:textId="77777777" w:rsidR="00B63BA6" w:rsidRPr="004F506E" w:rsidRDefault="00B63BA6" w:rsidP="00B63BA6">
      <w:pPr>
        <w:numPr>
          <w:ilvl w:val="0"/>
          <w:numId w:val="4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Общее фото участников и гостей</w:t>
      </w:r>
    </w:p>
    <w:p w14:paraId="2C8E94A7" w14:textId="77777777" w:rsidR="00B63BA6" w:rsidRPr="004F506E" w:rsidRDefault="00B63BA6" w:rsidP="00B63BA6">
      <w:pPr>
        <w:numPr>
          <w:ilvl w:val="0"/>
          <w:numId w:val="4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Индивидуальные кадры: участники с изделиями, улыбающиеся пары, фото с организаторами</w:t>
      </w:r>
    </w:p>
    <w:p w14:paraId="74E9A21B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41FCE509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Общие пожелания:</w:t>
      </w:r>
    </w:p>
    <w:p w14:paraId="1DEB7498" w14:textId="77777777" w:rsidR="00B63BA6" w:rsidRPr="004F506E" w:rsidRDefault="00B63BA6" w:rsidP="00B63BA6">
      <w:pPr>
        <w:numPr>
          <w:ilvl w:val="0"/>
          <w:numId w:val="44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  <w:t>Фотографии – живые, атмосферные.</w:t>
      </w:r>
    </w:p>
    <w:p w14:paraId="6CE4BB64" w14:textId="77777777" w:rsidR="00B63BA6" w:rsidRPr="004F506E" w:rsidRDefault="00B63BA6" w:rsidP="00B63BA6">
      <w:pPr>
        <w:numPr>
          <w:ilvl w:val="0"/>
          <w:numId w:val="44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Формат: горизонтальные кадры, + часть вертикальных для сторис и соцсетей.</w:t>
      </w:r>
    </w:p>
    <w:p w14:paraId="1DF5D2CE" w14:textId="77777777" w:rsidR="00B63BA6" w:rsidRPr="004F506E" w:rsidRDefault="00B63BA6" w:rsidP="00B63BA6">
      <w:pPr>
        <w:numPr>
          <w:ilvl w:val="0"/>
          <w:numId w:val="44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  <w:t>Р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епортаж + портреты + детали (предметная съемка изделий).</w:t>
      </w:r>
    </w:p>
    <w:p w14:paraId="7AA4FCD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684429C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Результат:</w:t>
      </w:r>
    </w:p>
    <w:p w14:paraId="3AFC1C3C" w14:textId="77777777" w:rsidR="00B63BA6" w:rsidRPr="004F506E" w:rsidRDefault="00B63BA6" w:rsidP="00B63BA6">
      <w:pPr>
        <w:numPr>
          <w:ilvl w:val="0"/>
          <w:numId w:val="4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60-70 отобранных и обработанных фотографий</w:t>
      </w:r>
    </w:p>
    <w:p w14:paraId="74D40129" w14:textId="77777777" w:rsidR="00B63BA6" w:rsidRPr="004F506E" w:rsidRDefault="00B63BA6" w:rsidP="00B63BA6">
      <w:pPr>
        <w:numPr>
          <w:ilvl w:val="0"/>
          <w:numId w:val="4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Отдельные папки:</w:t>
      </w:r>
    </w:p>
    <w:p w14:paraId="043D7A29" w14:textId="77777777" w:rsidR="00B63BA6" w:rsidRPr="004F506E" w:rsidRDefault="00B63BA6" w:rsidP="00B63BA6">
      <w:pPr>
        <w:numPr>
          <w:ilvl w:val="1"/>
          <w:numId w:val="44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для соцсетей (фото горизонтальные и вертикальные, обрезка 4:5 и 1:1)</w:t>
      </w:r>
    </w:p>
    <w:p w14:paraId="4584188A" w14:textId="77777777" w:rsidR="00B63BA6" w:rsidRPr="004F506E" w:rsidRDefault="00B63BA6" w:rsidP="00B63BA6">
      <w:pPr>
        <w:numPr>
          <w:ilvl w:val="1"/>
          <w:numId w:val="44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для отчета (без сильной обработки)</w:t>
      </w:r>
    </w:p>
    <w:p w14:paraId="77AE2EF6" w14:textId="77777777" w:rsidR="00B63BA6" w:rsidRPr="004F506E" w:rsidRDefault="00B63BA6" w:rsidP="00B63BA6">
      <w:pPr>
        <w:numPr>
          <w:ilvl w:val="1"/>
          <w:numId w:val="44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для печати (в полном разрешении)</w:t>
      </w:r>
    </w:p>
    <w:p w14:paraId="704C827C" w14:textId="77777777" w:rsidR="00B63BA6" w:rsidRPr="004F506E" w:rsidRDefault="00B63BA6" w:rsidP="00B63BA6">
      <w:pPr>
        <w:numPr>
          <w:ilvl w:val="0"/>
          <w:numId w:val="4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Передача фото через облако (Google Drive, Яндекс.Диск и пр.)</w:t>
      </w:r>
    </w:p>
    <w:p w14:paraId="4236B746" w14:textId="77777777" w:rsidR="00B63BA6" w:rsidRPr="004F506E" w:rsidRDefault="00B63BA6" w:rsidP="00B63BA6">
      <w:pPr>
        <w:numPr>
          <w:ilvl w:val="0"/>
          <w:numId w:val="4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Срок: не позднее 1 рабочего дня после мероприятия</w:t>
      </w:r>
    </w:p>
    <w:p w14:paraId="4821C562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529E08FB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CB70DC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Техническое задание для видеографа</w:t>
      </w: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 </w:t>
      </w:r>
      <w:r w:rsidRPr="004F50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 примере городской ремесленной ярмарки</w:t>
      </w:r>
    </w:p>
    <w:p w14:paraId="7EB55C12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0E9A0891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Ремесленная ярмарка</w:t>
      </w:r>
    </w:p>
    <w:p w14:paraId="4647570D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[Время и место съемки]</w:t>
      </w:r>
    </w:p>
    <w:p w14:paraId="39E3664A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[Время фотографа с учетом того, что, возможно, придется прийти раньше]</w:t>
      </w:r>
    </w:p>
    <w:p w14:paraId="63D7F32E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6E9924CB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Задачи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:</w:t>
      </w:r>
    </w:p>
    <w:p w14:paraId="04256DF8" w14:textId="77777777" w:rsidR="00B63BA6" w:rsidRPr="004F506E" w:rsidRDefault="00B63BA6" w:rsidP="00B63BA6">
      <w:pPr>
        <w:numPr>
          <w:ilvl w:val="0"/>
          <w:numId w:val="4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Сюжетное видео (1-2 мин)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– атмосфера ярмарки, мастера и их изделия, эмоции.</w:t>
      </w:r>
    </w:p>
    <w:p w14:paraId="2AF87E10" w14:textId="77777777" w:rsidR="00B63BA6" w:rsidRPr="004F506E" w:rsidRDefault="00B63BA6" w:rsidP="00B63BA6">
      <w:pPr>
        <w:numPr>
          <w:ilvl w:val="0"/>
          <w:numId w:val="4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Короткие фрагменты/ролики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(по 10-20 сек) – для соцсетей:</w:t>
      </w:r>
    </w:p>
    <w:p w14:paraId="1A0903C8" w14:textId="77777777" w:rsidR="00B63BA6" w:rsidRPr="004F506E" w:rsidRDefault="00B63BA6" w:rsidP="00B63BA6">
      <w:pPr>
        <w:numPr>
          <w:ilvl w:val="1"/>
          <w:numId w:val="4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мини-интервью мастеров 50+</w:t>
      </w:r>
    </w:p>
    <w:p w14:paraId="66E2CC92" w14:textId="77777777" w:rsidR="00B63BA6" w:rsidRPr="004F506E" w:rsidRDefault="00B63BA6" w:rsidP="00B63BA6">
      <w:pPr>
        <w:numPr>
          <w:ilvl w:val="1"/>
          <w:numId w:val="4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яркие моменты презентаций</w:t>
      </w:r>
    </w:p>
    <w:p w14:paraId="25CEF0BB" w14:textId="77777777" w:rsidR="00B63BA6" w:rsidRPr="004F506E" w:rsidRDefault="00B63BA6" w:rsidP="00B63BA6">
      <w:pPr>
        <w:numPr>
          <w:ilvl w:val="1"/>
          <w:numId w:val="4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поздравления гостей</w:t>
      </w:r>
    </w:p>
    <w:p w14:paraId="0EF5FACC" w14:textId="77777777" w:rsidR="00B63BA6" w:rsidRPr="004F506E" w:rsidRDefault="00B63BA6" w:rsidP="00B63BA6">
      <w:pPr>
        <w:numPr>
          <w:ilvl w:val="1"/>
          <w:numId w:val="4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кадры изделий и эмоций</w:t>
      </w:r>
    </w:p>
    <w:p w14:paraId="0DA314D1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44624BF3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1. Ярмарка, сцена, выступления</w:t>
      </w:r>
    </w:p>
    <w:p w14:paraId="0A0881B2" w14:textId="77777777" w:rsidR="00B63BA6" w:rsidRPr="004F506E" w:rsidRDefault="00B63BA6" w:rsidP="00B63BA6">
      <w:pPr>
        <w:numPr>
          <w:ilvl w:val="0"/>
          <w:numId w:val="4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Ярмарка и гости: процесс общения, гости делают покупки, демонстрация изделий</w:t>
      </w:r>
    </w:p>
    <w:p w14:paraId="03644A08" w14:textId="77777777" w:rsidR="00B63BA6" w:rsidRPr="004F506E" w:rsidRDefault="00B63BA6" w:rsidP="00B63BA6">
      <w:pPr>
        <w:numPr>
          <w:ilvl w:val="0"/>
          <w:numId w:val="4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Отдельный акцент на мастеров 50+.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Врезки коротких фраз от участников (</w:t>
      </w:r>
      <w:r w:rsidRPr="004F506E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>“Я просто люблю свое дело”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4F506E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>“Начала после выхода на пенсию”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 - живые, искренние, не наигранные</w:t>
      </w:r>
    </w:p>
    <w:p w14:paraId="3978C982" w14:textId="77777777" w:rsidR="00B63BA6" w:rsidRPr="004F506E" w:rsidRDefault="00B63BA6" w:rsidP="00B63BA6">
      <w:pPr>
        <w:numPr>
          <w:ilvl w:val="0"/>
          <w:numId w:val="4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Эмоции гостей, особенно 50+</w:t>
      </w:r>
    </w:p>
    <w:p w14:paraId="69D74755" w14:textId="77777777" w:rsidR="00B63BA6" w:rsidRPr="004F506E" w:rsidRDefault="00B63BA6" w:rsidP="00B63BA6">
      <w:pPr>
        <w:numPr>
          <w:ilvl w:val="0"/>
          <w:numId w:val="45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Презентации участников: съемка каждого выступающего</w:t>
      </w:r>
    </w:p>
    <w:p w14:paraId="02D8702F" w14:textId="77777777" w:rsidR="00B63BA6" w:rsidRPr="004F506E" w:rsidRDefault="00B63BA6" w:rsidP="00B63BA6">
      <w:pPr>
        <w:numPr>
          <w:ilvl w:val="0"/>
          <w:numId w:val="45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Реакция зрителей: улыбки, аплодисменты</w:t>
      </w:r>
    </w:p>
    <w:p w14:paraId="4454688E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753BF33D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2. Стенд ЦПП/бизнес-инкубатора</w:t>
      </w:r>
    </w:p>
    <w:p w14:paraId="17EF7255" w14:textId="77777777" w:rsidR="00B63BA6" w:rsidRPr="004F506E" w:rsidRDefault="00B63BA6" w:rsidP="00B63BA6">
      <w:pPr>
        <w:numPr>
          <w:ilvl w:val="0"/>
          <w:numId w:val="44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Кадры стенда, ролл-апа</w:t>
      </w:r>
    </w:p>
    <w:p w14:paraId="5801F46E" w14:textId="77777777" w:rsidR="00B63BA6" w:rsidRPr="004F506E" w:rsidRDefault="00B63BA6" w:rsidP="00B63BA6">
      <w:pPr>
        <w:numPr>
          <w:ilvl w:val="0"/>
          <w:numId w:val="44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Консультации специалистов ЦПП/бизнес-инкубатора с гостями, вручение буклетов, анкет - без постановки</w:t>
      </w:r>
    </w:p>
    <w:p w14:paraId="5E0AF9B9" w14:textId="77777777" w:rsidR="00B63BA6" w:rsidRPr="004F506E" w:rsidRDefault="00B63BA6" w:rsidP="00B63BA6">
      <w:pPr>
        <w:numPr>
          <w:ilvl w:val="0"/>
          <w:numId w:val="44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Отдельно кадры с гостями 50+, общающимися у стенда</w:t>
      </w:r>
    </w:p>
    <w:p w14:paraId="661B1F46" w14:textId="77777777" w:rsidR="00B63BA6" w:rsidRPr="004F506E" w:rsidRDefault="00B63BA6" w:rsidP="00B63BA6">
      <w:pPr>
        <w:numPr>
          <w:ilvl w:val="0"/>
          <w:numId w:val="44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Буклеты, анкеты</w:t>
      </w:r>
    </w:p>
    <w:p w14:paraId="398B9DF1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3C36F467" w14:textId="77777777" w:rsidR="00B63BA6" w:rsidRPr="004F506E" w:rsidRDefault="00B63BA6" w:rsidP="00B63BA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3. Финал </w:t>
      </w:r>
    </w:p>
    <w:p w14:paraId="234AE2B2" w14:textId="77777777" w:rsidR="00B63BA6" w:rsidRPr="004F506E" w:rsidRDefault="00B63BA6" w:rsidP="00B63BA6">
      <w:pPr>
        <w:numPr>
          <w:ilvl w:val="0"/>
          <w:numId w:val="45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Общие кадры с финальной части: общее фото</w:t>
      </w:r>
    </w:p>
    <w:p w14:paraId="0AE780E3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6E483D1C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Технические пожелания</w:t>
      </w:r>
    </w:p>
    <w:p w14:paraId="645D414C" w14:textId="77777777" w:rsidR="00B63BA6" w:rsidRPr="004F506E" w:rsidRDefault="00B63BA6" w:rsidP="00B63BA6">
      <w:pPr>
        <w:numPr>
          <w:ilvl w:val="0"/>
          <w:numId w:val="4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Стабильная съемка (штатив или стабилизатор)</w:t>
      </w:r>
    </w:p>
    <w:p w14:paraId="689EF0A0" w14:textId="77777777" w:rsidR="00B63BA6" w:rsidRPr="004F506E" w:rsidRDefault="00B63BA6" w:rsidP="00B63BA6">
      <w:pPr>
        <w:numPr>
          <w:ilvl w:val="0"/>
          <w:numId w:val="4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Звук: петличка/микрофон при интервью </w:t>
      </w:r>
    </w:p>
    <w:p w14:paraId="3482192B" w14:textId="77777777" w:rsidR="00B63BA6" w:rsidRPr="004F506E" w:rsidRDefault="00B63BA6" w:rsidP="00B63BA6">
      <w:pPr>
        <w:numPr>
          <w:ilvl w:val="0"/>
          <w:numId w:val="4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Естественный свет, съемка без сильной коррекции</w:t>
      </w:r>
    </w:p>
    <w:p w14:paraId="7E0C67CD" w14:textId="77777777" w:rsidR="00B63BA6" w:rsidRPr="004F506E" w:rsidRDefault="00B63BA6" w:rsidP="00B63BA6">
      <w:pPr>
        <w:numPr>
          <w:ilvl w:val="0"/>
          <w:numId w:val="4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По возможности: съемка вертикально для соцсетей (второй камерой или телефоном)</w:t>
      </w:r>
    </w:p>
    <w:p w14:paraId="3CF713DE" w14:textId="77777777" w:rsidR="00B63BA6" w:rsidRPr="004F506E" w:rsidRDefault="00B63BA6" w:rsidP="00B63BA6">
      <w:pPr>
        <w:numPr>
          <w:ilvl w:val="0"/>
          <w:numId w:val="4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Музыка для ролика: современная, инструментальная</w:t>
      </w:r>
    </w:p>
    <w:p w14:paraId="6DC1F0CE" w14:textId="77777777" w:rsidR="00B63BA6" w:rsidRPr="004F506E" w:rsidRDefault="00B63BA6" w:rsidP="00B63BA6">
      <w:pPr>
        <w:numPr>
          <w:ilvl w:val="0"/>
          <w:numId w:val="454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Монтаж: в среднем темпе, не клиповый, </w:t>
      </w:r>
      <w:r w:rsidRPr="004F506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  <w:t>без вычурных эффектов, желательно простые склейки. Цветокор: теплая, естественная гамма.</w:t>
      </w:r>
    </w:p>
    <w:p w14:paraId="444001C7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</w:p>
    <w:p w14:paraId="6690FB58" w14:textId="77777777" w:rsidR="00B63BA6" w:rsidRPr="004F506E" w:rsidRDefault="00B63BA6" w:rsidP="00B63BA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Результат:</w:t>
      </w:r>
    </w:p>
    <w:p w14:paraId="630746D1" w14:textId="77777777" w:rsidR="00B63BA6" w:rsidRPr="004F506E" w:rsidRDefault="00B63BA6" w:rsidP="00B63BA6">
      <w:pPr>
        <w:numPr>
          <w:ilvl w:val="0"/>
          <w:numId w:val="45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Основной ролик 1-2 минуты (итоговое видео о событии). Формат: горизонтальный (16:9)</w:t>
      </w:r>
    </w:p>
    <w:p w14:paraId="2934B6B0" w14:textId="77777777" w:rsidR="00B63BA6" w:rsidRPr="004F506E" w:rsidRDefault="00B63BA6" w:rsidP="00B63BA6">
      <w:pPr>
        <w:numPr>
          <w:ilvl w:val="0"/>
          <w:numId w:val="45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3-5 коротких видео (по 10-20 сек) для соцсетей. Формат: вертикальный или 1:1</w:t>
      </w:r>
    </w:p>
    <w:p w14:paraId="665153F4" w14:textId="77777777" w:rsidR="00B63BA6" w:rsidRPr="004F506E" w:rsidRDefault="00B63BA6" w:rsidP="00B63BA6">
      <w:pPr>
        <w:numPr>
          <w:ilvl w:val="0"/>
          <w:numId w:val="45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Срок монтажа: 2-3 рабочих дня</w:t>
      </w:r>
    </w:p>
    <w:p w14:paraId="590EA58F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F24AB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0412A8" w14:textId="23820946" w:rsidR="00B63BA6" w:rsidRPr="00BB06BD" w:rsidRDefault="00DF5776" w:rsidP="00DF5776">
      <w:pPr>
        <w:spacing w:after="0" w:line="240" w:lineRule="auto"/>
        <w:ind w:left="708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F577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Приложение </w:t>
      </w:r>
      <w:r w:rsidRPr="00BB06B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</w:t>
      </w:r>
      <w:r w:rsidR="00BB06BD" w:rsidRPr="00BB06B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8</w:t>
      </w:r>
      <w:r w:rsidRPr="00BB06B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p w14:paraId="254C942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EC510E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165" w:name="з15"/>
      <w:r w:rsidRPr="004F506E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Создание контент-плана</w:t>
      </w:r>
    </w:p>
    <w:bookmarkEnd w:id="165"/>
    <w:p w14:paraId="792551FD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7C75757" w14:textId="77777777" w:rsidR="00B63BA6" w:rsidRPr="004F506E" w:rsidRDefault="00B63BA6" w:rsidP="00B63B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Собственные аккаунты в соцсетях нужны ЦПП и бизнес-инкубаторам, чтобы напрямую общаться с предпринимателями, рассказывать о программах и мероприятиях, формировать доверие и продвигать экспертизу организации.</w:t>
      </w:r>
    </w:p>
    <w:p w14:paraId="256E64F9" w14:textId="77777777" w:rsidR="00B63BA6" w:rsidRPr="004F506E" w:rsidRDefault="00B63BA6" w:rsidP="00B63B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Для этого готовится контент-план – расписание публикаций. Он помогает поддерживать регулярность постов и сториз, распределять темы, учитывать интересы аудитории и цели организации. Контент-план облегчает работу команды: позволяет заранее планировать нагрузку, фиксировать идеи, привязывать публикации к мероприятиям и кампаниям. Главное – он демонстрирует аудитории системность и экспертизу.</w:t>
      </w:r>
    </w:p>
    <w:p w14:paraId="1724590F" w14:textId="77777777" w:rsidR="00B63BA6" w:rsidRPr="004F506E" w:rsidRDefault="00B63BA6" w:rsidP="00B63B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Чаще всего одна идея адаптируется под разные соцсети в подходящем для них формате. В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Instagram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Facebook и «ВКонтакте» это может быть развернутый текст с фото, в «Одноклассниках» – более короткая история, в Telegram и Viber – сжатый тезис или напоминание, а на YouTube лучше работают видеоинтервью или короткие ролики.</w:t>
      </w:r>
    </w:p>
    <w:p w14:paraId="68795B8E" w14:textId="77777777" w:rsidR="00B63BA6" w:rsidRPr="004F506E" w:rsidRDefault="00B63BA6" w:rsidP="00B63B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По данным исследований п</w:t>
      </w:r>
      <w:r w:rsidRPr="004F506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  <w:t>ользователи 50+ не сидят в сети постоянно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 заходят эпизодически, в свободное время: утром, вечером, после дел; н</w:t>
      </w:r>
      <w:r w:rsidRPr="004F506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  <w:t>е любят «информационный шум» (большое количество сообщений и информации); имеют высокий уровень внимания к каждому сообщению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.</w:t>
      </w:r>
    </w:p>
    <w:p w14:paraId="12BA3EE4" w14:textId="77777777" w:rsidR="00B63BA6" w:rsidRPr="004F506E" w:rsidRDefault="00B63BA6" w:rsidP="00B63BA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Оптимальная частота публикаций</w:t>
      </w:r>
    </w:p>
    <w:p w14:paraId="0E0B5E50" w14:textId="77777777" w:rsidR="00B63BA6" w:rsidRPr="004F506E" w:rsidRDefault="00B63BA6" w:rsidP="00B63B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652DE05A" w14:textId="77777777" w:rsidR="00B63BA6" w:rsidRPr="004F506E" w:rsidRDefault="00B63BA6" w:rsidP="00B63BA6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Facebook/ВКонтакте/Одноклассники: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2-3 публикации в неделю (дублирование одного и того же материала).</w:t>
      </w:r>
    </w:p>
    <w:p w14:paraId="2C04CCDD" w14:textId="77777777" w:rsidR="00B63BA6" w:rsidRPr="004F506E" w:rsidRDefault="00B63BA6" w:rsidP="00B63BA6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Instagram: 1-2 поста в неделю + 3-4 сториз (можно репостить анонсы, отзывы).</w:t>
      </w:r>
    </w:p>
    <w:p w14:paraId="4F3410E7" w14:textId="77777777" w:rsidR="00B63BA6" w:rsidRPr="004F506E" w:rsidRDefault="00B63BA6" w:rsidP="00B63BA6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ru-RU"/>
          <w14:ligatures w14:val="none"/>
        </w:rPr>
        <w:t>Viber</w:t>
      </w: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/Telegram: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2-3 коротких заметки/напоминания в неделю (формат «под рукой»).</w:t>
      </w:r>
    </w:p>
    <w:p w14:paraId="1B7946DC" w14:textId="77777777" w:rsidR="00B63BA6" w:rsidRPr="004F506E" w:rsidRDefault="00B63BA6" w:rsidP="00B63BA6">
      <w:pPr>
        <w:numPr>
          <w:ilvl w:val="0"/>
          <w:numId w:val="45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YouTube / видео-контент: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2 ролика в месяц (интервью, обучающие или разъясняющие видео).</w:t>
      </w:r>
    </w:p>
    <w:p w14:paraId="16A030B4" w14:textId="77777777" w:rsidR="00B63BA6" w:rsidRPr="004F506E" w:rsidRDefault="00B63BA6" w:rsidP="00B63BA6">
      <w:pPr>
        <w:numPr>
          <w:ilvl w:val="0"/>
          <w:numId w:val="45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E-mail-рассылка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(если используется): 2 письма в месяц (дайджест + приглашение).</w:t>
      </w:r>
    </w:p>
    <w:p w14:paraId="1A792782" w14:textId="77777777" w:rsidR="00B63BA6" w:rsidRPr="004F506E" w:rsidRDefault="00B63BA6" w:rsidP="00B63BA6">
      <w:pPr>
        <w:numPr>
          <w:ilvl w:val="0"/>
          <w:numId w:val="45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Офлайн-встречи: </w:t>
      </w:r>
      <w:r w:rsidRPr="004F506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/>
          <w14:ligatures w14:val="none"/>
        </w:rPr>
        <w:t>1 раз в месяц.</w:t>
      </w:r>
    </w:p>
    <w:p w14:paraId="34ED6FF5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13ECD9A8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Рубрикатор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для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ведения собственных каналов в соцсетях</w:t>
      </w:r>
    </w:p>
    <w:p w14:paraId="0066B8BC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FC9A855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Рубрикатор для ведения собственных каналов – это идеи и темы, наиболее подходящие для регулярной публикации в соцсетях организации</w:t>
      </w:r>
    </w:p>
    <w:p w14:paraId="764BD33E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263"/>
        <w:gridCol w:w="7081"/>
      </w:tblGrid>
      <w:tr w:rsidR="00B63BA6" w:rsidRPr="004F506E" w14:paraId="3EF011D0" w14:textId="77777777" w:rsidTr="00E20485">
        <w:tc>
          <w:tcPr>
            <w:tcW w:w="2263" w:type="dxa"/>
          </w:tcPr>
          <w:p w14:paraId="55F3DE3E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Новости </w:t>
            </w:r>
          </w:p>
        </w:tc>
        <w:tc>
          <w:tcPr>
            <w:tcW w:w="7082" w:type="dxa"/>
          </w:tcPr>
          <w:p w14:paraId="07A1DFF2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Анонсы и приглашения на мероприятия, вебинары</w:t>
            </w:r>
          </w:p>
          <w:p w14:paraId="6818FE36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Услуги ЦПП/бизнес-инкубатора</w:t>
            </w:r>
          </w:p>
          <w:p w14:paraId="21DD3968" w14:textId="77777777" w:rsidR="00B63BA6" w:rsidRPr="004F506E" w:rsidRDefault="00B63BA6" w:rsidP="00E20485">
            <w:pPr>
              <w:ind w:left="457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7C4A6513" w14:textId="77777777" w:rsidTr="00E20485">
        <w:tc>
          <w:tcPr>
            <w:tcW w:w="2263" w:type="dxa"/>
          </w:tcPr>
          <w:p w14:paraId="1AE839E6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>Новости законодательства</w:t>
            </w:r>
          </w:p>
          <w:p w14:paraId="5A01DE28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2" w:type="dxa"/>
          </w:tcPr>
          <w:p w14:paraId="14B487D0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Простые и понятные разборы новых законов, нормативных актов и изменений, влияющих на бизнес</w:t>
            </w:r>
          </w:p>
          <w:p w14:paraId="6CCB03E3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Практические советы: что нужно сделать, чтобы соответствовать требованиям и работать без нарушений</w:t>
            </w:r>
          </w:p>
          <w:p w14:paraId="436106B0" w14:textId="77777777" w:rsidR="00B63BA6" w:rsidRPr="004F506E" w:rsidRDefault="00B63BA6" w:rsidP="00E20485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3BA6" w:rsidRPr="004F506E" w14:paraId="002283DC" w14:textId="77777777" w:rsidTr="00E20485">
        <w:tc>
          <w:tcPr>
            <w:tcW w:w="2263" w:type="dxa"/>
          </w:tcPr>
          <w:p w14:paraId="4D14939F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>Полезная информация</w:t>
            </w:r>
          </w:p>
          <w:p w14:paraId="29700F35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2" w:type="dxa"/>
          </w:tcPr>
          <w:p w14:paraId="4B0432EE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Простые инструкции по актуальным задачам: подключение онлайн-кассы, ведение отчетности, ведение базы клиентов</w:t>
            </w:r>
          </w:p>
          <w:p w14:paraId="7B22A3A8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Полезные ссылки и сервисы: онлайн-бухгалтерии, калькуляторы налогов, платформы для обучения предпринимателей (вебинары, курсы, видеоуроки), бесплатные сервисы онлайн-совещаний</w:t>
            </w:r>
          </w:p>
          <w:p w14:paraId="7AED6401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3BA6" w:rsidRPr="004F506E" w14:paraId="4BCB4D65" w14:textId="77777777" w:rsidTr="00E20485">
        <w:tc>
          <w:tcPr>
            <w:tcW w:w="2263" w:type="dxa"/>
          </w:tcPr>
          <w:p w14:paraId="47294E63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Поддержка и мотивация</w:t>
            </w:r>
          </w:p>
        </w:tc>
        <w:tc>
          <w:tcPr>
            <w:tcW w:w="7082" w:type="dxa"/>
          </w:tcPr>
          <w:p w14:paraId="16B1000A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Цитаты известных предпринимателей и мотивирующие посты</w:t>
            </w:r>
          </w:p>
          <w:p w14:paraId="1F5B39DB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Истории известных предпринимателей, начавших бизнес после 50</w:t>
            </w:r>
          </w:p>
          <w:p w14:paraId="09C73F35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Примеры практик, маркетинговых трендов, вдохновляющие истории</w:t>
            </w:r>
          </w:p>
          <w:p w14:paraId="3BD09405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3BA6" w:rsidRPr="004F506E" w14:paraId="52EA52FD" w14:textId="77777777" w:rsidTr="00E20485">
        <w:tc>
          <w:tcPr>
            <w:tcW w:w="2263" w:type="dxa"/>
          </w:tcPr>
          <w:p w14:paraId="516503C4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Финансовая грамотность</w:t>
            </w:r>
          </w:p>
        </w:tc>
        <w:tc>
          <w:tcPr>
            <w:tcW w:w="7082" w:type="dxa"/>
          </w:tcPr>
          <w:p w14:paraId="2B4E5B82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Разбор базовых финансовых инструментов: налоги, кредиты, касса</w:t>
            </w:r>
          </w:p>
          <w:p w14:paraId="781953E1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Где и как искать поддержку (субсидии, бесплатные сервисы для бизнеса)</w:t>
            </w:r>
          </w:p>
          <w:p w14:paraId="7EB3CDC7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3BA6" w:rsidRPr="004F506E" w14:paraId="110C8FE4" w14:textId="77777777" w:rsidTr="00E20485">
        <w:tc>
          <w:tcPr>
            <w:tcW w:w="2263" w:type="dxa"/>
          </w:tcPr>
          <w:p w14:paraId="027E8BF4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Цифровая грамотность</w:t>
            </w:r>
          </w:p>
        </w:tc>
        <w:tc>
          <w:tcPr>
            <w:tcW w:w="7082" w:type="dxa"/>
          </w:tcPr>
          <w:p w14:paraId="4BCBD386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«Онлайн без страха» (простые инструкции: как завести страничку в соцсетях, как пользоваться электронными сервисами услуг госорганизаций, как принимать оплату онлайн)</w:t>
            </w:r>
          </w:p>
          <w:p w14:paraId="657EAB40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«Полезные приложения» (обзоры простых сервисов для работы)</w:t>
            </w:r>
          </w:p>
          <w:p w14:paraId="477C927D" w14:textId="77777777" w:rsidR="00B63BA6" w:rsidRPr="004F506E" w:rsidRDefault="00B63BA6" w:rsidP="00E20485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3BA6" w:rsidRPr="004F506E" w14:paraId="58E89B4D" w14:textId="77777777" w:rsidTr="00E20485">
        <w:tc>
          <w:tcPr>
            <w:tcW w:w="2263" w:type="dxa"/>
          </w:tcPr>
          <w:p w14:paraId="29F8E66F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lang w:eastAsia="ru-RU"/>
              </w:rPr>
              <w:t>Вопрос недели</w:t>
            </w:r>
          </w:p>
        </w:tc>
        <w:tc>
          <w:tcPr>
            <w:tcW w:w="7082" w:type="dxa"/>
          </w:tcPr>
          <w:p w14:paraId="4CAD0A8A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Вопрос от подписчиков, на который отвечают эксперты</w:t>
            </w:r>
          </w:p>
          <w:p w14:paraId="257A1E49" w14:textId="77777777" w:rsidR="00B63BA6" w:rsidRPr="004F506E" w:rsidRDefault="00B63BA6" w:rsidP="00E20485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3BA6" w:rsidRPr="004F506E" w14:paraId="50935977" w14:textId="77777777" w:rsidTr="00E20485">
        <w:tc>
          <w:tcPr>
            <w:tcW w:w="2263" w:type="dxa"/>
          </w:tcPr>
          <w:p w14:paraId="6E9ACF6F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Сообщество и нетворкинг</w:t>
            </w:r>
          </w:p>
        </w:tc>
        <w:tc>
          <w:tcPr>
            <w:tcW w:w="7082" w:type="dxa"/>
          </w:tcPr>
          <w:p w14:paraId="4414B5D5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Истории местных предпринимателей, с упоминанием их компаний и ссылками на их проекты</w:t>
            </w:r>
          </w:p>
          <w:p w14:paraId="6990846B" w14:textId="77777777" w:rsidR="00B63BA6" w:rsidRPr="004F506E" w:rsidRDefault="00B63BA6" w:rsidP="00E20485">
            <w:pPr>
              <w:numPr>
                <w:ilvl w:val="0"/>
                <w:numId w:val="457"/>
              </w:num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lang w:eastAsia="ru-RU"/>
              </w:rPr>
              <w:t>Фотоотчеты после мероприятий</w:t>
            </w:r>
          </w:p>
          <w:p w14:paraId="6834E71E" w14:textId="77777777" w:rsidR="00B63BA6" w:rsidRPr="004F506E" w:rsidRDefault="00B63BA6" w:rsidP="00E20485">
            <w:pPr>
              <w:ind w:left="4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FDC15D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93E398F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331118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23A028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sectPr w:rsidR="00B63BA6" w:rsidRPr="004F506E" w:rsidSect="00B63BA6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bookmarkStart w:id="166" w:name="з15_1"/>
    </w:p>
    <w:p w14:paraId="2C7717EA" w14:textId="7E712051" w:rsidR="00DF5776" w:rsidRPr="00BB06BD" w:rsidRDefault="00DF5776" w:rsidP="00DF5776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1</w:t>
      </w:r>
      <w:r w:rsidR="00BB06BD"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9</w:t>
      </w:r>
      <w:r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.</w:t>
      </w:r>
    </w:p>
    <w:p w14:paraId="295F3FAA" w14:textId="77777777" w:rsidR="00DF5776" w:rsidRDefault="00DF5776" w:rsidP="00DF57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26C40197" w14:textId="7C0A11F1" w:rsidR="00B63BA6" w:rsidRPr="004F506E" w:rsidRDefault="00B63BA6" w:rsidP="00DF57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План публикаций</w:t>
      </w:r>
      <w:r w:rsidRPr="004F50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Pr="004F506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в социальной сети*</w:t>
      </w:r>
    </w:p>
    <w:bookmarkEnd w:id="166"/>
    <w:p w14:paraId="487DB647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afe"/>
        <w:tblW w:w="15021" w:type="dxa"/>
        <w:tblLook w:val="04A0" w:firstRow="1" w:lastRow="0" w:firstColumn="1" w:lastColumn="0" w:noHBand="0" w:noVBand="1"/>
      </w:tblPr>
      <w:tblGrid>
        <w:gridCol w:w="1909"/>
        <w:gridCol w:w="1961"/>
        <w:gridCol w:w="3657"/>
        <w:gridCol w:w="3614"/>
        <w:gridCol w:w="3024"/>
        <w:gridCol w:w="856"/>
      </w:tblGrid>
      <w:tr w:rsidR="00B63BA6" w:rsidRPr="004F506E" w14:paraId="0F1C8C57" w14:textId="77777777" w:rsidTr="00E20485">
        <w:tc>
          <w:tcPr>
            <w:tcW w:w="1860" w:type="dxa"/>
            <w:vMerge w:val="restart"/>
            <w:shd w:val="clear" w:color="auto" w:fill="F2F2F2"/>
            <w:vAlign w:val="center"/>
          </w:tcPr>
          <w:p w14:paraId="19C69305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Рубрика</w:t>
            </w:r>
          </w:p>
        </w:tc>
        <w:tc>
          <w:tcPr>
            <w:tcW w:w="1963" w:type="dxa"/>
            <w:vMerge w:val="restart"/>
            <w:shd w:val="clear" w:color="auto" w:fill="F2F2F2"/>
            <w:vAlign w:val="center"/>
          </w:tcPr>
          <w:p w14:paraId="7202D665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Тема / Содержание</w:t>
            </w:r>
          </w:p>
        </w:tc>
        <w:tc>
          <w:tcPr>
            <w:tcW w:w="10366" w:type="dxa"/>
            <w:gridSpan w:val="3"/>
            <w:shd w:val="clear" w:color="auto" w:fill="D9D9D9"/>
            <w:vAlign w:val="center"/>
          </w:tcPr>
          <w:p w14:paraId="71E7C7A4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Площадка для размещения</w:t>
            </w:r>
          </w:p>
        </w:tc>
        <w:tc>
          <w:tcPr>
            <w:tcW w:w="832" w:type="dxa"/>
            <w:vMerge w:val="restart"/>
            <w:shd w:val="clear" w:color="auto" w:fill="F2F2F2"/>
            <w:vAlign w:val="center"/>
          </w:tcPr>
          <w:p w14:paraId="63E2CE98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День публи-кации</w:t>
            </w:r>
          </w:p>
        </w:tc>
      </w:tr>
      <w:tr w:rsidR="00B63BA6" w:rsidRPr="004F506E" w14:paraId="13E768CD" w14:textId="77777777" w:rsidTr="00E20485">
        <w:tc>
          <w:tcPr>
            <w:tcW w:w="1860" w:type="dxa"/>
            <w:vMerge/>
            <w:shd w:val="clear" w:color="auto" w:fill="F2F2F2"/>
          </w:tcPr>
          <w:p w14:paraId="5540A76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vMerge/>
            <w:shd w:val="clear" w:color="auto" w:fill="F2F2F2"/>
          </w:tcPr>
          <w:p w14:paraId="2C62939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5" w:type="dxa"/>
            <w:shd w:val="clear" w:color="auto" w:fill="F2F2F2"/>
            <w:vAlign w:val="center"/>
          </w:tcPr>
          <w:p w14:paraId="5CC5407A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Facebook / ВК / ОК</w:t>
            </w:r>
          </w:p>
        </w:tc>
        <w:tc>
          <w:tcPr>
            <w:tcW w:w="3635" w:type="dxa"/>
            <w:shd w:val="clear" w:color="auto" w:fill="F2F2F2"/>
            <w:vAlign w:val="center"/>
          </w:tcPr>
          <w:p w14:paraId="164777BE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Instagram</w:t>
            </w:r>
          </w:p>
        </w:tc>
        <w:tc>
          <w:tcPr>
            <w:tcW w:w="3046" w:type="dxa"/>
            <w:shd w:val="clear" w:color="auto" w:fill="F2F2F2"/>
            <w:vAlign w:val="center"/>
          </w:tcPr>
          <w:p w14:paraId="4EC96B52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Telegram / Viber</w:t>
            </w:r>
          </w:p>
        </w:tc>
        <w:tc>
          <w:tcPr>
            <w:tcW w:w="832" w:type="dxa"/>
            <w:vMerge/>
            <w:shd w:val="clear" w:color="auto" w:fill="F2F2F2"/>
          </w:tcPr>
          <w:p w14:paraId="2027049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6A861DC" w14:textId="77777777" w:rsidTr="00E20485">
        <w:tc>
          <w:tcPr>
            <w:tcW w:w="1860" w:type="dxa"/>
            <w:shd w:val="clear" w:color="auto" w:fill="DEEAF6"/>
          </w:tcPr>
          <w:p w14:paraId="2FAC3B71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Новости</w:t>
            </w:r>
          </w:p>
        </w:tc>
        <w:tc>
          <w:tcPr>
            <w:tcW w:w="1963" w:type="dxa"/>
            <w:shd w:val="clear" w:color="auto" w:fill="DEEAF6"/>
          </w:tcPr>
          <w:p w14:paraId="7D713603" w14:textId="77777777" w:rsidR="00B63BA6" w:rsidRPr="004F506E" w:rsidRDefault="00B63BA6" w:rsidP="00E2048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Анонс мероприятия </w:t>
            </w:r>
          </w:p>
        </w:tc>
        <w:tc>
          <w:tcPr>
            <w:tcW w:w="3685" w:type="dxa"/>
            <w:shd w:val="clear" w:color="auto" w:fill="DEEAF6"/>
          </w:tcPr>
          <w:p w14:paraId="7B321AB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</w:p>
          <w:p w14:paraId="4C386BB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 до 1000 символов. Указать: дату, время и место проведения, целевую аудиторию, ключевую тему (1–2 пункта).</w:t>
            </w:r>
          </w:p>
          <w:p w14:paraId="2B887DE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1080×1080 px или 1200×630 px, JPG/PNG.</w:t>
            </w:r>
          </w:p>
          <w:p w14:paraId="2E53ED60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регистрацию* или номер телефона для регистрации</w:t>
            </w:r>
          </w:p>
          <w:p w14:paraId="64C6548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</w:p>
          <w:p w14:paraId="27A52139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i/>
              </w:rPr>
            </w:pPr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* ВК и ОК запрещают размещение ссылок на гугл-формы</w:t>
            </w:r>
          </w:p>
          <w:p w14:paraId="04F85650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5" w:type="dxa"/>
            <w:shd w:val="clear" w:color="auto" w:fill="DEEAF6"/>
          </w:tcPr>
          <w:p w14:paraId="4613DCE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</w:t>
            </w:r>
            <w:r w:rsidRPr="004F506E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30F743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1080×1080 px или 1080×1350 px, JPG/PNG</w:t>
            </w:r>
          </w:p>
          <w:p w14:paraId="02E984EC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Ссылку на регистрацию указать в комментарии</w:t>
            </w:r>
          </w:p>
          <w:p w14:paraId="539D14A6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C2DF6A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+Stories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1A5C020B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Фото 1080×1920 px в формате JPG, PNG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Текст на изображении: короткий призыв к действию (напр., «Зарегистрироваться», «Принять участие»)</w:t>
            </w:r>
          </w:p>
          <w:p w14:paraId="56C71B4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46" w:type="dxa"/>
            <w:shd w:val="clear" w:color="auto" w:fill="DEEAF6"/>
          </w:tcPr>
          <w:p w14:paraId="2F6DCD2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</w:p>
          <w:p w14:paraId="22653082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32" w:type="dxa"/>
            <w:shd w:val="clear" w:color="auto" w:fill="DEEAF6"/>
            <w:vAlign w:val="center"/>
          </w:tcPr>
          <w:p w14:paraId="1F02BA0E" w14:textId="77777777" w:rsidR="00B63BA6" w:rsidRPr="004F506E" w:rsidRDefault="00B63BA6" w:rsidP="00E2048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Пон</w:t>
            </w:r>
          </w:p>
        </w:tc>
      </w:tr>
      <w:tr w:rsidR="00B63BA6" w:rsidRPr="004F506E" w14:paraId="0A97E500" w14:textId="77777777" w:rsidTr="00E20485">
        <w:tc>
          <w:tcPr>
            <w:tcW w:w="1860" w:type="dxa"/>
            <w:shd w:val="clear" w:color="auto" w:fill="DEEAF6"/>
          </w:tcPr>
          <w:p w14:paraId="44BF064B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Поддержка и мотивация</w:t>
            </w:r>
          </w:p>
        </w:tc>
        <w:tc>
          <w:tcPr>
            <w:tcW w:w="1963" w:type="dxa"/>
            <w:shd w:val="clear" w:color="auto" w:fill="DEEAF6"/>
          </w:tcPr>
          <w:p w14:paraId="6F614F1F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успеха предпринимателя 50+</w:t>
            </w:r>
          </w:p>
        </w:tc>
        <w:tc>
          <w:tcPr>
            <w:tcW w:w="3685" w:type="dxa"/>
            <w:shd w:val="clear" w:color="auto" w:fill="DEEAF6"/>
          </w:tcPr>
          <w:p w14:paraId="03255D57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635" w:type="dxa"/>
            <w:shd w:val="clear" w:color="auto" w:fill="DEEAF6"/>
          </w:tcPr>
          <w:p w14:paraId="4B7A767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(карусель)</w:t>
            </w:r>
          </w:p>
          <w:p w14:paraId="3420C034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в тезисной форме.</w:t>
            </w:r>
          </w:p>
          <w:p w14:paraId="677A621B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серия фото 1080×1080 px или 1080×1350 px (до 20 слайдов), JPG/PNG.</w:t>
            </w:r>
          </w:p>
          <w:p w14:paraId="5D129021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На каждом слайде ключевые моменты из карьеры героя, истории преодоления трудностей, побед и провалов, с интересными цитатами предпринимателя</w:t>
            </w:r>
          </w:p>
          <w:p w14:paraId="2C303887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F5542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+ Stories</w:t>
            </w:r>
          </w:p>
          <w:p w14:paraId="6EAA567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Яркая цитата предпринимателя</w:t>
            </w:r>
          </w:p>
          <w:p w14:paraId="17C36467" w14:textId="77777777" w:rsidR="00B63BA6" w:rsidRPr="004F506E" w:rsidRDefault="00B63BA6" w:rsidP="00E20485">
            <w:pPr>
              <w:ind w:left="17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Формат: фото 1080×1920 px, JPG/PNG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3046" w:type="dxa"/>
            <w:shd w:val="clear" w:color="auto" w:fill="DEEAF6"/>
          </w:tcPr>
          <w:p w14:paraId="3DEF892D" w14:textId="77777777" w:rsidR="00B63BA6" w:rsidRPr="004F506E" w:rsidRDefault="00B63BA6" w:rsidP="00E20485">
            <w:pPr>
              <w:ind w:left="17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2" w:type="dxa"/>
            <w:shd w:val="clear" w:color="auto" w:fill="DEEAF6"/>
            <w:vAlign w:val="center"/>
          </w:tcPr>
          <w:p w14:paraId="296E614F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</w:t>
            </w:r>
          </w:p>
        </w:tc>
      </w:tr>
      <w:tr w:rsidR="00B63BA6" w:rsidRPr="004F506E" w14:paraId="370966D6" w14:textId="77777777" w:rsidTr="00E20485">
        <w:tc>
          <w:tcPr>
            <w:tcW w:w="1860" w:type="dxa"/>
            <w:shd w:val="clear" w:color="auto" w:fill="DEEAF6"/>
          </w:tcPr>
          <w:p w14:paraId="0038E78D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Вопрос недели</w:t>
            </w:r>
          </w:p>
        </w:tc>
        <w:tc>
          <w:tcPr>
            <w:tcW w:w="1963" w:type="dxa"/>
            <w:shd w:val="clear" w:color="auto" w:fill="DEEAF6"/>
          </w:tcPr>
          <w:p w14:paraId="2217C8B1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эксперта на популярный вопрос</w:t>
            </w:r>
          </w:p>
        </w:tc>
        <w:tc>
          <w:tcPr>
            <w:tcW w:w="3685" w:type="dxa"/>
            <w:shd w:val="clear" w:color="auto" w:fill="DEEAF6"/>
          </w:tcPr>
          <w:p w14:paraId="057AF82F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ответ в тезисной форме.</w:t>
            </w:r>
          </w:p>
          <w:p w14:paraId="598FE8A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эксперта 1080×1080 px или 1200×630 px, JPG/PNG.</w:t>
            </w:r>
          </w:p>
          <w:p w14:paraId="00DE519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подробный материал (на сайте ЦПП/бизнес-инкубатора)*</w:t>
            </w:r>
          </w:p>
          <w:p w14:paraId="6BED341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  <w:p w14:paraId="05F5656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* Для ВК ссылку нужно сократить через сервис </w:t>
            </w:r>
            <w:hyperlink r:id="rId121" w:history="1">
              <w:r w:rsidRPr="004F506E">
                <w:rPr>
                  <w:rFonts w:ascii="Times New Roman" w:eastAsia="Calibri" w:hAnsi="Times New Roman" w:cs="Times New Roman"/>
                  <w:i/>
                  <w:color w:val="0000FF"/>
                  <w:sz w:val="18"/>
                  <w:szCs w:val="18"/>
                  <w:u w:val="single"/>
                </w:rPr>
                <w:t>https://vk.com/cc</w:t>
              </w:r>
            </w:hyperlink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635" w:type="dxa"/>
            <w:shd w:val="clear" w:color="auto" w:fill="DEEAF6"/>
          </w:tcPr>
          <w:p w14:paraId="3240D5A6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Фотопост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Визуал: фото эксперта 1080×1080 px или 1080×1350 px, JPG/PNG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  <w:p w14:paraId="7C510CFB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+ Stories</w:t>
            </w:r>
          </w:p>
          <w:p w14:paraId="4C6BE48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Анонс публикации.</w:t>
            </w:r>
          </w:p>
          <w:p w14:paraId="622C00A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Формат: фото 1080×1920 px, JPG/PNG.</w:t>
            </w:r>
          </w:p>
          <w:p w14:paraId="4D2254DF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 на изображении: короткий призыв перейти к посту (напр., «Подробнее в посте», «Читайте в ленте»)</w:t>
            </w:r>
          </w:p>
          <w:p w14:paraId="391EC40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 на изображении: короткий призыв перейти к посту (напр., «Подробнее», «Читайте в ленте»)</w:t>
            </w:r>
          </w:p>
          <w:p w14:paraId="6C542D24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46" w:type="dxa"/>
            <w:shd w:val="clear" w:color="auto" w:fill="DEEAF6"/>
          </w:tcPr>
          <w:p w14:paraId="7454B908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Заметка_1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</w:p>
          <w:p w14:paraId="714B6AF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  <w:p w14:paraId="75530700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Заметка_2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Напоминание о мероприятии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Текст: Текст до 1000 символов. Указать: дату, время и место проведения, целевую аудиторию, ключевую тему (1–2 пункта).</w:t>
            </w:r>
          </w:p>
          <w:p w14:paraId="0D408EA7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Визуал: 1080×1080 px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Ссылка на регистрацию* или номер телефона для регистрации</w:t>
            </w:r>
          </w:p>
          <w:p w14:paraId="00AD55B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2" w:type="dxa"/>
            <w:shd w:val="clear" w:color="auto" w:fill="DEEAF6"/>
            <w:vAlign w:val="center"/>
          </w:tcPr>
          <w:p w14:paraId="14BD238C" w14:textId="77777777" w:rsidR="00B63BA6" w:rsidRPr="004F506E" w:rsidRDefault="00B63BA6" w:rsidP="00E20485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Пт</w:t>
            </w:r>
          </w:p>
        </w:tc>
      </w:tr>
      <w:tr w:rsidR="00B63BA6" w:rsidRPr="004F506E" w14:paraId="5CB47C62" w14:textId="77777777" w:rsidTr="00E20485">
        <w:tc>
          <w:tcPr>
            <w:tcW w:w="1860" w:type="dxa"/>
            <w:shd w:val="clear" w:color="auto" w:fill="EDEDED"/>
          </w:tcPr>
          <w:p w14:paraId="7EBAEED3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Финансовая грамотность</w:t>
            </w:r>
          </w:p>
        </w:tc>
        <w:tc>
          <w:tcPr>
            <w:tcW w:w="1963" w:type="dxa"/>
            <w:shd w:val="clear" w:color="auto" w:fill="EDEDED"/>
          </w:tcPr>
          <w:p w14:paraId="64691D52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Пенсия и бизнес: можно ли совмещать </w:t>
            </w:r>
          </w:p>
        </w:tc>
        <w:tc>
          <w:tcPr>
            <w:tcW w:w="3685" w:type="dxa"/>
            <w:shd w:val="clear" w:color="auto" w:fill="EDEDED"/>
          </w:tcPr>
          <w:p w14:paraId="2F96B89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ответ в тезисной форме.</w:t>
            </w:r>
          </w:p>
          <w:p w14:paraId="4435597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1080×1080 px или 1200×630 px, JPG/PNG.</w:t>
            </w:r>
          </w:p>
          <w:p w14:paraId="4DB622C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подробный материал (на сайте ЦПП/бизнес-инкубатора)*</w:t>
            </w:r>
          </w:p>
          <w:p w14:paraId="5F61833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  <w:p w14:paraId="3AF2A02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* Для ВК ссылку нужно сократить через сервис </w:t>
            </w:r>
            <w:hyperlink r:id="rId122" w:history="1">
              <w:r w:rsidRPr="004F506E">
                <w:rPr>
                  <w:rFonts w:ascii="Times New Roman" w:eastAsia="Calibri" w:hAnsi="Times New Roman" w:cs="Times New Roman"/>
                  <w:i/>
                  <w:color w:val="0000FF"/>
                  <w:sz w:val="18"/>
                  <w:szCs w:val="18"/>
                  <w:u w:val="single"/>
                </w:rPr>
                <w:t>https://vk.com/cc</w:t>
              </w:r>
            </w:hyperlink>
          </w:p>
          <w:p w14:paraId="08F7D317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635" w:type="dxa"/>
            <w:shd w:val="clear" w:color="auto" w:fill="EDEDED"/>
          </w:tcPr>
          <w:p w14:paraId="2669CCAF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Фотопост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1080×1080 px или 1080×1350 px, JPG/PNG</w:t>
            </w:r>
          </w:p>
        </w:tc>
        <w:tc>
          <w:tcPr>
            <w:tcW w:w="3046" w:type="dxa"/>
            <w:shd w:val="clear" w:color="auto" w:fill="EDEDED"/>
          </w:tcPr>
          <w:p w14:paraId="43DE194F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</w:p>
          <w:p w14:paraId="3A7DCD55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073B035C" w14:textId="77777777" w:rsidR="00B63BA6" w:rsidRPr="004F506E" w:rsidRDefault="00B63BA6" w:rsidP="00E20485">
            <w:pPr>
              <w:ind w:left="17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2" w:type="dxa"/>
            <w:shd w:val="clear" w:color="auto" w:fill="EDEDED"/>
          </w:tcPr>
          <w:p w14:paraId="7DFC8CD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Пон</w:t>
            </w:r>
          </w:p>
        </w:tc>
      </w:tr>
      <w:tr w:rsidR="00B63BA6" w:rsidRPr="004F506E" w14:paraId="52222388" w14:textId="77777777" w:rsidTr="00E20485">
        <w:tc>
          <w:tcPr>
            <w:tcW w:w="1860" w:type="dxa"/>
            <w:shd w:val="clear" w:color="auto" w:fill="EDEDED"/>
          </w:tcPr>
          <w:p w14:paraId="131498BE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Сообщество и нетворкинг</w:t>
            </w:r>
          </w:p>
        </w:tc>
        <w:tc>
          <w:tcPr>
            <w:tcW w:w="1963" w:type="dxa"/>
            <w:shd w:val="clear" w:color="auto" w:fill="EDEDED"/>
          </w:tcPr>
          <w:p w14:paraId="18345C09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Мероприятие, проводимое ЦПП/бизнес-инкубатором</w:t>
            </w:r>
          </w:p>
        </w:tc>
        <w:tc>
          <w:tcPr>
            <w:tcW w:w="3685" w:type="dxa"/>
            <w:shd w:val="clear" w:color="auto" w:fill="EDEDED"/>
          </w:tcPr>
          <w:p w14:paraId="2BBB82C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635" w:type="dxa"/>
            <w:shd w:val="clear" w:color="auto" w:fill="EDEDED"/>
          </w:tcPr>
          <w:p w14:paraId="539537B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Stories</w:t>
            </w:r>
          </w:p>
          <w:p w14:paraId="1E87CB31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Видео с места события с атмосферой, кусочками выступлений спикеров, эмоциями участников</w:t>
            </w:r>
          </w:p>
          <w:p w14:paraId="5A8ACA80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Формат: вертикальное видео 9:16 (1080×1920 px)</w:t>
            </w:r>
          </w:p>
          <w:p w14:paraId="19877714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Длительность: 15 секунд на один сториз </w:t>
            </w:r>
          </w:p>
          <w:p w14:paraId="7CF0074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 файла: MP4 или MOV</w:t>
            </w:r>
          </w:p>
          <w:p w14:paraId="1F549799" w14:textId="77777777" w:rsidR="00B63BA6" w:rsidRPr="004F506E" w:rsidRDefault="00B63BA6" w:rsidP="00E20485">
            <w:pPr>
              <w:ind w:left="17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046" w:type="dxa"/>
            <w:shd w:val="clear" w:color="auto" w:fill="EDEDED"/>
          </w:tcPr>
          <w:p w14:paraId="0B4889D9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2" w:type="dxa"/>
            <w:shd w:val="clear" w:color="auto" w:fill="EDEDED"/>
          </w:tcPr>
          <w:p w14:paraId="78DD0552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</w:t>
            </w:r>
          </w:p>
        </w:tc>
      </w:tr>
      <w:tr w:rsidR="00B63BA6" w:rsidRPr="004F506E" w14:paraId="3FF36CF4" w14:textId="77777777" w:rsidTr="00E20485">
        <w:tc>
          <w:tcPr>
            <w:tcW w:w="1860" w:type="dxa"/>
            <w:shd w:val="clear" w:color="auto" w:fill="EDEDED"/>
          </w:tcPr>
          <w:p w14:paraId="02BA0548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Вопрос недели</w:t>
            </w:r>
          </w:p>
        </w:tc>
        <w:tc>
          <w:tcPr>
            <w:tcW w:w="1963" w:type="dxa"/>
            <w:shd w:val="clear" w:color="auto" w:fill="EDEDED"/>
          </w:tcPr>
          <w:p w14:paraId="35694BB6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эксперта на популярный вопрос</w:t>
            </w:r>
          </w:p>
        </w:tc>
        <w:tc>
          <w:tcPr>
            <w:tcW w:w="3685" w:type="dxa"/>
            <w:shd w:val="clear" w:color="auto" w:fill="EDEDED"/>
          </w:tcPr>
          <w:p w14:paraId="238A5392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ответ в тезисной форме.</w:t>
            </w:r>
          </w:p>
          <w:p w14:paraId="0CB4D957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эксперта 1080×1080 px или 1200×630 px, JPG/PNG.</w:t>
            </w:r>
          </w:p>
          <w:p w14:paraId="1102952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подробный материал (на сайте ЦПП/бизнес-инкубатора)*</w:t>
            </w:r>
          </w:p>
          <w:p w14:paraId="2B20DC0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  <w:p w14:paraId="26A4B5E2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* Для ВК ссылку нужно сократить через сервис </w:t>
            </w:r>
            <w:hyperlink r:id="rId123" w:history="1">
              <w:r w:rsidRPr="004F506E">
                <w:rPr>
                  <w:rFonts w:ascii="Times New Roman" w:eastAsia="Calibri" w:hAnsi="Times New Roman" w:cs="Times New Roman"/>
                  <w:i/>
                  <w:color w:val="0000FF"/>
                  <w:sz w:val="18"/>
                  <w:szCs w:val="18"/>
                  <w:u w:val="single"/>
                </w:rPr>
                <w:t>https://vk.com/cc</w:t>
              </w:r>
            </w:hyperlink>
          </w:p>
        </w:tc>
        <w:tc>
          <w:tcPr>
            <w:tcW w:w="3635" w:type="dxa"/>
            <w:shd w:val="clear" w:color="auto" w:fill="EDEDED"/>
          </w:tcPr>
          <w:p w14:paraId="17E2565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(карусель)</w:t>
            </w:r>
          </w:p>
          <w:p w14:paraId="611682F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в тезисной форме.</w:t>
            </w:r>
          </w:p>
          <w:p w14:paraId="37AB559C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серия фото 1080×1080 px или 1080×1350 px (до 20 слайдов), JPG/PNG.</w:t>
            </w:r>
          </w:p>
          <w:p w14:paraId="430022A1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На каждом слайде ключевой тезис эксперта</w:t>
            </w:r>
          </w:p>
          <w:p w14:paraId="773D55F9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182959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+ Stories</w:t>
            </w:r>
          </w:p>
          <w:p w14:paraId="44F6E06C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Анонс публикации.</w:t>
            </w:r>
          </w:p>
          <w:p w14:paraId="4E0C65B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Формат: фото 1080×1920 px, JPG/PNG.</w:t>
            </w:r>
          </w:p>
          <w:p w14:paraId="4CA67565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 на изображении: короткий призыв перейти к посту (напр., «Подробнее в посте», «Читайте в ленте»)</w:t>
            </w:r>
          </w:p>
          <w:p w14:paraId="28F276B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46" w:type="dxa"/>
            <w:shd w:val="clear" w:color="auto" w:fill="EDEDED"/>
          </w:tcPr>
          <w:p w14:paraId="78C107D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</w:p>
        </w:tc>
        <w:tc>
          <w:tcPr>
            <w:tcW w:w="832" w:type="dxa"/>
            <w:shd w:val="clear" w:color="auto" w:fill="EDEDED"/>
          </w:tcPr>
          <w:p w14:paraId="2056E09B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Пт</w:t>
            </w:r>
          </w:p>
        </w:tc>
      </w:tr>
      <w:tr w:rsidR="00B63BA6" w:rsidRPr="004F506E" w14:paraId="79D499E7" w14:textId="77777777" w:rsidTr="00E20485">
        <w:tc>
          <w:tcPr>
            <w:tcW w:w="1860" w:type="dxa"/>
            <w:shd w:val="clear" w:color="auto" w:fill="DEEAF6"/>
          </w:tcPr>
          <w:p w14:paraId="78A7B3E4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Сообщество и нетворкинг</w:t>
            </w:r>
          </w:p>
        </w:tc>
        <w:tc>
          <w:tcPr>
            <w:tcW w:w="1963" w:type="dxa"/>
            <w:shd w:val="clear" w:color="auto" w:fill="DEEAF6"/>
          </w:tcPr>
          <w:p w14:paraId="54AD1735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Фотоотчет с прошедшего мероприятия</w:t>
            </w:r>
          </w:p>
          <w:p w14:paraId="0F601CF4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DEEAF6"/>
          </w:tcPr>
          <w:p w14:paraId="7543882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Фотоотчет на FB (через создание альбома с фото)</w:t>
            </w: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Текст до 1000 символов о прошедшем мероприятии, количестве участников,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основных темах</w:t>
            </w:r>
          </w:p>
          <w:p w14:paraId="3ACBB70F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Визуалы: 1200×630px, JPG/PNG</w:t>
            </w:r>
          </w:p>
          <w:p w14:paraId="343A816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35" w:type="dxa"/>
            <w:shd w:val="clear" w:color="auto" w:fill="DEEAF6"/>
          </w:tcPr>
          <w:p w14:paraId="43834D25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Серия Reels (видеопост) в формате «Как это было»</w:t>
            </w: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символов: краткое резюме выступления или основная мысль, которую стоит подчеркнуть</w:t>
            </w:r>
          </w:p>
          <w:p w14:paraId="1F33608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серия фото или коротких видео</w:t>
            </w:r>
          </w:p>
          <w:p w14:paraId="110AFDF4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Формат: 1080×1080 (1080×1350) px </w:t>
            </w:r>
          </w:p>
          <w:p w14:paraId="6DBD241F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слайдов/клипов: до 20</w:t>
            </w:r>
          </w:p>
          <w:p w14:paraId="0C1FB91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 файлов: JPG/PNG для фото, MP4 для видео</w:t>
            </w:r>
          </w:p>
          <w:p w14:paraId="380C7CB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Длительность рилс: до 60 секунд</w:t>
            </w:r>
          </w:p>
          <w:p w14:paraId="5218B49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46" w:type="dxa"/>
            <w:shd w:val="clear" w:color="auto" w:fill="DEEAF6"/>
          </w:tcPr>
          <w:p w14:paraId="18D515B2" w14:textId="77777777" w:rsidR="00B63BA6" w:rsidRPr="004F506E" w:rsidRDefault="00B63BA6" w:rsidP="00E20485">
            <w:pPr>
              <w:ind w:left="17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41AE0569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Визуал: 1080×1080 px, JPG/PNG, 3-4 фото для передачи атмосферы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Ссылка на пост в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FB</w:t>
            </w:r>
          </w:p>
        </w:tc>
        <w:tc>
          <w:tcPr>
            <w:tcW w:w="832" w:type="dxa"/>
            <w:shd w:val="clear" w:color="auto" w:fill="DEEAF6"/>
          </w:tcPr>
          <w:p w14:paraId="4C126C61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Пон</w:t>
            </w:r>
          </w:p>
        </w:tc>
      </w:tr>
      <w:tr w:rsidR="00B63BA6" w:rsidRPr="004F506E" w14:paraId="1470B25C" w14:textId="77777777" w:rsidTr="00E20485">
        <w:tc>
          <w:tcPr>
            <w:tcW w:w="1860" w:type="dxa"/>
            <w:shd w:val="clear" w:color="auto" w:fill="DEEAF6"/>
          </w:tcPr>
          <w:p w14:paraId="6C213CDC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Полезная информация</w:t>
            </w:r>
          </w:p>
        </w:tc>
        <w:tc>
          <w:tcPr>
            <w:tcW w:w="1963" w:type="dxa"/>
            <w:shd w:val="clear" w:color="auto" w:fill="DEEAF6"/>
          </w:tcPr>
          <w:p w14:paraId="5228AD32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Платформы для обучения предпринимателей</w:t>
            </w:r>
          </w:p>
        </w:tc>
        <w:tc>
          <w:tcPr>
            <w:tcW w:w="3685" w:type="dxa"/>
            <w:shd w:val="clear" w:color="auto" w:fill="DEEAF6"/>
          </w:tcPr>
          <w:p w14:paraId="7D8938F1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</w:p>
          <w:p w14:paraId="145A7754" w14:textId="77777777" w:rsidR="00B63BA6" w:rsidRPr="004F506E" w:rsidRDefault="00B63BA6" w:rsidP="00E20485">
            <w:pPr>
              <w:ind w:left="17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 с кратким перечислением платформ по определенной тематике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Визуал: 1200×630 px, JPG/PNG</w:t>
            </w:r>
          </w:p>
          <w:p w14:paraId="6DA09C11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635" w:type="dxa"/>
            <w:shd w:val="clear" w:color="auto" w:fill="DEEAF6"/>
          </w:tcPr>
          <w:p w14:paraId="45902E1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(карусель)</w:t>
            </w:r>
          </w:p>
          <w:p w14:paraId="4745E4C7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в тезисной форме.</w:t>
            </w:r>
          </w:p>
          <w:p w14:paraId="5F6682C1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серия фото 1080×1080 px или 1080×1350 px (до 20 слайдов), JPG/PNG.</w:t>
            </w:r>
          </w:p>
          <w:p w14:paraId="7AB3057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На каждом слайде одна платформа, описание, подходящие курсы</w:t>
            </w:r>
          </w:p>
          <w:p w14:paraId="40E6BBBE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046" w:type="dxa"/>
            <w:shd w:val="clear" w:color="auto" w:fill="DEEAF6"/>
          </w:tcPr>
          <w:p w14:paraId="6EBD435C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832" w:type="dxa"/>
            <w:shd w:val="clear" w:color="auto" w:fill="DEEAF6"/>
          </w:tcPr>
          <w:p w14:paraId="6DCE0A5E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</w:t>
            </w:r>
          </w:p>
        </w:tc>
      </w:tr>
      <w:tr w:rsidR="00B63BA6" w:rsidRPr="004F506E" w14:paraId="5C0A0613" w14:textId="77777777" w:rsidTr="00E20485">
        <w:tc>
          <w:tcPr>
            <w:tcW w:w="1860" w:type="dxa"/>
            <w:shd w:val="clear" w:color="auto" w:fill="DEEAF6"/>
          </w:tcPr>
          <w:p w14:paraId="427730C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Вопрос недели</w:t>
            </w:r>
          </w:p>
        </w:tc>
        <w:tc>
          <w:tcPr>
            <w:tcW w:w="1963" w:type="dxa"/>
            <w:shd w:val="clear" w:color="auto" w:fill="DEEAF6"/>
          </w:tcPr>
          <w:p w14:paraId="71978627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эксперта на популярный вопрос</w:t>
            </w:r>
          </w:p>
        </w:tc>
        <w:tc>
          <w:tcPr>
            <w:tcW w:w="3685" w:type="dxa"/>
            <w:shd w:val="clear" w:color="auto" w:fill="DEEAF6"/>
          </w:tcPr>
          <w:p w14:paraId="5D027F07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ответ в тезисной форме.</w:t>
            </w:r>
          </w:p>
          <w:p w14:paraId="43D008EF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эксперта 1080×1080 px или 1200×630 px, JPG/PNG.</w:t>
            </w:r>
          </w:p>
          <w:p w14:paraId="1EF3870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подробный материал (на сайте ЦПП/бизнес-инкубатора)*</w:t>
            </w:r>
          </w:p>
          <w:p w14:paraId="7F90C97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  <w:p w14:paraId="708E194C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* Для ВК ссылку нужно сократить через сервис </w:t>
            </w:r>
            <w:hyperlink r:id="rId124" w:history="1">
              <w:r w:rsidRPr="004F506E">
                <w:rPr>
                  <w:rFonts w:ascii="Times New Roman" w:eastAsia="Calibri" w:hAnsi="Times New Roman" w:cs="Times New Roman"/>
                  <w:i/>
                  <w:color w:val="0000FF"/>
                  <w:sz w:val="18"/>
                  <w:szCs w:val="18"/>
                  <w:u w:val="single"/>
                </w:rPr>
                <w:t>https://vk.com/cc</w:t>
              </w:r>
            </w:hyperlink>
          </w:p>
        </w:tc>
        <w:tc>
          <w:tcPr>
            <w:tcW w:w="3635" w:type="dxa"/>
            <w:shd w:val="clear" w:color="auto" w:fill="DEEAF6"/>
          </w:tcPr>
          <w:p w14:paraId="166D59A5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Фотопост</w:t>
            </w: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Визуал: фото эксперта 1080×1080 px или 1080×1350 px, JPG/PNG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  <w:p w14:paraId="7C14CB1B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+ Stories</w:t>
            </w:r>
          </w:p>
          <w:p w14:paraId="44C0C58B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Анонс публикации.</w:t>
            </w:r>
          </w:p>
          <w:p w14:paraId="32672D5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Формат: фото 1080×1920 px, JPG/PNG.</w:t>
            </w:r>
          </w:p>
          <w:p w14:paraId="3B43B6F4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 на изображении: короткий призыв перейти к посту (напр., «Подробнее в посте», «Читайте в ленте»)</w:t>
            </w:r>
          </w:p>
          <w:p w14:paraId="2FCE7FA4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46" w:type="dxa"/>
            <w:shd w:val="clear" w:color="auto" w:fill="DEEAF6"/>
          </w:tcPr>
          <w:p w14:paraId="2003779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</w:p>
        </w:tc>
        <w:tc>
          <w:tcPr>
            <w:tcW w:w="832" w:type="dxa"/>
            <w:shd w:val="clear" w:color="auto" w:fill="DEEAF6"/>
          </w:tcPr>
          <w:p w14:paraId="4010B55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Пт</w:t>
            </w:r>
          </w:p>
        </w:tc>
      </w:tr>
      <w:tr w:rsidR="00B63BA6" w:rsidRPr="004F506E" w14:paraId="03044ABB" w14:textId="77777777" w:rsidTr="00E20485">
        <w:tc>
          <w:tcPr>
            <w:tcW w:w="1860" w:type="dxa"/>
            <w:shd w:val="clear" w:color="auto" w:fill="EDEDED"/>
          </w:tcPr>
          <w:p w14:paraId="0797F294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Новости законодательства</w:t>
            </w:r>
          </w:p>
        </w:tc>
        <w:tc>
          <w:tcPr>
            <w:tcW w:w="1963" w:type="dxa"/>
            <w:shd w:val="clear" w:color="auto" w:fill="EDEDED"/>
          </w:tcPr>
          <w:p w14:paraId="6B41CBE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Разбор нового закона, касающегося предпринимателей</w:t>
            </w:r>
          </w:p>
        </w:tc>
        <w:tc>
          <w:tcPr>
            <w:tcW w:w="3685" w:type="dxa"/>
            <w:shd w:val="clear" w:color="auto" w:fill="EDEDED"/>
          </w:tcPr>
          <w:p w14:paraId="5638BA0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</w:p>
          <w:p w14:paraId="59459FA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Текст до 1000 символов, что изменилось </w:t>
            </w:r>
          </w:p>
          <w:p w14:paraId="5F0A558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1200×630px, JPG, PNG</w:t>
            </w:r>
          </w:p>
          <w:p w14:paraId="2A7F2A87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подробный материал на сайте ЦПП/бизнес-инкубатора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3635" w:type="dxa"/>
            <w:shd w:val="clear" w:color="auto" w:fill="EDEDED"/>
          </w:tcPr>
          <w:p w14:paraId="6B8F4FC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</w:t>
            </w:r>
            <w:r w:rsidRPr="004F506E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3F3DA0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1080×1080 px или 1080×1350 px, JPG/PNG</w:t>
            </w:r>
          </w:p>
          <w:p w14:paraId="6D0152C7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Ссылку на подробный материал на сайте ЦПП/бизнес-инкубатора указать в комментарии</w:t>
            </w:r>
          </w:p>
          <w:p w14:paraId="66D19AB2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046" w:type="dxa"/>
            <w:shd w:val="clear" w:color="auto" w:fill="EDEDED"/>
          </w:tcPr>
          <w:p w14:paraId="122888F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381C2216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32" w:type="dxa"/>
            <w:shd w:val="clear" w:color="auto" w:fill="EDEDED"/>
          </w:tcPr>
          <w:p w14:paraId="2A54671B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Пон</w:t>
            </w:r>
          </w:p>
        </w:tc>
      </w:tr>
      <w:tr w:rsidR="00B63BA6" w:rsidRPr="004F506E" w14:paraId="079E25E7" w14:textId="77777777" w:rsidTr="00E20485">
        <w:tc>
          <w:tcPr>
            <w:tcW w:w="1860" w:type="dxa"/>
            <w:shd w:val="clear" w:color="auto" w:fill="EDEDED"/>
          </w:tcPr>
          <w:p w14:paraId="56B3AC31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Цифровая грамотность</w:t>
            </w:r>
          </w:p>
        </w:tc>
        <w:tc>
          <w:tcPr>
            <w:tcW w:w="1963" w:type="dxa"/>
            <w:shd w:val="clear" w:color="auto" w:fill="EDEDED"/>
          </w:tcPr>
          <w:p w14:paraId="45E1BFD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Советы по работе с клиентами онлайн</w:t>
            </w:r>
          </w:p>
        </w:tc>
        <w:tc>
          <w:tcPr>
            <w:tcW w:w="3685" w:type="dxa"/>
            <w:shd w:val="clear" w:color="auto" w:fill="EDEDED"/>
          </w:tcPr>
          <w:p w14:paraId="0089D5D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</w:p>
          <w:p w14:paraId="42DCF25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Текст до 1000 символов, правила интернет-общения </w:t>
            </w:r>
          </w:p>
          <w:p w14:paraId="314ADD83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1200×630px, JPG, PNG</w:t>
            </w:r>
          </w:p>
        </w:tc>
        <w:tc>
          <w:tcPr>
            <w:tcW w:w="3635" w:type="dxa"/>
            <w:shd w:val="clear" w:color="auto" w:fill="EDEDED"/>
          </w:tcPr>
          <w:p w14:paraId="2020B5F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</w:t>
            </w:r>
            <w:r w:rsidRPr="004F506E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1F1BA9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1080×1080 px или 1080×1350 px, JPG/PNG</w:t>
            </w:r>
          </w:p>
          <w:p w14:paraId="51902858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46" w:type="dxa"/>
            <w:shd w:val="clear" w:color="auto" w:fill="EDEDED"/>
          </w:tcPr>
          <w:p w14:paraId="22688A9E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</w:p>
        </w:tc>
        <w:tc>
          <w:tcPr>
            <w:tcW w:w="832" w:type="dxa"/>
            <w:shd w:val="clear" w:color="auto" w:fill="EDEDED"/>
          </w:tcPr>
          <w:p w14:paraId="1F9A904A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</w:t>
            </w:r>
          </w:p>
        </w:tc>
      </w:tr>
      <w:tr w:rsidR="00B63BA6" w:rsidRPr="004F506E" w14:paraId="4C078133" w14:textId="77777777" w:rsidTr="00E20485">
        <w:tc>
          <w:tcPr>
            <w:tcW w:w="1860" w:type="dxa"/>
            <w:shd w:val="clear" w:color="auto" w:fill="EDEDED"/>
          </w:tcPr>
          <w:p w14:paraId="5920B92D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Вопрос недели</w:t>
            </w:r>
          </w:p>
        </w:tc>
        <w:tc>
          <w:tcPr>
            <w:tcW w:w="1963" w:type="dxa"/>
            <w:shd w:val="clear" w:color="auto" w:fill="EDEDED"/>
          </w:tcPr>
          <w:p w14:paraId="576CDE45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эксперта на популярный вопрос</w:t>
            </w:r>
          </w:p>
        </w:tc>
        <w:tc>
          <w:tcPr>
            <w:tcW w:w="3685" w:type="dxa"/>
            <w:shd w:val="clear" w:color="auto" w:fill="EDEDED"/>
          </w:tcPr>
          <w:p w14:paraId="0697DEA0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 + ссылка</w:t>
            </w: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ответ в тезисной форме.</w:t>
            </w:r>
          </w:p>
          <w:p w14:paraId="0B4466A3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 фото эксперта 1080×1080 px или 1200×630 px, JPG/PNG.</w:t>
            </w:r>
          </w:p>
          <w:p w14:paraId="5A222BC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Ссылка на подробный материал (на сайте ЦПП/бизнес-инкубатора)*</w:t>
            </w:r>
          </w:p>
          <w:p w14:paraId="6BF5F30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  <w:p w14:paraId="5578C11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* Для ВК ссылку нужно сократить через сервис </w:t>
            </w:r>
            <w:hyperlink r:id="rId125" w:history="1">
              <w:r w:rsidRPr="004F506E">
                <w:rPr>
                  <w:rFonts w:ascii="Times New Roman" w:eastAsia="Calibri" w:hAnsi="Times New Roman" w:cs="Times New Roman"/>
                  <w:i/>
                  <w:color w:val="0000FF"/>
                  <w:sz w:val="18"/>
                  <w:szCs w:val="18"/>
                  <w:u w:val="single"/>
                </w:rPr>
                <w:t>https://vk.com/cc</w:t>
              </w:r>
            </w:hyperlink>
          </w:p>
        </w:tc>
        <w:tc>
          <w:tcPr>
            <w:tcW w:w="3635" w:type="dxa"/>
            <w:shd w:val="clear" w:color="auto" w:fill="EDEDED"/>
          </w:tcPr>
          <w:p w14:paraId="1495354D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Reels</w:t>
            </w: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(видеопост)</w:t>
            </w:r>
          </w:p>
          <w:p w14:paraId="3B2A948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Текст: до 1000 символов, ответ в тезисной форме.</w:t>
            </w:r>
          </w:p>
          <w:p w14:paraId="6B91CD4C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Визуал:</w:t>
            </w:r>
          </w:p>
          <w:p w14:paraId="537DC1E9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Формат видео: вертикальный 1080×1920 px </w:t>
            </w:r>
          </w:p>
          <w:p w14:paraId="1A84F7A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Длительность: 15–60 секунд</w:t>
            </w:r>
          </w:p>
          <w:p w14:paraId="7A1DFD6F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 файла: MP4</w:t>
            </w: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B9092D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45F3F1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+ Stories</w:t>
            </w:r>
          </w:p>
          <w:p w14:paraId="75052E19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Формат видео: вертикальное, 9:16 (1080×1920 px)</w:t>
            </w:r>
          </w:p>
          <w:p w14:paraId="62C66ADE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Длительность: до 15 секунд на один сториз </w:t>
            </w:r>
          </w:p>
          <w:p w14:paraId="70FEB52A" w14:textId="77777777" w:rsidR="00B63BA6" w:rsidRPr="004F506E" w:rsidRDefault="00B63BA6" w:rsidP="00E20485">
            <w:pPr>
              <w:ind w:left="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Формат файла: MP4 </w:t>
            </w:r>
          </w:p>
          <w:p w14:paraId="7679096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Максимальный размер файла: до 4 ГБ</w:t>
            </w:r>
          </w:p>
          <w:p w14:paraId="1C6A01F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46" w:type="dxa"/>
            <w:shd w:val="clear" w:color="auto" w:fill="EDEDED"/>
          </w:tcPr>
          <w:p w14:paraId="29DB3DD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Заметка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Дублирование текста, визуала и ссылки из </w:t>
            </w:r>
            <w:r w:rsidRPr="004F50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Facebook</w:t>
            </w:r>
          </w:p>
        </w:tc>
        <w:tc>
          <w:tcPr>
            <w:tcW w:w="832" w:type="dxa"/>
            <w:shd w:val="clear" w:color="auto" w:fill="EDEDED"/>
          </w:tcPr>
          <w:p w14:paraId="5ADF853E" w14:textId="77777777" w:rsidR="00B63BA6" w:rsidRPr="004F506E" w:rsidRDefault="00B63BA6" w:rsidP="00E2048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50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Пт</w:t>
            </w:r>
          </w:p>
        </w:tc>
      </w:tr>
    </w:tbl>
    <w:p w14:paraId="56F46E0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A2DB69D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  <w:r w:rsidRPr="004F506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>*Количество рубрик и публикаций может меняться в зависимости от наличия актуальной информации в конкретном месяце</w:t>
      </w:r>
    </w:p>
    <w:p w14:paraId="46C3AE7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5C087713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4BCCF310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10957A8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5189DB4A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30AE8EB5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33A5940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722C2442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2277EAC5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6D764588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6D56548F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23F6F05B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536F9705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7B016AFD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00725364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3CF5D0F6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3D5E3899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62AE129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sectPr w:rsidR="00B63BA6" w:rsidRPr="004F506E" w:rsidSect="00B63BA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167" w:name="з10"/>
    </w:p>
    <w:p w14:paraId="64895610" w14:textId="4448CC59" w:rsidR="00DF5776" w:rsidRPr="00BB06BD" w:rsidRDefault="00BB06BD" w:rsidP="00DF5776">
      <w:pPr>
        <w:widowControl w:val="0"/>
        <w:tabs>
          <w:tab w:val="left" w:pos="3307"/>
        </w:tabs>
        <w:autoSpaceDE w:val="0"/>
        <w:autoSpaceDN w:val="0"/>
        <w:spacing w:before="12" w:after="0" w:line="240" w:lineRule="auto"/>
        <w:ind w:right="2030"/>
        <w:jc w:val="both"/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</w:pP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ab/>
      </w:r>
      <w:r w:rsidR="00DF5776" w:rsidRPr="009B7630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 xml:space="preserve">Приложение </w:t>
      </w:r>
      <w:r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20</w:t>
      </w:r>
      <w:r w:rsidR="00DF5776" w:rsidRPr="00BB06BD">
        <w:rPr>
          <w:rFonts w:ascii="Times New Roman" w:eastAsia="Cambria" w:hAnsi="Times New Roman" w:cs="Times New Roman"/>
          <w:b/>
          <w:bCs/>
          <w:iCs/>
          <w:kern w:val="0"/>
          <w14:ligatures w14:val="none"/>
        </w:rPr>
        <w:t>.</w:t>
      </w:r>
    </w:p>
    <w:p w14:paraId="22C11683" w14:textId="77777777" w:rsidR="00DF5776" w:rsidRDefault="00DF5776" w:rsidP="00B63BA6">
      <w:pPr>
        <w:spacing w:after="0" w:line="240" w:lineRule="auto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4B0CBA05" w14:textId="3291E9BF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Методика сбора и анализа обратной связи</w:t>
      </w:r>
    </w:p>
    <w:bookmarkEnd w:id="167"/>
    <w:p w14:paraId="4249395E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E2AA60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После сбора обратной связи рекомендуется ее проанализировать, чтобы понять, как аудитория воспринимает наши сообщения, идеи и активности.</w:t>
      </w:r>
    </w:p>
    <w:p w14:paraId="15308DC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Существует несколько типов анализа: </w:t>
      </w:r>
    </w:p>
    <w:p w14:paraId="02BBAAFE" w14:textId="77777777" w:rsidR="00B63BA6" w:rsidRPr="004F506E" w:rsidRDefault="00B63BA6" w:rsidP="00B63BA6">
      <w:pPr>
        <w:numPr>
          <w:ilvl w:val="0"/>
          <w:numId w:val="39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количественный (сколько откликов, какая доля позитивных/негативных), </w:t>
      </w:r>
    </w:p>
    <w:p w14:paraId="749B7F61" w14:textId="77777777" w:rsidR="00B63BA6" w:rsidRPr="004F506E" w:rsidRDefault="00B63BA6" w:rsidP="00B63BA6">
      <w:pPr>
        <w:numPr>
          <w:ilvl w:val="0"/>
          <w:numId w:val="39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качественный (что люди говорят и какие у них впечатления), </w:t>
      </w:r>
    </w:p>
    <w:p w14:paraId="0C72936C" w14:textId="77777777" w:rsidR="00B63BA6" w:rsidRPr="004F506E" w:rsidRDefault="00B63BA6" w:rsidP="00B63BA6">
      <w:pPr>
        <w:numPr>
          <w:ilvl w:val="0"/>
          <w:numId w:val="39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поведенческий (что люди делают после контакта), </w:t>
      </w:r>
    </w:p>
    <w:p w14:paraId="228E3EEC" w14:textId="77777777" w:rsidR="00B63BA6" w:rsidRPr="004F506E" w:rsidRDefault="00B63BA6" w:rsidP="00B63BA6">
      <w:pPr>
        <w:numPr>
          <w:ilvl w:val="0"/>
          <w:numId w:val="396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сравнительный (какой канал или подход работает лучше). </w:t>
      </w:r>
    </w:p>
    <w:p w14:paraId="4610AF69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263A85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Такой анализ помогает адаптировать формат общения и усилить самые эффективные действия. </w:t>
      </w:r>
    </w:p>
    <w:p w14:paraId="1A9FBEF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D6D9125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Примеры шаблонов для анализа обратной связи</w:t>
      </w:r>
    </w:p>
    <w:p w14:paraId="6F6637F8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3F7E04ED" w14:textId="77777777" w:rsidR="00B63BA6" w:rsidRPr="004F506E" w:rsidRDefault="00B63BA6" w:rsidP="00B63BA6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Канал: Личные встречи</w:t>
      </w:r>
    </w:p>
    <w:p w14:paraId="608FDE39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highlight w:val="yellow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Дата: </w:t>
      </w:r>
    </w:p>
    <w:p w14:paraId="0A4D20A7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Тема: </w:t>
      </w:r>
    </w:p>
    <w:p w14:paraId="4BEA6861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Сегмент ЦА: </w:t>
      </w:r>
    </w:p>
    <w:p w14:paraId="7AB3368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Ответственный: </w:t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4F506E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</w:p>
    <w:p w14:paraId="48403C27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506CEC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Показатели (KPI)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365"/>
        <w:gridCol w:w="2969"/>
      </w:tblGrid>
      <w:tr w:rsidR="00B63BA6" w:rsidRPr="004F506E" w14:paraId="2CDFD369" w14:textId="77777777" w:rsidTr="00E20485">
        <w:tc>
          <w:tcPr>
            <w:tcW w:w="3365" w:type="dxa"/>
          </w:tcPr>
          <w:p w14:paraId="1F6F81E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Показатель</w:t>
            </w:r>
          </w:p>
        </w:tc>
        <w:tc>
          <w:tcPr>
            <w:tcW w:w="2969" w:type="dxa"/>
          </w:tcPr>
          <w:p w14:paraId="13D6A76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Данные, ед/шт</w:t>
            </w:r>
          </w:p>
        </w:tc>
      </w:tr>
      <w:tr w:rsidR="00B63BA6" w:rsidRPr="004F506E" w14:paraId="359FD33A" w14:textId="77777777" w:rsidTr="00E20485">
        <w:tc>
          <w:tcPr>
            <w:tcW w:w="3365" w:type="dxa"/>
          </w:tcPr>
          <w:p w14:paraId="21BE2C3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Кол-во встреч</w:t>
            </w:r>
          </w:p>
        </w:tc>
        <w:tc>
          <w:tcPr>
            <w:tcW w:w="2969" w:type="dxa"/>
          </w:tcPr>
          <w:p w14:paraId="17B27E3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6510EF42" w14:textId="77777777" w:rsidTr="00E20485">
        <w:tc>
          <w:tcPr>
            <w:tcW w:w="3365" w:type="dxa"/>
          </w:tcPr>
          <w:p w14:paraId="4F771F1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Новые контакты</w:t>
            </w:r>
          </w:p>
        </w:tc>
        <w:tc>
          <w:tcPr>
            <w:tcW w:w="2969" w:type="dxa"/>
          </w:tcPr>
          <w:p w14:paraId="27F109C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1076AC33" w14:textId="77777777" w:rsidTr="00E20485">
        <w:tc>
          <w:tcPr>
            <w:tcW w:w="3365" w:type="dxa"/>
          </w:tcPr>
          <w:p w14:paraId="55B79A4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Запросы на дополнительные материалы</w:t>
            </w:r>
          </w:p>
        </w:tc>
        <w:tc>
          <w:tcPr>
            <w:tcW w:w="2969" w:type="dxa"/>
          </w:tcPr>
          <w:p w14:paraId="7FA5A34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164FDA99" w14:textId="77777777" w:rsidTr="00E20485">
        <w:tc>
          <w:tcPr>
            <w:tcW w:w="3365" w:type="dxa"/>
          </w:tcPr>
          <w:p w14:paraId="33B8D14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Конверсия - участие в программе </w:t>
            </w:r>
            <w:r w:rsidRPr="004F506E">
              <w:rPr>
                <w:rFonts w:ascii="Times New Roman" w:eastAsia="Calibri" w:hAnsi="Times New Roman" w:cs="Times New Roman"/>
              </w:rPr>
              <w:br/>
            </w:r>
            <w:r w:rsidRPr="004F506E">
              <w:rPr>
                <w:rFonts w:ascii="Times New Roman" w:eastAsia="Calibri" w:hAnsi="Times New Roman" w:cs="Times New Roman"/>
                <w:sz w:val="18"/>
                <w:szCs w:val="18"/>
              </w:rPr>
              <w:t>(Конверсия = (Действие / Общее количество контактов) × 100%)</w:t>
            </w:r>
          </w:p>
        </w:tc>
        <w:tc>
          <w:tcPr>
            <w:tcW w:w="2969" w:type="dxa"/>
          </w:tcPr>
          <w:p w14:paraId="544280B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1081E05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6187813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Качественная обратная связь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260"/>
        <w:gridCol w:w="2864"/>
        <w:gridCol w:w="2892"/>
      </w:tblGrid>
      <w:tr w:rsidR="00B63BA6" w:rsidRPr="004F506E" w14:paraId="4E71A055" w14:textId="77777777" w:rsidTr="00E20485">
        <w:tc>
          <w:tcPr>
            <w:tcW w:w="3365" w:type="dxa"/>
          </w:tcPr>
          <w:p w14:paraId="26758D4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Вопрос</w:t>
            </w:r>
          </w:p>
        </w:tc>
        <w:tc>
          <w:tcPr>
            <w:tcW w:w="2969" w:type="dxa"/>
          </w:tcPr>
          <w:p w14:paraId="06BA86C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Тип оценки</w:t>
            </w:r>
          </w:p>
        </w:tc>
        <w:tc>
          <w:tcPr>
            <w:tcW w:w="2969" w:type="dxa"/>
          </w:tcPr>
          <w:p w14:paraId="3CD18F42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Комментарий участника</w:t>
            </w:r>
          </w:p>
        </w:tc>
      </w:tr>
      <w:tr w:rsidR="00B63BA6" w:rsidRPr="004F506E" w14:paraId="51B38B05" w14:textId="77777777" w:rsidTr="00E20485">
        <w:tc>
          <w:tcPr>
            <w:tcW w:w="3365" w:type="dxa"/>
          </w:tcPr>
          <w:p w14:paraId="7820B00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Было ли понятно объяснено?</w:t>
            </w:r>
          </w:p>
        </w:tc>
        <w:tc>
          <w:tcPr>
            <w:tcW w:w="2969" w:type="dxa"/>
          </w:tcPr>
          <w:p w14:paraId="190EAE0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Да / Нет / Частично</w:t>
            </w:r>
          </w:p>
        </w:tc>
        <w:tc>
          <w:tcPr>
            <w:tcW w:w="2969" w:type="dxa"/>
          </w:tcPr>
          <w:p w14:paraId="63370B2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50FAD6FE" w14:textId="77777777" w:rsidTr="00E20485">
        <w:tc>
          <w:tcPr>
            <w:tcW w:w="3365" w:type="dxa"/>
          </w:tcPr>
          <w:p w14:paraId="6FE90CF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Поняли ли вы, что делать дальше?</w:t>
            </w:r>
          </w:p>
        </w:tc>
        <w:tc>
          <w:tcPr>
            <w:tcW w:w="2969" w:type="dxa"/>
          </w:tcPr>
          <w:p w14:paraId="5AA34AE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Да / Нет</w:t>
            </w:r>
          </w:p>
        </w:tc>
        <w:tc>
          <w:tcPr>
            <w:tcW w:w="2969" w:type="dxa"/>
          </w:tcPr>
          <w:p w14:paraId="457C69F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05EA3113" w14:textId="77777777" w:rsidTr="00E20485">
        <w:tc>
          <w:tcPr>
            <w:tcW w:w="3365" w:type="dxa"/>
          </w:tcPr>
          <w:p w14:paraId="42169E1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Что можно улучшить?</w:t>
            </w:r>
          </w:p>
        </w:tc>
        <w:tc>
          <w:tcPr>
            <w:tcW w:w="2969" w:type="dxa"/>
          </w:tcPr>
          <w:p w14:paraId="78BB038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3983874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33993E75" w14:textId="77777777" w:rsidTr="00E20485">
        <w:tc>
          <w:tcPr>
            <w:tcW w:w="3365" w:type="dxa"/>
          </w:tcPr>
          <w:p w14:paraId="04695DC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Что особенно запомнилось?</w:t>
            </w:r>
          </w:p>
        </w:tc>
        <w:tc>
          <w:tcPr>
            <w:tcW w:w="2969" w:type="dxa"/>
          </w:tcPr>
          <w:p w14:paraId="5940484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1221BE9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18FDF0A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065B49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Выводы (пример)</w:t>
      </w:r>
    </w:p>
    <w:p w14:paraId="4BE8DBD5" w14:textId="77777777" w:rsidR="00B63BA6" w:rsidRPr="004F506E" w:rsidRDefault="00B63BA6" w:rsidP="00B63BA6">
      <w:pPr>
        <w:numPr>
          <w:ilvl w:val="0"/>
          <w:numId w:val="399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Участникам понятен процесс, но сложны формулировки – разработать глоссарий/упростить формулировки.</w:t>
      </w:r>
    </w:p>
    <w:p w14:paraId="3F464BD4" w14:textId="77777777" w:rsidR="00B63BA6" w:rsidRPr="004F506E" w:rsidRDefault="00B63BA6" w:rsidP="00B63BA6">
      <w:pPr>
        <w:numPr>
          <w:ilvl w:val="0"/>
          <w:numId w:val="399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Нужно больше визуальных материалов – подготовить раздатку.</w:t>
      </w:r>
    </w:p>
    <w:p w14:paraId="06D7C881" w14:textId="77777777" w:rsidR="00B63BA6" w:rsidRPr="004F506E" w:rsidRDefault="00B63BA6" w:rsidP="00B63BA6">
      <w:pPr>
        <w:numPr>
          <w:ilvl w:val="0"/>
          <w:numId w:val="399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Личный подход работает отлично, ведет к росту заявок, участников.</w:t>
      </w:r>
    </w:p>
    <w:p w14:paraId="1F33B117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1D89FD" w14:textId="77777777" w:rsidR="00B63BA6" w:rsidRPr="004F506E" w:rsidRDefault="00B63BA6" w:rsidP="00B63BA6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Канал: Мероприятия</w:t>
      </w:r>
    </w:p>
    <w:p w14:paraId="11435F18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Дата: </w:t>
      </w:r>
    </w:p>
    <w:p w14:paraId="60A3C75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Формат: </w:t>
      </w:r>
    </w:p>
    <w:p w14:paraId="0622B06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Тема: </w:t>
      </w:r>
    </w:p>
    <w:p w14:paraId="7BD6B69C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Сегмент ЦА: </w:t>
      </w:r>
    </w:p>
    <w:p w14:paraId="77287248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5B53ED9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Показатели (KPI)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265"/>
        <w:gridCol w:w="2858"/>
        <w:gridCol w:w="2893"/>
      </w:tblGrid>
      <w:tr w:rsidR="00B63BA6" w:rsidRPr="004F506E" w14:paraId="0E1CE96A" w14:textId="77777777" w:rsidTr="00E20485">
        <w:tc>
          <w:tcPr>
            <w:tcW w:w="3365" w:type="dxa"/>
          </w:tcPr>
          <w:p w14:paraId="7538ED0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Показатель</w:t>
            </w:r>
          </w:p>
        </w:tc>
        <w:tc>
          <w:tcPr>
            <w:tcW w:w="2969" w:type="dxa"/>
          </w:tcPr>
          <w:p w14:paraId="23EB5DA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Кол-во, чел/ед</w:t>
            </w:r>
          </w:p>
        </w:tc>
        <w:tc>
          <w:tcPr>
            <w:tcW w:w="2969" w:type="dxa"/>
          </w:tcPr>
          <w:p w14:paraId="177567D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Источник информации</w:t>
            </w:r>
          </w:p>
        </w:tc>
      </w:tr>
      <w:tr w:rsidR="00B63BA6" w:rsidRPr="004F506E" w14:paraId="4FD430CA" w14:textId="77777777" w:rsidTr="00E20485">
        <w:tc>
          <w:tcPr>
            <w:tcW w:w="3365" w:type="dxa"/>
          </w:tcPr>
          <w:p w14:paraId="0633403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Участники (всего / ЦА)</w:t>
            </w:r>
          </w:p>
        </w:tc>
        <w:tc>
          <w:tcPr>
            <w:tcW w:w="2969" w:type="dxa"/>
          </w:tcPr>
          <w:p w14:paraId="7733DE2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1BDEDD1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Список регистрации</w:t>
            </w:r>
          </w:p>
        </w:tc>
      </w:tr>
      <w:tr w:rsidR="00B63BA6" w:rsidRPr="004F506E" w14:paraId="1241E811" w14:textId="77777777" w:rsidTr="00E20485">
        <w:tc>
          <w:tcPr>
            <w:tcW w:w="3365" w:type="dxa"/>
          </w:tcPr>
          <w:p w14:paraId="1A609E2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Активность аудитории</w:t>
            </w:r>
          </w:p>
        </w:tc>
        <w:tc>
          <w:tcPr>
            <w:tcW w:w="2969" w:type="dxa"/>
          </w:tcPr>
          <w:p w14:paraId="079F55A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06A565E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Модератор</w:t>
            </w:r>
          </w:p>
        </w:tc>
      </w:tr>
      <w:tr w:rsidR="00B63BA6" w:rsidRPr="004F506E" w14:paraId="66BDEFC7" w14:textId="77777777" w:rsidTr="00E20485">
        <w:tc>
          <w:tcPr>
            <w:tcW w:w="3365" w:type="dxa"/>
          </w:tcPr>
          <w:p w14:paraId="057095A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Оценка мероприятия (по анкетам)</w:t>
            </w:r>
          </w:p>
        </w:tc>
        <w:tc>
          <w:tcPr>
            <w:tcW w:w="2969" w:type="dxa"/>
          </w:tcPr>
          <w:p w14:paraId="4B2A6B2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355DB38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Анкеты</w:t>
            </w:r>
          </w:p>
        </w:tc>
      </w:tr>
      <w:tr w:rsidR="00B63BA6" w:rsidRPr="004F506E" w14:paraId="6CFB27B9" w14:textId="77777777" w:rsidTr="00E20485">
        <w:tc>
          <w:tcPr>
            <w:tcW w:w="3365" w:type="dxa"/>
          </w:tcPr>
          <w:p w14:paraId="1FA4910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Запросы на материалы</w:t>
            </w:r>
          </w:p>
        </w:tc>
        <w:tc>
          <w:tcPr>
            <w:tcW w:w="2969" w:type="dxa"/>
          </w:tcPr>
          <w:p w14:paraId="075D0E1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17F3547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7A2FD8A4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897164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Качественная обратная связь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263"/>
        <w:gridCol w:w="2858"/>
        <w:gridCol w:w="2895"/>
      </w:tblGrid>
      <w:tr w:rsidR="00B63BA6" w:rsidRPr="004F506E" w14:paraId="39AA3C95" w14:textId="77777777" w:rsidTr="00E20485">
        <w:tc>
          <w:tcPr>
            <w:tcW w:w="3365" w:type="dxa"/>
          </w:tcPr>
          <w:p w14:paraId="773E374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Вопрос</w:t>
            </w:r>
          </w:p>
        </w:tc>
        <w:tc>
          <w:tcPr>
            <w:tcW w:w="2969" w:type="dxa"/>
          </w:tcPr>
          <w:p w14:paraId="28DC3D7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Тип оценки</w:t>
            </w:r>
          </w:p>
        </w:tc>
        <w:tc>
          <w:tcPr>
            <w:tcW w:w="2969" w:type="dxa"/>
          </w:tcPr>
          <w:p w14:paraId="242EFCF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Комментарий участника</w:t>
            </w:r>
          </w:p>
        </w:tc>
      </w:tr>
      <w:tr w:rsidR="00B63BA6" w:rsidRPr="004F506E" w14:paraId="562BCBA3" w14:textId="77777777" w:rsidTr="00E20485">
        <w:tc>
          <w:tcPr>
            <w:tcW w:w="3365" w:type="dxa"/>
          </w:tcPr>
          <w:p w14:paraId="52E2FF3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Полезна ли тема?</w:t>
            </w:r>
          </w:p>
        </w:tc>
        <w:tc>
          <w:tcPr>
            <w:tcW w:w="2969" w:type="dxa"/>
          </w:tcPr>
          <w:p w14:paraId="6965A7B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Да / Нет </w:t>
            </w:r>
          </w:p>
        </w:tc>
        <w:tc>
          <w:tcPr>
            <w:tcW w:w="2969" w:type="dxa"/>
          </w:tcPr>
          <w:p w14:paraId="7BDFDCF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72941FD8" w14:textId="77777777" w:rsidTr="00E20485">
        <w:tc>
          <w:tcPr>
            <w:tcW w:w="3365" w:type="dxa"/>
          </w:tcPr>
          <w:p w14:paraId="69300E2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Удобен ли формат?</w:t>
            </w:r>
          </w:p>
        </w:tc>
        <w:tc>
          <w:tcPr>
            <w:tcW w:w="2969" w:type="dxa"/>
          </w:tcPr>
          <w:p w14:paraId="739B8AC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Да / Нет</w:t>
            </w:r>
          </w:p>
        </w:tc>
        <w:tc>
          <w:tcPr>
            <w:tcW w:w="2969" w:type="dxa"/>
          </w:tcPr>
          <w:p w14:paraId="3128500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2FCC99E" w14:textId="77777777" w:rsidTr="00E20485">
        <w:tc>
          <w:tcPr>
            <w:tcW w:w="3365" w:type="dxa"/>
          </w:tcPr>
          <w:p w14:paraId="37969DD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Что можно улучшить?</w:t>
            </w:r>
          </w:p>
        </w:tc>
        <w:tc>
          <w:tcPr>
            <w:tcW w:w="2969" w:type="dxa"/>
          </w:tcPr>
          <w:p w14:paraId="28327BC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33C2607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5312F14F" w14:textId="77777777" w:rsidTr="00E20485">
        <w:tc>
          <w:tcPr>
            <w:tcW w:w="3365" w:type="dxa"/>
          </w:tcPr>
          <w:p w14:paraId="76CF984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Что особенно понравилось?</w:t>
            </w:r>
          </w:p>
        </w:tc>
        <w:tc>
          <w:tcPr>
            <w:tcW w:w="2969" w:type="dxa"/>
          </w:tcPr>
          <w:p w14:paraId="15129D0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061E4A3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18C033CD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8FF99F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Выводы (пример)</w:t>
      </w:r>
    </w:p>
    <w:p w14:paraId="4E67FA70" w14:textId="77777777" w:rsidR="00B63BA6" w:rsidRPr="004F506E" w:rsidRDefault="00B63BA6" w:rsidP="00B63BA6">
      <w:pPr>
        <w:numPr>
          <w:ilvl w:val="0"/>
          <w:numId w:val="398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Участникам нужны более прикладные знания – внедрить блок практики с примерами.</w:t>
      </w:r>
    </w:p>
    <w:p w14:paraId="05FF84F1" w14:textId="77777777" w:rsidR="00B63BA6" w:rsidRPr="004F506E" w:rsidRDefault="00B63BA6" w:rsidP="00B63BA6">
      <w:pPr>
        <w:numPr>
          <w:ilvl w:val="0"/>
          <w:numId w:val="398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Продолжить тему в виде серии встреч.</w:t>
      </w:r>
    </w:p>
    <w:p w14:paraId="369BB465" w14:textId="77777777" w:rsidR="00B63BA6" w:rsidRPr="004F506E" w:rsidRDefault="00B63BA6" w:rsidP="00B63BA6">
      <w:pPr>
        <w:numPr>
          <w:ilvl w:val="0"/>
          <w:numId w:val="398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Упростить презентации, больше схем и графиков.</w:t>
      </w:r>
    </w:p>
    <w:p w14:paraId="0E644BEE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8C196A5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5BCFFB8" w14:textId="77777777" w:rsidR="00B63BA6" w:rsidRPr="004F506E" w:rsidRDefault="00B63BA6" w:rsidP="00B63BA6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Канал: Интернет-СМИ</w:t>
      </w:r>
    </w:p>
    <w:p w14:paraId="6EAB367E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Площадка: </w:t>
      </w:r>
    </w:p>
    <w:p w14:paraId="39567B55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Формат: </w:t>
      </w:r>
    </w:p>
    <w:p w14:paraId="45C6339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Тема: </w:t>
      </w:r>
    </w:p>
    <w:p w14:paraId="5FB5D4D0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B208CD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Показатели (KPI)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264"/>
        <w:gridCol w:w="2859"/>
        <w:gridCol w:w="2893"/>
      </w:tblGrid>
      <w:tr w:rsidR="00B63BA6" w:rsidRPr="004F506E" w14:paraId="13CFB1D7" w14:textId="77777777" w:rsidTr="00E20485">
        <w:tc>
          <w:tcPr>
            <w:tcW w:w="3365" w:type="dxa"/>
          </w:tcPr>
          <w:p w14:paraId="12088721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Показатель</w:t>
            </w:r>
          </w:p>
        </w:tc>
        <w:tc>
          <w:tcPr>
            <w:tcW w:w="2969" w:type="dxa"/>
          </w:tcPr>
          <w:p w14:paraId="6C34AA9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Кол-во, чел/ед</w:t>
            </w:r>
          </w:p>
        </w:tc>
        <w:tc>
          <w:tcPr>
            <w:tcW w:w="2969" w:type="dxa"/>
          </w:tcPr>
          <w:p w14:paraId="3B8260F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Источник информации</w:t>
            </w:r>
          </w:p>
        </w:tc>
      </w:tr>
      <w:tr w:rsidR="00B63BA6" w:rsidRPr="004F506E" w14:paraId="0DD967D3" w14:textId="77777777" w:rsidTr="00E20485">
        <w:tc>
          <w:tcPr>
            <w:tcW w:w="3365" w:type="dxa"/>
          </w:tcPr>
          <w:p w14:paraId="21E6361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Просмотры</w:t>
            </w:r>
          </w:p>
        </w:tc>
        <w:tc>
          <w:tcPr>
            <w:tcW w:w="2969" w:type="dxa"/>
          </w:tcPr>
          <w:p w14:paraId="17B6A212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5474547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Счетчик на сайте</w:t>
            </w:r>
          </w:p>
        </w:tc>
      </w:tr>
      <w:tr w:rsidR="00B63BA6" w:rsidRPr="004F506E" w14:paraId="27C3822B" w14:textId="77777777" w:rsidTr="00E20485">
        <w:tc>
          <w:tcPr>
            <w:tcW w:w="3365" w:type="dxa"/>
          </w:tcPr>
          <w:p w14:paraId="6870B02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Кол-во переходов по ссылке в материале (если была)</w:t>
            </w:r>
          </w:p>
        </w:tc>
        <w:tc>
          <w:tcPr>
            <w:tcW w:w="2969" w:type="dxa"/>
          </w:tcPr>
          <w:p w14:paraId="46232309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4D03D9B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 xml:space="preserve">Аналитика сайта, </w:t>
            </w:r>
            <w:r w:rsidRPr="004F506E">
              <w:rPr>
                <w:rFonts w:ascii="Times New Roman" w:eastAsia="Calibri" w:hAnsi="Times New Roman" w:cs="Times New Roman"/>
                <w:lang w:val="en-US"/>
              </w:rPr>
              <w:t>UTM</w:t>
            </w:r>
            <w:r w:rsidRPr="004F506E">
              <w:rPr>
                <w:rFonts w:ascii="Times New Roman" w:eastAsia="Calibri" w:hAnsi="Times New Roman" w:cs="Times New Roman"/>
              </w:rPr>
              <w:t>-метки</w:t>
            </w:r>
          </w:p>
        </w:tc>
      </w:tr>
    </w:tbl>
    <w:p w14:paraId="126572CE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8F211BD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Качественная обратная связь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365"/>
        <w:gridCol w:w="4427"/>
      </w:tblGrid>
      <w:tr w:rsidR="00B63BA6" w:rsidRPr="004F506E" w14:paraId="05374328" w14:textId="77777777" w:rsidTr="00E20485">
        <w:tc>
          <w:tcPr>
            <w:tcW w:w="3365" w:type="dxa"/>
          </w:tcPr>
          <w:p w14:paraId="599F75B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Вопрос</w:t>
            </w:r>
          </w:p>
        </w:tc>
        <w:tc>
          <w:tcPr>
            <w:tcW w:w="4427" w:type="dxa"/>
          </w:tcPr>
          <w:p w14:paraId="5575046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Примеры/оценки</w:t>
            </w:r>
          </w:p>
        </w:tc>
      </w:tr>
      <w:tr w:rsidR="00B63BA6" w:rsidRPr="004F506E" w14:paraId="4F34583B" w14:textId="77777777" w:rsidTr="00E20485">
        <w:tc>
          <w:tcPr>
            <w:tcW w:w="3365" w:type="dxa"/>
          </w:tcPr>
          <w:p w14:paraId="3418178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Комментарии в соцсетях СМИ по статье</w:t>
            </w:r>
          </w:p>
        </w:tc>
        <w:tc>
          <w:tcPr>
            <w:tcW w:w="4427" w:type="dxa"/>
          </w:tcPr>
          <w:p w14:paraId="1B4C0A5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3D1477B5" w14:textId="77777777" w:rsidTr="00E20485">
        <w:tc>
          <w:tcPr>
            <w:tcW w:w="3365" w:type="dxa"/>
          </w:tcPr>
          <w:p w14:paraId="2629BFFA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Что привлекло внимание</w:t>
            </w:r>
          </w:p>
        </w:tc>
        <w:tc>
          <w:tcPr>
            <w:tcW w:w="4427" w:type="dxa"/>
          </w:tcPr>
          <w:p w14:paraId="2AB6ACE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EDA4376" w14:textId="77777777" w:rsidTr="00E20485">
        <w:tc>
          <w:tcPr>
            <w:tcW w:w="3365" w:type="dxa"/>
          </w:tcPr>
          <w:p w14:paraId="5541276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Что не хватило</w:t>
            </w:r>
          </w:p>
        </w:tc>
        <w:tc>
          <w:tcPr>
            <w:tcW w:w="4427" w:type="dxa"/>
          </w:tcPr>
          <w:p w14:paraId="3F9193A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265ADEE2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2555D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Выводы (пример)</w:t>
      </w:r>
    </w:p>
    <w:p w14:paraId="3E5B4631" w14:textId="77777777" w:rsidR="00B63BA6" w:rsidRPr="004F506E" w:rsidRDefault="00B63BA6" w:rsidP="00B63BA6">
      <w:pPr>
        <w:numPr>
          <w:ilvl w:val="0"/>
          <w:numId w:val="39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Экспертные материалы работают – можно использовать больше практических кейсов, советов.</w:t>
      </w:r>
    </w:p>
    <w:p w14:paraId="4EA08FE7" w14:textId="77777777" w:rsidR="00B63BA6" w:rsidRPr="004F506E" w:rsidRDefault="00B63BA6" w:rsidP="00B63BA6">
      <w:pPr>
        <w:numPr>
          <w:ilvl w:val="0"/>
          <w:numId w:val="39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Добавить в конце статьи контакты и ссылку на сайт (при рекламном размещении).</w:t>
      </w:r>
    </w:p>
    <w:p w14:paraId="00BD836A" w14:textId="77777777" w:rsidR="00B63BA6" w:rsidRPr="004F506E" w:rsidRDefault="00B63BA6" w:rsidP="00B63BA6">
      <w:pPr>
        <w:numPr>
          <w:ilvl w:val="0"/>
          <w:numId w:val="39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Следить за комментариями в соцсетях СМИ, реагировать быстро.</w:t>
      </w:r>
    </w:p>
    <w:p w14:paraId="01671B9B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B9AAF39" w14:textId="77777777" w:rsidR="00B63BA6" w:rsidRPr="004F506E" w:rsidRDefault="00B63BA6" w:rsidP="00B63BA6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14:ligatures w14:val="none"/>
        </w:rPr>
        <w:t>Канал: Соцсети</w:t>
      </w:r>
    </w:p>
    <w:p w14:paraId="2840FF9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Дата: </w:t>
      </w:r>
    </w:p>
    <w:p w14:paraId="609A72A9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Платформа: </w:t>
      </w:r>
    </w:p>
    <w:p w14:paraId="202DB4AF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Формат: </w:t>
      </w:r>
    </w:p>
    <w:p w14:paraId="147957A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Тема: </w:t>
      </w:r>
    </w:p>
    <w:p w14:paraId="0E242604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Сегмент ЦА: </w:t>
      </w:r>
    </w:p>
    <w:p w14:paraId="1BD32F76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FD08AB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Показатели (KPI)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266"/>
        <w:gridCol w:w="2858"/>
        <w:gridCol w:w="2892"/>
      </w:tblGrid>
      <w:tr w:rsidR="00B63BA6" w:rsidRPr="004F506E" w14:paraId="60CA47B4" w14:textId="77777777" w:rsidTr="00E20485">
        <w:tc>
          <w:tcPr>
            <w:tcW w:w="3365" w:type="dxa"/>
          </w:tcPr>
          <w:p w14:paraId="4E65BDC8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Показатель</w:t>
            </w:r>
          </w:p>
        </w:tc>
        <w:tc>
          <w:tcPr>
            <w:tcW w:w="2969" w:type="dxa"/>
          </w:tcPr>
          <w:p w14:paraId="302E89C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Кол-во, чел/ед</w:t>
            </w:r>
          </w:p>
        </w:tc>
        <w:tc>
          <w:tcPr>
            <w:tcW w:w="2969" w:type="dxa"/>
          </w:tcPr>
          <w:p w14:paraId="0469901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Источник информации</w:t>
            </w:r>
          </w:p>
        </w:tc>
      </w:tr>
      <w:tr w:rsidR="00B63BA6" w:rsidRPr="004F506E" w14:paraId="562AA526" w14:textId="77777777" w:rsidTr="00E20485">
        <w:tc>
          <w:tcPr>
            <w:tcW w:w="3365" w:type="dxa"/>
          </w:tcPr>
          <w:p w14:paraId="4B2DB3C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Охват поста</w:t>
            </w:r>
          </w:p>
        </w:tc>
        <w:tc>
          <w:tcPr>
            <w:tcW w:w="2969" w:type="dxa"/>
          </w:tcPr>
          <w:p w14:paraId="3357E9D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1500*</w:t>
            </w:r>
          </w:p>
        </w:tc>
        <w:tc>
          <w:tcPr>
            <w:tcW w:w="2969" w:type="dxa"/>
          </w:tcPr>
          <w:p w14:paraId="4EB378B5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Статистика платформы</w:t>
            </w:r>
          </w:p>
        </w:tc>
      </w:tr>
      <w:tr w:rsidR="00B63BA6" w:rsidRPr="004F506E" w14:paraId="1AA4E72D" w14:textId="77777777" w:rsidTr="00E20485">
        <w:tc>
          <w:tcPr>
            <w:tcW w:w="3365" w:type="dxa"/>
          </w:tcPr>
          <w:p w14:paraId="3D0E842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Лайки, комментарии</w:t>
            </w:r>
          </w:p>
        </w:tc>
        <w:tc>
          <w:tcPr>
            <w:tcW w:w="2969" w:type="dxa"/>
          </w:tcPr>
          <w:p w14:paraId="70F00AA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43D6987E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Данные под постом</w:t>
            </w:r>
          </w:p>
        </w:tc>
      </w:tr>
      <w:tr w:rsidR="00B63BA6" w:rsidRPr="004F506E" w14:paraId="6CD7B59E" w14:textId="77777777" w:rsidTr="00E20485">
        <w:tc>
          <w:tcPr>
            <w:tcW w:w="3365" w:type="dxa"/>
          </w:tcPr>
          <w:p w14:paraId="4345752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Переходы по ссылке</w:t>
            </w:r>
          </w:p>
        </w:tc>
        <w:tc>
          <w:tcPr>
            <w:tcW w:w="2969" w:type="dxa"/>
          </w:tcPr>
          <w:p w14:paraId="5AAD124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3CA3A402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UTM-ссылка</w:t>
            </w:r>
          </w:p>
        </w:tc>
      </w:tr>
      <w:tr w:rsidR="00B63BA6" w:rsidRPr="004F506E" w14:paraId="45AC6FB9" w14:textId="77777777" w:rsidTr="00E20485">
        <w:tc>
          <w:tcPr>
            <w:tcW w:w="3365" w:type="dxa"/>
          </w:tcPr>
          <w:p w14:paraId="2A5F66E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Записались на мероприятие</w:t>
            </w:r>
          </w:p>
        </w:tc>
        <w:tc>
          <w:tcPr>
            <w:tcW w:w="2969" w:type="dxa"/>
          </w:tcPr>
          <w:p w14:paraId="28FAC8F0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9" w:type="dxa"/>
          </w:tcPr>
          <w:p w14:paraId="37FB7B0D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0A9749F7" w14:textId="77777777" w:rsidTr="00E20485">
        <w:tc>
          <w:tcPr>
            <w:tcW w:w="3365" w:type="dxa"/>
          </w:tcPr>
          <w:p w14:paraId="0346E96C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Пришли на мероприятие</w:t>
            </w:r>
          </w:p>
        </w:tc>
        <w:tc>
          <w:tcPr>
            <w:tcW w:w="2969" w:type="dxa"/>
          </w:tcPr>
          <w:p w14:paraId="5275863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50*</w:t>
            </w:r>
          </w:p>
        </w:tc>
        <w:tc>
          <w:tcPr>
            <w:tcW w:w="2969" w:type="dxa"/>
          </w:tcPr>
          <w:p w14:paraId="01AAA562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Список участников</w:t>
            </w:r>
          </w:p>
        </w:tc>
      </w:tr>
      <w:tr w:rsidR="00B63BA6" w:rsidRPr="004F506E" w14:paraId="47098775" w14:textId="77777777" w:rsidTr="00E20485">
        <w:tc>
          <w:tcPr>
            <w:tcW w:w="3365" w:type="dxa"/>
          </w:tcPr>
          <w:p w14:paraId="68FD466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Конверсия (охват – участие)</w:t>
            </w:r>
          </w:p>
        </w:tc>
        <w:tc>
          <w:tcPr>
            <w:tcW w:w="2969" w:type="dxa"/>
          </w:tcPr>
          <w:p w14:paraId="5782945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3,3%*</w:t>
            </w:r>
          </w:p>
        </w:tc>
        <w:tc>
          <w:tcPr>
            <w:tcW w:w="2969" w:type="dxa"/>
          </w:tcPr>
          <w:p w14:paraId="478150E7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=50/1500*100</w:t>
            </w:r>
          </w:p>
        </w:tc>
      </w:tr>
    </w:tbl>
    <w:p w14:paraId="539E6FAA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*</w:t>
      </w:r>
      <w:r w:rsidRPr="004F506E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>пример</w:t>
      </w:r>
    </w:p>
    <w:p w14:paraId="002EB6A3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B213195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Качественная обратная связь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365"/>
        <w:gridCol w:w="4427"/>
      </w:tblGrid>
      <w:tr w:rsidR="00B63BA6" w:rsidRPr="004F506E" w14:paraId="0FADD0BF" w14:textId="77777777" w:rsidTr="00E20485">
        <w:tc>
          <w:tcPr>
            <w:tcW w:w="3365" w:type="dxa"/>
          </w:tcPr>
          <w:p w14:paraId="6377D49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Вопрос</w:t>
            </w:r>
          </w:p>
        </w:tc>
        <w:tc>
          <w:tcPr>
            <w:tcW w:w="4427" w:type="dxa"/>
          </w:tcPr>
          <w:p w14:paraId="07241E5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  <w:b/>
              </w:rPr>
            </w:pPr>
            <w:r w:rsidRPr="004F506E">
              <w:rPr>
                <w:rFonts w:ascii="Times New Roman" w:eastAsia="Calibri" w:hAnsi="Times New Roman" w:cs="Times New Roman"/>
                <w:b/>
              </w:rPr>
              <w:t>Примеры/оценки</w:t>
            </w:r>
          </w:p>
        </w:tc>
      </w:tr>
      <w:tr w:rsidR="00B63BA6" w:rsidRPr="004F506E" w14:paraId="48692359" w14:textId="77777777" w:rsidTr="00E20485">
        <w:tc>
          <w:tcPr>
            <w:tcW w:w="3365" w:type="dxa"/>
          </w:tcPr>
          <w:p w14:paraId="1A2DE5A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Комментарии под постом</w:t>
            </w:r>
          </w:p>
        </w:tc>
        <w:tc>
          <w:tcPr>
            <w:tcW w:w="4427" w:type="dxa"/>
          </w:tcPr>
          <w:p w14:paraId="6DCF652B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6EFBC6EB" w14:textId="77777777" w:rsidTr="00E20485">
        <w:tc>
          <w:tcPr>
            <w:tcW w:w="3365" w:type="dxa"/>
          </w:tcPr>
          <w:p w14:paraId="047DE993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Часто задаваемые вопросы</w:t>
            </w:r>
          </w:p>
        </w:tc>
        <w:tc>
          <w:tcPr>
            <w:tcW w:w="4427" w:type="dxa"/>
          </w:tcPr>
          <w:p w14:paraId="6D765084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63BA6" w:rsidRPr="004F506E" w14:paraId="42A8EF82" w14:textId="77777777" w:rsidTr="00E20485">
        <w:tc>
          <w:tcPr>
            <w:tcW w:w="3365" w:type="dxa"/>
          </w:tcPr>
          <w:p w14:paraId="4C0B2606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  <w:r w:rsidRPr="004F506E">
              <w:rPr>
                <w:rFonts w:ascii="Times New Roman" w:eastAsia="Calibri" w:hAnsi="Times New Roman" w:cs="Times New Roman"/>
              </w:rPr>
              <w:t>Предложения от подписчиков</w:t>
            </w:r>
          </w:p>
        </w:tc>
        <w:tc>
          <w:tcPr>
            <w:tcW w:w="4427" w:type="dxa"/>
          </w:tcPr>
          <w:p w14:paraId="62BE895F" w14:textId="77777777" w:rsidR="00B63BA6" w:rsidRPr="004F506E" w:rsidRDefault="00B63BA6" w:rsidP="00E2048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65F91A94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7D7D21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Выводы</w:t>
      </w:r>
    </w:p>
    <w:p w14:paraId="09361AE8" w14:textId="77777777" w:rsidR="00B63BA6" w:rsidRPr="004F506E" w:rsidRDefault="00B63BA6" w:rsidP="00B63BA6">
      <w:pPr>
        <w:numPr>
          <w:ilvl w:val="0"/>
          <w:numId w:val="400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Обязательно добавлять точную информацию о месте и времени.</w:t>
      </w:r>
    </w:p>
    <w:p w14:paraId="7BB2E76E" w14:textId="77777777" w:rsidR="00B63BA6" w:rsidRPr="004F506E" w:rsidRDefault="00B63BA6" w:rsidP="00B63BA6">
      <w:pPr>
        <w:numPr>
          <w:ilvl w:val="0"/>
          <w:numId w:val="400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Повысить конверсию – закрепить пост, запустить сторис-напоминание.</w:t>
      </w:r>
    </w:p>
    <w:p w14:paraId="19656D29" w14:textId="77777777" w:rsidR="00B63BA6" w:rsidRPr="004F506E" w:rsidRDefault="00B63BA6" w:rsidP="00B63BA6">
      <w:pPr>
        <w:numPr>
          <w:ilvl w:val="0"/>
          <w:numId w:val="400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F50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Использовать более живой язык.</w:t>
      </w:r>
    </w:p>
    <w:p w14:paraId="63197DA8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F685F9" w14:textId="77777777" w:rsidR="00B63BA6" w:rsidRPr="004F506E" w:rsidRDefault="00B63BA6" w:rsidP="00B63BA6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7E8989" w14:textId="77777777" w:rsidR="00B63BA6" w:rsidRPr="004F506E" w:rsidRDefault="00B63BA6" w:rsidP="00B63BA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</w:p>
    <w:p w14:paraId="1C6156E8" w14:textId="77777777" w:rsidR="00B63BA6" w:rsidRDefault="00B63BA6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A92D9D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E62A35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53428B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8DD093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221677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0F3AD9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65C152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C5556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D80FAA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9C3957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E0FFFD" w14:textId="77777777" w:rsidR="00AB03C2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BBF45B" w14:textId="77777777" w:rsidR="00AB03C2" w:rsidRPr="00542DBF" w:rsidRDefault="00AB03C2" w:rsidP="00542DB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31D4AC" w14:textId="77777777" w:rsidR="00EC2FB5" w:rsidRPr="00EC2FB5" w:rsidRDefault="00EC2FB5" w:rsidP="00435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C7D7AC" w14:textId="77777777" w:rsidR="002948B0" w:rsidRDefault="002948B0">
      <w:pPr>
        <w:rPr>
          <w:rFonts w:ascii="Times New Roman" w:hAnsi="Times New Roman" w:cs="Times New Roman"/>
        </w:rPr>
      </w:pPr>
    </w:p>
    <w:p w14:paraId="6885D473" w14:textId="00622C76" w:rsidR="002948B0" w:rsidRPr="00B642AE" w:rsidRDefault="002948B0" w:rsidP="002948B0">
      <w:pPr>
        <w:rPr>
          <w:rFonts w:ascii="Times New Roman" w:hAnsi="Times New Roman" w:cs="Times New Roman"/>
        </w:rPr>
      </w:pPr>
    </w:p>
    <w:sectPr w:rsidR="002948B0" w:rsidRPr="00B64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E7FF0" w14:textId="77777777" w:rsidR="00BB2B23" w:rsidRDefault="00BB2B23" w:rsidP="00200FB2">
      <w:pPr>
        <w:spacing w:after="0" w:line="240" w:lineRule="auto"/>
      </w:pPr>
      <w:r>
        <w:separator/>
      </w:r>
    </w:p>
  </w:endnote>
  <w:endnote w:type="continuationSeparator" w:id="0">
    <w:p w14:paraId="7574CD01" w14:textId="77777777" w:rsidR="00BB2B23" w:rsidRDefault="00BB2B23" w:rsidP="00200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ter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405327"/>
      <w:docPartObj>
        <w:docPartGallery w:val="Page Numbers (Bottom of Page)"/>
        <w:docPartUnique/>
      </w:docPartObj>
    </w:sdtPr>
    <w:sdtEndPr/>
    <w:sdtContent>
      <w:p w14:paraId="45AE26A9" w14:textId="77777777" w:rsidR="00EC2FB5" w:rsidRDefault="00EC2FB5">
        <w:pPr>
          <w:pStyle w:val="1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DF936" w14:textId="77777777" w:rsidR="00EC2FB5" w:rsidRDefault="00EC2FB5">
    <w:pPr>
      <w:pStyle w:val="1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7042907"/>
      <w:docPartObj>
        <w:docPartGallery w:val="Page Numbers (Bottom of Page)"/>
        <w:docPartUnique/>
      </w:docPartObj>
    </w:sdtPr>
    <w:sdtEndPr/>
    <w:sdtContent>
      <w:p w14:paraId="2573B9BE" w14:textId="77777777" w:rsidR="00AB03C2" w:rsidRDefault="00AB03C2">
        <w:pPr>
          <w:pStyle w:val="1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A96D7C" w14:textId="77777777" w:rsidR="00AB03C2" w:rsidRDefault="00AB03C2">
    <w:pPr>
      <w:pStyle w:val="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98A63" w14:textId="77777777" w:rsidR="00BB2B23" w:rsidRDefault="00BB2B23" w:rsidP="00200FB2">
      <w:pPr>
        <w:spacing w:after="0" w:line="240" w:lineRule="auto"/>
      </w:pPr>
      <w:r>
        <w:separator/>
      </w:r>
    </w:p>
  </w:footnote>
  <w:footnote w:type="continuationSeparator" w:id="0">
    <w:p w14:paraId="3574F370" w14:textId="77777777" w:rsidR="00BB2B23" w:rsidRDefault="00BB2B23" w:rsidP="00200FB2">
      <w:pPr>
        <w:spacing w:after="0" w:line="240" w:lineRule="auto"/>
      </w:pPr>
      <w:r>
        <w:continuationSeparator/>
      </w:r>
    </w:p>
  </w:footnote>
  <w:footnote w:id="1">
    <w:p w14:paraId="3963E98B" w14:textId="77777777" w:rsidR="00200FB2" w:rsidRPr="00B642AE" w:rsidRDefault="00200FB2" w:rsidP="00B642AE">
      <w:pPr>
        <w:pStyle w:val="ac"/>
        <w:jc w:val="both"/>
        <w:rPr>
          <w:rFonts w:ascii="Times New Roman" w:hAnsi="Times New Roman" w:cs="Times New Roman"/>
        </w:rPr>
      </w:pPr>
      <w:r w:rsidRPr="00B642AE">
        <w:rPr>
          <w:rStyle w:val="ae"/>
          <w:rFonts w:ascii="Times New Roman" w:hAnsi="Times New Roman" w:cs="Times New Roman"/>
        </w:rPr>
        <w:footnoteRef/>
      </w:r>
      <w:r w:rsidRPr="00B642AE">
        <w:rPr>
          <w:rFonts w:ascii="Times New Roman" w:hAnsi="Times New Roman" w:cs="Times New Roman"/>
        </w:rPr>
        <w:t xml:space="preserve"> Статистический сборник «Социальное положение и уровень жизни населения Республики Беларусь», 2023// https://www.belstat.gov.by/upload/iblock/747/h2d3js5a6ro9svs5xv2zi0fb8ov7o41i.pdf</w:t>
      </w:r>
    </w:p>
  </w:footnote>
  <w:footnote w:id="2">
    <w:p w14:paraId="49034493" w14:textId="77777777" w:rsidR="00200FB2" w:rsidRPr="00B642AE" w:rsidRDefault="00200FB2" w:rsidP="00B642AE">
      <w:pPr>
        <w:pStyle w:val="ac"/>
        <w:jc w:val="both"/>
        <w:rPr>
          <w:rFonts w:ascii="Times New Roman" w:hAnsi="Times New Roman" w:cs="Times New Roman"/>
        </w:rPr>
      </w:pPr>
      <w:r w:rsidRPr="00B642AE">
        <w:rPr>
          <w:rStyle w:val="ae"/>
          <w:rFonts w:ascii="Times New Roman" w:hAnsi="Times New Roman" w:cs="Times New Roman"/>
        </w:rPr>
        <w:footnoteRef/>
      </w:r>
      <w:r w:rsidRPr="00B642AE">
        <w:rPr>
          <w:rFonts w:ascii="Times New Roman" w:hAnsi="Times New Roman" w:cs="Times New Roman"/>
        </w:rPr>
        <w:t xml:space="preserve"> Национальный доклад «О мерах по реализации Региональной стратегии осуществления Мадридского международного плана действий по проблемам старения в Республике Беларусь», 2021// https://unece.org/sites/default/files/2021-11/mipaa20-report-belarus-rus.pdf</w:t>
      </w:r>
    </w:p>
  </w:footnote>
  <w:footnote w:id="3">
    <w:p w14:paraId="7112C618" w14:textId="4FB6DD16" w:rsidR="00E527A8" w:rsidRPr="00C91643" w:rsidRDefault="00E527A8">
      <w:pPr>
        <w:pStyle w:val="ac"/>
      </w:pPr>
      <w:r>
        <w:rPr>
          <w:rStyle w:val="ae"/>
        </w:rPr>
        <w:footnoteRef/>
      </w:r>
      <w:r w:rsidRPr="00C91643">
        <w:t xml:space="preserve"> </w:t>
      </w:r>
      <w:r w:rsidRPr="00B642AE">
        <w:rPr>
          <w:rFonts w:ascii="Times New Roman" w:hAnsi="Times New Roman" w:cs="Times New Roman"/>
          <w:lang w:val="en-US"/>
        </w:rPr>
        <w:t>GEM</w:t>
      </w:r>
      <w:r w:rsidRPr="002948B0">
        <w:rPr>
          <w:rFonts w:ascii="Times New Roman" w:hAnsi="Times New Roman" w:cs="Times New Roman"/>
        </w:rPr>
        <w:t xml:space="preserve"> 2016 / 2017 </w:t>
      </w:r>
      <w:r w:rsidRPr="00B642AE">
        <w:rPr>
          <w:rFonts w:ascii="Times New Roman" w:hAnsi="Times New Roman" w:cs="Times New Roman"/>
          <w:lang w:val="en-US"/>
        </w:rPr>
        <w:t>Report</w:t>
      </w:r>
      <w:r w:rsidRPr="002948B0">
        <w:rPr>
          <w:rFonts w:ascii="Times New Roman" w:hAnsi="Times New Roman" w:cs="Times New Roman"/>
        </w:rPr>
        <w:t xml:space="preserve"> </w:t>
      </w:r>
      <w:r w:rsidRPr="00B642AE">
        <w:rPr>
          <w:rFonts w:ascii="Times New Roman" w:hAnsi="Times New Roman" w:cs="Times New Roman"/>
          <w:lang w:val="en-US"/>
        </w:rPr>
        <w:t>on</w:t>
      </w:r>
      <w:r w:rsidRPr="002948B0">
        <w:rPr>
          <w:rFonts w:ascii="Times New Roman" w:hAnsi="Times New Roman" w:cs="Times New Roman"/>
        </w:rPr>
        <w:t xml:space="preserve"> </w:t>
      </w:r>
      <w:r w:rsidRPr="00B642AE">
        <w:rPr>
          <w:rFonts w:ascii="Times New Roman" w:hAnsi="Times New Roman" w:cs="Times New Roman"/>
          <w:lang w:val="en-US"/>
        </w:rPr>
        <w:t>Senior</w:t>
      </w:r>
      <w:r w:rsidRPr="002948B0">
        <w:rPr>
          <w:rFonts w:ascii="Times New Roman" w:hAnsi="Times New Roman" w:cs="Times New Roman"/>
        </w:rPr>
        <w:t xml:space="preserve"> </w:t>
      </w:r>
      <w:r w:rsidRPr="00B642AE">
        <w:rPr>
          <w:rFonts w:ascii="Times New Roman" w:hAnsi="Times New Roman" w:cs="Times New Roman"/>
          <w:lang w:val="en-US"/>
        </w:rPr>
        <w:t>Entrepreneurship</w:t>
      </w:r>
      <w:r w:rsidRPr="002948B0">
        <w:rPr>
          <w:rFonts w:ascii="Times New Roman" w:hAnsi="Times New Roman" w:cs="Times New Roman"/>
        </w:rPr>
        <w:t xml:space="preserve"> // </w:t>
      </w:r>
      <w:hyperlink r:id="rId1" w:history="1">
        <w:r w:rsidRPr="00675308">
          <w:rPr>
            <w:rStyle w:val="af7"/>
            <w:rFonts w:ascii="Times New Roman" w:hAnsi="Times New Roman" w:cs="Times New Roman"/>
            <w:lang w:val="en-US"/>
          </w:rPr>
          <w:t>https</w:t>
        </w:r>
        <w:r w:rsidRPr="002948B0">
          <w:rPr>
            <w:rStyle w:val="af7"/>
            <w:rFonts w:ascii="Times New Roman" w:hAnsi="Times New Roman" w:cs="Times New Roman"/>
          </w:rPr>
          <w:t>://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gemconsortium</w:t>
        </w:r>
        <w:r w:rsidRPr="002948B0">
          <w:rPr>
            <w:rStyle w:val="af7"/>
            <w:rFonts w:ascii="Times New Roman" w:hAnsi="Times New Roman" w:cs="Times New Roman"/>
          </w:rPr>
          <w:t>.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org</w:t>
        </w:r>
        <w:r w:rsidRPr="002948B0">
          <w:rPr>
            <w:rStyle w:val="af7"/>
            <w:rFonts w:ascii="Times New Roman" w:hAnsi="Times New Roman" w:cs="Times New Roman"/>
          </w:rPr>
          <w:t>/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report</w:t>
        </w:r>
        <w:r w:rsidRPr="002948B0">
          <w:rPr>
            <w:rStyle w:val="af7"/>
            <w:rFonts w:ascii="Times New Roman" w:hAnsi="Times New Roman" w:cs="Times New Roman"/>
          </w:rPr>
          <w:t>/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gem</w:t>
        </w:r>
        <w:r w:rsidRPr="002948B0">
          <w:rPr>
            <w:rStyle w:val="af7"/>
            <w:rFonts w:ascii="Times New Roman" w:hAnsi="Times New Roman" w:cs="Times New Roman"/>
          </w:rPr>
          <w:t>-2016-2017-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report</w:t>
        </w:r>
        <w:r w:rsidRPr="002948B0">
          <w:rPr>
            <w:rStyle w:val="af7"/>
            <w:rFonts w:ascii="Times New Roman" w:hAnsi="Times New Roman" w:cs="Times New Roman"/>
          </w:rPr>
          <w:t>-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on</w:t>
        </w:r>
        <w:r w:rsidRPr="002948B0">
          <w:rPr>
            <w:rStyle w:val="af7"/>
            <w:rFonts w:ascii="Times New Roman" w:hAnsi="Times New Roman" w:cs="Times New Roman"/>
          </w:rPr>
          <w:t>-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senior</w:t>
        </w:r>
        <w:r w:rsidRPr="002948B0">
          <w:rPr>
            <w:rStyle w:val="af7"/>
            <w:rFonts w:ascii="Times New Roman" w:hAnsi="Times New Roman" w:cs="Times New Roman"/>
          </w:rPr>
          <w:t>-</w:t>
        </w:r>
        <w:r w:rsidRPr="00675308">
          <w:rPr>
            <w:rStyle w:val="af7"/>
            <w:rFonts w:ascii="Times New Roman" w:hAnsi="Times New Roman" w:cs="Times New Roman"/>
            <w:lang w:val="en-US"/>
          </w:rPr>
          <w:t>entrepreneurship</w:t>
        </w:r>
      </w:hyperlink>
      <w:r w:rsidRPr="002948B0">
        <w:rPr>
          <w:rFonts w:ascii="Times New Roman" w:hAnsi="Times New Roman" w:cs="Times New Roman"/>
        </w:rPr>
        <w:t>; исследовани</w:t>
      </w:r>
      <w:r w:rsidR="00C91643">
        <w:rPr>
          <w:rFonts w:ascii="Times New Roman" w:hAnsi="Times New Roman" w:cs="Times New Roman"/>
        </w:rPr>
        <w:t>е</w:t>
      </w:r>
      <w:r w:rsidRPr="002948B0">
        <w:rPr>
          <w:rFonts w:ascii="Times New Roman" w:hAnsi="Times New Roman" w:cs="Times New Roman"/>
        </w:rPr>
        <w:t xml:space="preserve"> ПРООН в партнерстве с Министерством экономики Республики Беларусь </w:t>
      </w:r>
      <w:r w:rsidR="00C91643" w:rsidRPr="001C3883">
        <w:rPr>
          <w:rFonts w:ascii="Times New Roman" w:hAnsi="Times New Roman" w:cs="Times New Roman"/>
        </w:rPr>
        <w:t>(опросы, фокус -группы)</w:t>
      </w:r>
      <w:r w:rsidR="00C91643">
        <w:rPr>
          <w:rFonts w:ascii="Times New Roman" w:hAnsi="Times New Roman" w:cs="Times New Roman"/>
        </w:rPr>
        <w:t xml:space="preserve"> о развитии серебряного предпринимательства  (</w:t>
      </w:r>
      <w:r w:rsidRPr="002948B0">
        <w:rPr>
          <w:rFonts w:ascii="Times New Roman" w:hAnsi="Times New Roman" w:cs="Times New Roman"/>
        </w:rPr>
        <w:t>2024-2025 гг.</w:t>
      </w:r>
      <w:r w:rsidR="00C91643">
        <w:rPr>
          <w:rFonts w:ascii="Times New Roman" w:hAnsi="Times New Roman" w:cs="Times New Roman"/>
        </w:rPr>
        <w:t>)</w:t>
      </w:r>
      <w:r w:rsidRPr="002948B0">
        <w:rPr>
          <w:rFonts w:ascii="Times New Roman" w:hAnsi="Times New Roman" w:cs="Times New Roman"/>
        </w:rPr>
        <w:t xml:space="preserve"> </w:t>
      </w:r>
    </w:p>
  </w:footnote>
  <w:footnote w:id="4">
    <w:p w14:paraId="544D6660" w14:textId="543AB8A1" w:rsidR="00DE60DD" w:rsidRPr="00B642AE" w:rsidRDefault="00DE60DD" w:rsidP="00DE60DD">
      <w:pPr>
        <w:pStyle w:val="ac"/>
        <w:jc w:val="both"/>
        <w:rPr>
          <w:rFonts w:ascii="Times New Roman" w:hAnsi="Times New Roman" w:cs="Times New Roman"/>
        </w:rPr>
      </w:pPr>
      <w:r w:rsidRPr="00B642AE">
        <w:rPr>
          <w:rStyle w:val="ae"/>
          <w:rFonts w:ascii="Times New Roman" w:hAnsi="Times New Roman" w:cs="Times New Roman"/>
        </w:rPr>
        <w:footnoteRef/>
      </w:r>
      <w:r w:rsidRPr="00B642AE">
        <w:rPr>
          <w:rFonts w:ascii="Times New Roman" w:hAnsi="Times New Roman" w:cs="Times New Roman"/>
        </w:rPr>
        <w:t xml:space="preserve"> </w:t>
      </w:r>
      <w:r w:rsidRPr="00755C0E">
        <w:rPr>
          <w:rFonts w:ascii="Times New Roman" w:hAnsi="Times New Roman" w:cs="Times New Roman"/>
        </w:rPr>
        <w:t>На</w:t>
      </w:r>
      <w:r w:rsidR="00CA7B2D" w:rsidRPr="00755C0E">
        <w:rPr>
          <w:rFonts w:ascii="Times New Roman" w:hAnsi="Times New Roman" w:cs="Times New Roman"/>
        </w:rPr>
        <w:t xml:space="preserve"> 20 декабря </w:t>
      </w:r>
      <w:r w:rsidRPr="00755C0E">
        <w:rPr>
          <w:rFonts w:ascii="Times New Roman" w:hAnsi="Times New Roman" w:cs="Times New Roman"/>
        </w:rPr>
        <w:t>202</w:t>
      </w:r>
      <w:r w:rsidR="00CA7B2D" w:rsidRPr="00755C0E">
        <w:rPr>
          <w:rFonts w:ascii="Times New Roman" w:hAnsi="Times New Roman" w:cs="Times New Roman"/>
        </w:rPr>
        <w:t>5</w:t>
      </w:r>
      <w:r w:rsidRPr="00755C0E">
        <w:rPr>
          <w:rFonts w:ascii="Times New Roman" w:hAnsi="Times New Roman" w:cs="Times New Roman"/>
        </w:rPr>
        <w:t xml:space="preserve"> г. </w:t>
      </w:r>
      <w:r w:rsidR="00CA7B2D" w:rsidRPr="00755C0E">
        <w:rPr>
          <w:rFonts w:ascii="Times New Roman" w:hAnsi="Times New Roman" w:cs="Times New Roman"/>
        </w:rPr>
        <w:t xml:space="preserve">в Республике Беларусь </w:t>
      </w:r>
      <w:r w:rsidRPr="00755C0E">
        <w:rPr>
          <w:rFonts w:ascii="Times New Roman" w:hAnsi="Times New Roman" w:cs="Times New Roman"/>
        </w:rPr>
        <w:t>действ</w:t>
      </w:r>
      <w:r w:rsidR="005E0F4A" w:rsidRPr="00755C0E">
        <w:rPr>
          <w:rFonts w:ascii="Times New Roman" w:hAnsi="Times New Roman" w:cs="Times New Roman"/>
        </w:rPr>
        <w:t>овали</w:t>
      </w:r>
      <w:r w:rsidRPr="00755C0E">
        <w:rPr>
          <w:rFonts w:ascii="Times New Roman" w:hAnsi="Times New Roman" w:cs="Times New Roman"/>
        </w:rPr>
        <w:t xml:space="preserve"> </w:t>
      </w:r>
      <w:r w:rsidR="00CA7B2D" w:rsidRPr="00755C0E">
        <w:rPr>
          <w:rFonts w:ascii="Times New Roman" w:hAnsi="Times New Roman" w:cs="Times New Roman"/>
        </w:rPr>
        <w:t>6</w:t>
      </w:r>
      <w:r w:rsidRPr="00755C0E">
        <w:rPr>
          <w:rFonts w:ascii="Times New Roman" w:hAnsi="Times New Roman" w:cs="Times New Roman"/>
        </w:rPr>
        <w:t xml:space="preserve">9 центров поддержки предпринимательства </w:t>
      </w:r>
      <w:r w:rsidR="00CA7B2D" w:rsidRPr="00755C0E">
        <w:rPr>
          <w:rFonts w:ascii="Times New Roman" w:hAnsi="Times New Roman" w:cs="Times New Roman"/>
        </w:rPr>
        <w:t>и 17 инкубаторов малого предпринимательства</w:t>
      </w:r>
      <w:r w:rsidRPr="00755C0E">
        <w:rPr>
          <w:rFonts w:ascii="Times New Roman" w:hAnsi="Times New Roman" w:cs="Times New Roman"/>
        </w:rPr>
        <w:t xml:space="preserve">. Их </w:t>
      </w:r>
      <w:r w:rsidRPr="00B642AE">
        <w:rPr>
          <w:rFonts w:ascii="Times New Roman" w:hAnsi="Times New Roman" w:cs="Times New Roman"/>
        </w:rPr>
        <w:t xml:space="preserve">задачами являются обеспечение экономической и организационной поддержки субъектов малого и среднего предпринимательства посредством оказания содействия в получении финансовых и материально-технических ресурсов, информационных, методических и консультационных услуг, подготовке, переподготовке и привлечении квалифицированных кадров, проведение маркетинговых исследований, иное содействие в осуществлении предпринимательской деятельности. </w:t>
      </w:r>
    </w:p>
    <w:p w14:paraId="385D5175" w14:textId="77777777" w:rsidR="00DE60DD" w:rsidRPr="00B642AE" w:rsidRDefault="00DE60DD" w:rsidP="00DE60DD">
      <w:pPr>
        <w:pStyle w:val="ac"/>
        <w:rPr>
          <w:rFonts w:ascii="Times New Roman" w:hAnsi="Times New Roman" w:cs="Times New Roman"/>
        </w:rPr>
      </w:pPr>
    </w:p>
  </w:footnote>
  <w:footnote w:id="5">
    <w:p w14:paraId="4023E998" w14:textId="0FDF45E9" w:rsidR="009E4B3A" w:rsidRPr="009E4B3A" w:rsidRDefault="009E4B3A" w:rsidP="009E4B3A">
      <w:pPr>
        <w:pStyle w:val="ac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Style w:val="ae"/>
        </w:rPr>
        <w:footnoteRef/>
      </w:r>
      <w:r>
        <w:t xml:space="preserve"> </w:t>
      </w:r>
      <w:r w:rsidRPr="009E4B3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Изучение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 практическое использование </w:t>
      </w:r>
      <w:r w:rsidRPr="009E4B3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материалов раздела проведено совместно с субъектами инфраструктуры поддержки МСП (6 центров поддержки предпринимательства, инкубатор малого предпринимательства) в рамках инициативы «Разработка и пилотирование программы поддержки предпринимателей старшего возраста в Беларуси на базе субъектов инфраструктуры поддержки предпринимательства», реализованной Программой развития ООН (ПРООН) в Беларуси совместно с Министерством экономики Республики Беларусь в 2025 г.</w:t>
      </w:r>
    </w:p>
    <w:p w14:paraId="5DD2556E" w14:textId="3CC53905" w:rsidR="009E4B3A" w:rsidRDefault="009E4B3A">
      <w:pPr>
        <w:pStyle w:val="ac"/>
      </w:pPr>
    </w:p>
  </w:footnote>
  <w:footnote w:id="6">
    <w:p w14:paraId="3C90831B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eastAsia="Calibri"/>
        </w:rPr>
        <w:t>пункты из разделов 1-3 определяются (выявляются) в результате анализа анкет, пункты раздела 4 - при проведении личной встречи с кандидатом/собеседовании.</w:t>
      </w:r>
    </w:p>
  </w:footnote>
  <w:footnote w:id="7">
    <w:p w14:paraId="0F027B01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eastAsia="Calibri"/>
        </w:rPr>
        <w:t>открытость, умение создавать доверие, честность и доброжелательность в общении; искренний интерес к истории и целям менти; четкая и понятная передача информации, умение слушать и задавать правильные вопросы</w:t>
      </w:r>
    </w:p>
  </w:footnote>
  <w:footnote w:id="8">
    <w:p w14:paraId="6D358F35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eastAsia="Calibri"/>
        </w:rPr>
        <w:t>понимание, что с возрастом меняются приоритеты, темп усвоения нового и мотивация, готовность спокойно выслушивать и объяснять, повторять материал и объяснять альтернативными способами, не торопить, деликатность и уважительное отношение, способность вести диалог без оценок и критики, уважение к накопленному жизненному и профессиональному опыту и ценностям менти</w:t>
      </w:r>
    </w:p>
  </w:footnote>
  <w:footnote w:id="9">
    <w:p w14:paraId="3AC3C6C9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eastAsia="Calibri"/>
        </w:rPr>
        <w:t>способность вдохновлять и поддерживать уверенность, помогать видеть перспективы и возможности, ободрять и ценить даже небольшие успехи.</w:t>
      </w:r>
    </w:p>
  </w:footnote>
  <w:footnote w:id="10">
    <w:p w14:paraId="03ADE178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eastAsia="Calibri"/>
        </w:rPr>
        <w:t>способность поддерживать движение вперёд, мотивировать, но без навязывания идей, уважать право менти на собственный выбор, помогать менти преодолевать сомнения, страхи и внутренние барьеры</w:t>
      </w:r>
    </w:p>
  </w:footnote>
  <w:footnote w:id="11">
    <w:p w14:paraId="40AF60E8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eastAsia="Calibri"/>
        </w:rPr>
        <w:t>инициативность в поиске решений и ресурсов, готовность адаптировать методы и инструменты под конкретного человека, готовность учиться вместе с менти, быть открытым к новым идеям, способность корректировать подход на основе обратной связи</w:t>
      </w:r>
    </w:p>
  </w:footnote>
  <w:footnote w:id="12">
    <w:p w14:paraId="2325737C" w14:textId="77777777" w:rsidR="00AB03C2" w:rsidRDefault="00AB03C2" w:rsidP="00AB03C2">
      <w:pPr>
        <w:pStyle w:val="ac"/>
      </w:pPr>
      <w:r>
        <w:rPr>
          <w:rStyle w:val="ae"/>
        </w:rPr>
        <w:footnoteRef/>
      </w:r>
      <w:r>
        <w:t xml:space="preserve"> Может быть уточнено и дополнено по результатам беседы</w:t>
      </w:r>
    </w:p>
  </w:footnote>
  <w:footnote w:id="13">
    <w:p w14:paraId="6ECC0F4C" w14:textId="77777777" w:rsidR="00AB03C2" w:rsidRPr="0085004A" w:rsidRDefault="00AB03C2" w:rsidP="00AB03C2">
      <w:pPr>
        <w:pStyle w:val="ac"/>
      </w:pPr>
      <w:r>
        <w:rPr>
          <w:rStyle w:val="ae"/>
        </w:rPr>
        <w:footnoteRef/>
      </w:r>
      <w:r w:rsidRPr="0085004A">
        <w:t xml:space="preserve"> по материалам Александра Прицкер «Менторинг: инструкция по применению: Искусство развивать себя, сотрудников, компании»   </w:t>
      </w:r>
    </w:p>
  </w:footnote>
  <w:footnote w:id="14">
    <w:p w14:paraId="2CBFCF71" w14:textId="77777777" w:rsidR="00A06B6B" w:rsidRDefault="00A06B6B" w:rsidP="00A06B6B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0822E1">
        <w:rPr>
          <w:rFonts w:ascii="Times New Roman" w:hAnsi="Times New Roman" w:cs="Times New Roman"/>
        </w:rPr>
        <w:t>Изучение представленных в комплексах услуг модулей было проведено совместно с субъектами инфраструктуры поддержки МСП (6 центров поддержки предпринимательства, инкубатор малого предпринимательства)  в рамках реализации инициативы «Разработка и пилотирование программы поддержки предпринимателей старшего возраста в Беларуси на базе субъектов инфраструктуры поддержки предпринимательства», реализуемой Программой развития ООН (ПРООН) в Беларуси совместно с Министерством экономики Республики Беларусь в 2025 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07889"/>
    <w:multiLevelType w:val="hybridMultilevel"/>
    <w:tmpl w:val="C7D6D1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EE"/>
    <w:multiLevelType w:val="multilevel"/>
    <w:tmpl w:val="9510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8F2887"/>
    <w:multiLevelType w:val="hybridMultilevel"/>
    <w:tmpl w:val="0B28756E"/>
    <w:lvl w:ilvl="0" w:tplc="98F212B4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00DA607E"/>
    <w:multiLevelType w:val="multilevel"/>
    <w:tmpl w:val="2FB8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E33CC3"/>
    <w:multiLevelType w:val="multilevel"/>
    <w:tmpl w:val="701E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E874EB"/>
    <w:multiLevelType w:val="multilevel"/>
    <w:tmpl w:val="437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7E7D6B"/>
    <w:multiLevelType w:val="multilevel"/>
    <w:tmpl w:val="A048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AA1787"/>
    <w:multiLevelType w:val="multilevel"/>
    <w:tmpl w:val="87CA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C879B0"/>
    <w:multiLevelType w:val="multilevel"/>
    <w:tmpl w:val="7004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1FE0E80"/>
    <w:multiLevelType w:val="multilevel"/>
    <w:tmpl w:val="138C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AE73EA"/>
    <w:multiLevelType w:val="multilevel"/>
    <w:tmpl w:val="6F74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021499"/>
    <w:multiLevelType w:val="multilevel"/>
    <w:tmpl w:val="C86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243026"/>
    <w:multiLevelType w:val="multilevel"/>
    <w:tmpl w:val="C0C4A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3C41CBA"/>
    <w:multiLevelType w:val="multilevel"/>
    <w:tmpl w:val="A5589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3D06F63"/>
    <w:multiLevelType w:val="hybridMultilevel"/>
    <w:tmpl w:val="F2AC41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D95833"/>
    <w:multiLevelType w:val="multilevel"/>
    <w:tmpl w:val="E854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F509C5"/>
    <w:multiLevelType w:val="multilevel"/>
    <w:tmpl w:val="106A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4D27C2"/>
    <w:multiLevelType w:val="multilevel"/>
    <w:tmpl w:val="10562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2B6CB7"/>
    <w:multiLevelType w:val="multilevel"/>
    <w:tmpl w:val="DC18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901ED2"/>
    <w:multiLevelType w:val="multilevel"/>
    <w:tmpl w:val="43AC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984346"/>
    <w:multiLevelType w:val="multilevel"/>
    <w:tmpl w:val="4C24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997D61"/>
    <w:multiLevelType w:val="multilevel"/>
    <w:tmpl w:val="7E08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5DE5436"/>
    <w:multiLevelType w:val="multilevel"/>
    <w:tmpl w:val="C6E2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5DF5F32"/>
    <w:multiLevelType w:val="multilevel"/>
    <w:tmpl w:val="7EE2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61922E0"/>
    <w:multiLevelType w:val="hybridMultilevel"/>
    <w:tmpl w:val="849019D8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5" w15:restartNumberingAfterBreak="0">
    <w:nsid w:val="06201D50"/>
    <w:multiLevelType w:val="hybridMultilevel"/>
    <w:tmpl w:val="494407EA"/>
    <w:lvl w:ilvl="0" w:tplc="16342938">
      <w:numFmt w:val="bullet"/>
      <w:lvlText w:val="◻"/>
      <w:lvlJc w:val="left"/>
      <w:pPr>
        <w:ind w:left="117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 w15:restartNumberingAfterBreak="0">
    <w:nsid w:val="06884B81"/>
    <w:multiLevelType w:val="hybridMultilevel"/>
    <w:tmpl w:val="F036E8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C26694"/>
    <w:multiLevelType w:val="multilevel"/>
    <w:tmpl w:val="22A2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6C96B9D"/>
    <w:multiLevelType w:val="multilevel"/>
    <w:tmpl w:val="7F08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FB6C45"/>
    <w:multiLevelType w:val="hybridMultilevel"/>
    <w:tmpl w:val="D7F6B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739448B"/>
    <w:multiLevelType w:val="multilevel"/>
    <w:tmpl w:val="B792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78311F"/>
    <w:multiLevelType w:val="hybridMultilevel"/>
    <w:tmpl w:val="3EAE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80314BF"/>
    <w:multiLevelType w:val="multilevel"/>
    <w:tmpl w:val="14346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84913A4"/>
    <w:multiLevelType w:val="multilevel"/>
    <w:tmpl w:val="5E28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FA1CAA"/>
    <w:multiLevelType w:val="hybridMultilevel"/>
    <w:tmpl w:val="D264F796"/>
    <w:lvl w:ilvl="0" w:tplc="FFFFFFFF">
      <w:start w:val="1"/>
      <w:numFmt w:val="decimal"/>
      <w:lvlText w:val="%1."/>
      <w:lvlJc w:val="left"/>
      <w:pPr>
        <w:ind w:left="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9594A6F"/>
    <w:multiLevelType w:val="multilevel"/>
    <w:tmpl w:val="96D8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A1D3360"/>
    <w:multiLevelType w:val="multilevel"/>
    <w:tmpl w:val="28EA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A3C4F9F"/>
    <w:multiLevelType w:val="multilevel"/>
    <w:tmpl w:val="B41A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A603F81"/>
    <w:multiLevelType w:val="multilevel"/>
    <w:tmpl w:val="1042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B706886"/>
    <w:multiLevelType w:val="multilevel"/>
    <w:tmpl w:val="60FC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B917D16"/>
    <w:multiLevelType w:val="multilevel"/>
    <w:tmpl w:val="05A6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BC244C7"/>
    <w:multiLevelType w:val="hybridMultilevel"/>
    <w:tmpl w:val="A0C41ADA"/>
    <w:lvl w:ilvl="0" w:tplc="B7AE240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BFF5F0E"/>
    <w:multiLevelType w:val="hybridMultilevel"/>
    <w:tmpl w:val="6B0C0B08"/>
    <w:lvl w:ilvl="0" w:tplc="16342938">
      <w:numFmt w:val="bullet"/>
      <w:lvlText w:val="◻"/>
      <w:lvlJc w:val="left"/>
      <w:pPr>
        <w:ind w:left="117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3" w15:restartNumberingAfterBreak="0">
    <w:nsid w:val="0CB810EF"/>
    <w:multiLevelType w:val="multilevel"/>
    <w:tmpl w:val="A622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F24B3F"/>
    <w:multiLevelType w:val="multilevel"/>
    <w:tmpl w:val="F7FC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D220395"/>
    <w:multiLevelType w:val="multilevel"/>
    <w:tmpl w:val="21E0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D7B55F3"/>
    <w:multiLevelType w:val="multilevel"/>
    <w:tmpl w:val="4330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D7D37F5"/>
    <w:multiLevelType w:val="multilevel"/>
    <w:tmpl w:val="D100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D9C3B7A"/>
    <w:multiLevelType w:val="multilevel"/>
    <w:tmpl w:val="D4AC5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BF18D5"/>
    <w:multiLevelType w:val="multilevel"/>
    <w:tmpl w:val="D08A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DA1AA8"/>
    <w:multiLevelType w:val="multilevel"/>
    <w:tmpl w:val="9BA2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0E5A36D8"/>
    <w:multiLevelType w:val="multilevel"/>
    <w:tmpl w:val="6204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F253ACD"/>
    <w:multiLevelType w:val="hybridMultilevel"/>
    <w:tmpl w:val="F0EE92DC"/>
    <w:lvl w:ilvl="0" w:tplc="A7AC03C6">
      <w:numFmt w:val="bullet"/>
      <w:lvlText w:val="●"/>
      <w:lvlJc w:val="left"/>
      <w:pPr>
        <w:ind w:left="84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72"/>
        <w:sz w:val="22"/>
        <w:szCs w:val="22"/>
        <w:lang w:val="ru-RU" w:eastAsia="en-US" w:bidi="ar-SA"/>
      </w:rPr>
    </w:lvl>
    <w:lvl w:ilvl="1" w:tplc="FFEED704">
      <w:numFmt w:val="bullet"/>
      <w:lvlText w:val="●"/>
      <w:lvlJc w:val="left"/>
      <w:pPr>
        <w:ind w:left="1043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72"/>
        <w:sz w:val="22"/>
        <w:szCs w:val="22"/>
        <w:lang w:val="ru-RU" w:eastAsia="en-US" w:bidi="ar-SA"/>
      </w:rPr>
    </w:lvl>
    <w:lvl w:ilvl="2" w:tplc="45344838">
      <w:numFmt w:val="bullet"/>
      <w:lvlText w:val="•"/>
      <w:lvlJc w:val="left"/>
      <w:pPr>
        <w:ind w:left="2028" w:hanging="360"/>
      </w:pPr>
      <w:rPr>
        <w:rFonts w:hint="default"/>
        <w:lang w:val="ru-RU" w:eastAsia="en-US" w:bidi="ar-SA"/>
      </w:rPr>
    </w:lvl>
    <w:lvl w:ilvl="3" w:tplc="E2A2E410">
      <w:numFmt w:val="bullet"/>
      <w:lvlText w:val="•"/>
      <w:lvlJc w:val="left"/>
      <w:pPr>
        <w:ind w:left="3017" w:hanging="360"/>
      </w:pPr>
      <w:rPr>
        <w:rFonts w:hint="default"/>
        <w:lang w:val="ru-RU" w:eastAsia="en-US" w:bidi="ar-SA"/>
      </w:rPr>
    </w:lvl>
    <w:lvl w:ilvl="4" w:tplc="EEAE1A6C">
      <w:numFmt w:val="bullet"/>
      <w:lvlText w:val="•"/>
      <w:lvlJc w:val="left"/>
      <w:pPr>
        <w:ind w:left="4005" w:hanging="360"/>
      </w:pPr>
      <w:rPr>
        <w:rFonts w:hint="default"/>
        <w:lang w:val="ru-RU" w:eastAsia="en-US" w:bidi="ar-SA"/>
      </w:rPr>
    </w:lvl>
    <w:lvl w:ilvl="5" w:tplc="28EE7974">
      <w:numFmt w:val="bullet"/>
      <w:lvlText w:val="•"/>
      <w:lvlJc w:val="left"/>
      <w:pPr>
        <w:ind w:left="4994" w:hanging="360"/>
      </w:pPr>
      <w:rPr>
        <w:rFonts w:hint="default"/>
        <w:lang w:val="ru-RU" w:eastAsia="en-US" w:bidi="ar-SA"/>
      </w:rPr>
    </w:lvl>
    <w:lvl w:ilvl="6" w:tplc="FB884576">
      <w:numFmt w:val="bullet"/>
      <w:lvlText w:val="•"/>
      <w:lvlJc w:val="left"/>
      <w:pPr>
        <w:ind w:left="5982" w:hanging="360"/>
      </w:pPr>
      <w:rPr>
        <w:rFonts w:hint="default"/>
        <w:lang w:val="ru-RU" w:eastAsia="en-US" w:bidi="ar-SA"/>
      </w:rPr>
    </w:lvl>
    <w:lvl w:ilvl="7" w:tplc="4CBC53B6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DFCC1868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0F7D50CE"/>
    <w:multiLevelType w:val="multilevel"/>
    <w:tmpl w:val="855A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FB24BBC"/>
    <w:multiLevelType w:val="multilevel"/>
    <w:tmpl w:val="60BE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FE204A2"/>
    <w:multiLevelType w:val="multilevel"/>
    <w:tmpl w:val="B8BC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00116DD"/>
    <w:multiLevelType w:val="multilevel"/>
    <w:tmpl w:val="B5620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05541FC"/>
    <w:multiLevelType w:val="multilevel"/>
    <w:tmpl w:val="4170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1577027"/>
    <w:multiLevelType w:val="hybridMultilevel"/>
    <w:tmpl w:val="28DC0D18"/>
    <w:lvl w:ilvl="0" w:tplc="04190001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  <w:spacing w:val="0"/>
        <w:w w:val="72"/>
        <w:lang w:val="ru-RU" w:eastAsia="en-US" w:bidi="ar-SA"/>
      </w:rPr>
    </w:lvl>
    <w:lvl w:ilvl="1" w:tplc="9536AAD8">
      <w:numFmt w:val="bullet"/>
      <w:lvlText w:val="o"/>
      <w:lvlJc w:val="left"/>
      <w:pPr>
        <w:ind w:left="2213" w:hanging="360"/>
      </w:pPr>
      <w:rPr>
        <w:rFonts w:ascii="Cambria" w:eastAsia="Cambria" w:hAnsi="Cambria" w:cs="Cambria" w:hint="default"/>
        <w:spacing w:val="0"/>
        <w:w w:val="104"/>
        <w:lang w:val="ru-RU" w:eastAsia="en-US" w:bidi="ar-SA"/>
      </w:rPr>
    </w:lvl>
    <w:lvl w:ilvl="2" w:tplc="D3005DE2">
      <w:numFmt w:val="bullet"/>
      <w:lvlText w:val="▪"/>
      <w:lvlJc w:val="left"/>
      <w:pPr>
        <w:ind w:left="3308" w:hanging="360"/>
      </w:pPr>
      <w:rPr>
        <w:rFonts w:ascii="Arial" w:eastAsia="Arial" w:hAnsi="Arial" w:cs="Arial" w:hint="default"/>
        <w:b w:val="0"/>
        <w:bCs w:val="0"/>
        <w:i/>
        <w:iCs/>
        <w:color w:val="292929"/>
        <w:spacing w:val="0"/>
        <w:w w:val="100"/>
        <w:sz w:val="22"/>
        <w:szCs w:val="22"/>
        <w:lang w:val="ru-RU" w:eastAsia="en-US" w:bidi="ar-SA"/>
      </w:rPr>
    </w:lvl>
    <w:lvl w:ilvl="3" w:tplc="2CDE9496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4" w:tplc="BECE6710">
      <w:numFmt w:val="bullet"/>
      <w:lvlText w:val="•"/>
      <w:lvlJc w:val="left"/>
      <w:pPr>
        <w:ind w:left="4959" w:hanging="360"/>
      </w:pPr>
      <w:rPr>
        <w:rFonts w:hint="default"/>
        <w:lang w:val="ru-RU" w:eastAsia="en-US" w:bidi="ar-SA"/>
      </w:rPr>
    </w:lvl>
    <w:lvl w:ilvl="5" w:tplc="27343882">
      <w:numFmt w:val="bullet"/>
      <w:lvlText w:val="•"/>
      <w:lvlJc w:val="left"/>
      <w:pPr>
        <w:ind w:left="5788" w:hanging="360"/>
      </w:pPr>
      <w:rPr>
        <w:rFonts w:hint="default"/>
        <w:lang w:val="ru-RU" w:eastAsia="en-US" w:bidi="ar-SA"/>
      </w:rPr>
    </w:lvl>
    <w:lvl w:ilvl="6" w:tplc="1FC88032"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7" w:tplc="83166B96">
      <w:numFmt w:val="bullet"/>
      <w:lvlText w:val="•"/>
      <w:lvlJc w:val="left"/>
      <w:pPr>
        <w:ind w:left="7448" w:hanging="360"/>
      </w:pPr>
      <w:rPr>
        <w:rFonts w:hint="default"/>
        <w:lang w:val="ru-RU" w:eastAsia="en-US" w:bidi="ar-SA"/>
      </w:rPr>
    </w:lvl>
    <w:lvl w:ilvl="8" w:tplc="EAE867B8">
      <w:numFmt w:val="bullet"/>
      <w:lvlText w:val="•"/>
      <w:lvlJc w:val="left"/>
      <w:pPr>
        <w:ind w:left="8277" w:hanging="360"/>
      </w:pPr>
      <w:rPr>
        <w:rFonts w:hint="default"/>
        <w:lang w:val="ru-RU" w:eastAsia="en-US" w:bidi="ar-SA"/>
      </w:rPr>
    </w:lvl>
  </w:abstractNum>
  <w:abstractNum w:abstractNumId="59" w15:restartNumberingAfterBreak="0">
    <w:nsid w:val="117D1804"/>
    <w:multiLevelType w:val="multilevel"/>
    <w:tmpl w:val="0924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1982C7D"/>
    <w:multiLevelType w:val="multilevel"/>
    <w:tmpl w:val="DD3CE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2114D98"/>
    <w:multiLevelType w:val="multilevel"/>
    <w:tmpl w:val="ED46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26676D1"/>
    <w:multiLevelType w:val="multilevel"/>
    <w:tmpl w:val="F698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269048A"/>
    <w:multiLevelType w:val="multilevel"/>
    <w:tmpl w:val="B4B87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2A60EFF"/>
    <w:multiLevelType w:val="multilevel"/>
    <w:tmpl w:val="E5CA0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2F20191"/>
    <w:multiLevelType w:val="multilevel"/>
    <w:tmpl w:val="8D34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35B4863"/>
    <w:multiLevelType w:val="multilevel"/>
    <w:tmpl w:val="8214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3BC3722"/>
    <w:multiLevelType w:val="hybridMultilevel"/>
    <w:tmpl w:val="483C7974"/>
    <w:lvl w:ilvl="0" w:tplc="B7AE240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3F3783B"/>
    <w:multiLevelType w:val="multilevel"/>
    <w:tmpl w:val="6380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4315A04"/>
    <w:multiLevelType w:val="hybridMultilevel"/>
    <w:tmpl w:val="0818F042"/>
    <w:lvl w:ilvl="0" w:tplc="C63682E4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080E6480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F35A6E46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00702884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CF1AB28C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438A5BF4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3BA8004E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008A28C4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4EDA53F2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70" w15:restartNumberingAfterBreak="0">
    <w:nsid w:val="15050255"/>
    <w:multiLevelType w:val="multilevel"/>
    <w:tmpl w:val="26FA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55E6A10"/>
    <w:multiLevelType w:val="multilevel"/>
    <w:tmpl w:val="7C1E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5895541"/>
    <w:multiLevelType w:val="hybridMultilevel"/>
    <w:tmpl w:val="63E0EAF4"/>
    <w:lvl w:ilvl="0" w:tplc="A306A0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5ED6001"/>
    <w:multiLevelType w:val="multilevel"/>
    <w:tmpl w:val="BF8A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6172DBE"/>
    <w:multiLevelType w:val="multilevel"/>
    <w:tmpl w:val="313E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65458A0"/>
    <w:multiLevelType w:val="multilevel"/>
    <w:tmpl w:val="8FA0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698792C"/>
    <w:multiLevelType w:val="multilevel"/>
    <w:tmpl w:val="992C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6B13F46"/>
    <w:multiLevelType w:val="multilevel"/>
    <w:tmpl w:val="22E0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6E5009F"/>
    <w:multiLevelType w:val="multilevel"/>
    <w:tmpl w:val="E718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7542056"/>
    <w:multiLevelType w:val="multilevel"/>
    <w:tmpl w:val="9874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765367A"/>
    <w:multiLevelType w:val="multilevel"/>
    <w:tmpl w:val="390E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7E72B37"/>
    <w:multiLevelType w:val="hybridMultilevel"/>
    <w:tmpl w:val="17A0C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186459A5"/>
    <w:multiLevelType w:val="multilevel"/>
    <w:tmpl w:val="AC5E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9337C1D"/>
    <w:multiLevelType w:val="hybridMultilevel"/>
    <w:tmpl w:val="8012C712"/>
    <w:lvl w:ilvl="0" w:tplc="A306A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E3599"/>
    <w:multiLevelType w:val="hybridMultilevel"/>
    <w:tmpl w:val="9FB68EFC"/>
    <w:lvl w:ilvl="0" w:tplc="A41C65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C42AAE"/>
    <w:multiLevelType w:val="hybridMultilevel"/>
    <w:tmpl w:val="9F60B02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6" w15:restartNumberingAfterBreak="0">
    <w:nsid w:val="1A6712EB"/>
    <w:multiLevelType w:val="multilevel"/>
    <w:tmpl w:val="E6D6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B6076D9"/>
    <w:multiLevelType w:val="multilevel"/>
    <w:tmpl w:val="5F4E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B67735A"/>
    <w:multiLevelType w:val="multilevel"/>
    <w:tmpl w:val="2AA6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B8A33EF"/>
    <w:multiLevelType w:val="hybridMultilevel"/>
    <w:tmpl w:val="C26C4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1BFA7DEF"/>
    <w:multiLevelType w:val="hybridMultilevel"/>
    <w:tmpl w:val="90325B92"/>
    <w:lvl w:ilvl="0" w:tplc="041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91" w15:restartNumberingAfterBreak="0">
    <w:nsid w:val="1C5A58D9"/>
    <w:multiLevelType w:val="multilevel"/>
    <w:tmpl w:val="8716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C7144DD"/>
    <w:multiLevelType w:val="multilevel"/>
    <w:tmpl w:val="2A2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D1B5BE5"/>
    <w:multiLevelType w:val="multilevel"/>
    <w:tmpl w:val="684A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D557CE0"/>
    <w:multiLevelType w:val="multilevel"/>
    <w:tmpl w:val="0822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D7C5187"/>
    <w:multiLevelType w:val="hybridMultilevel"/>
    <w:tmpl w:val="FB684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1E636442"/>
    <w:multiLevelType w:val="hybridMultilevel"/>
    <w:tmpl w:val="CD9ED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1E8330A0"/>
    <w:multiLevelType w:val="multilevel"/>
    <w:tmpl w:val="44AC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EC93025"/>
    <w:multiLevelType w:val="multilevel"/>
    <w:tmpl w:val="4C32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F442606"/>
    <w:multiLevelType w:val="multilevel"/>
    <w:tmpl w:val="0010C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F8560AC"/>
    <w:multiLevelType w:val="multilevel"/>
    <w:tmpl w:val="C646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FAA78AA"/>
    <w:multiLevelType w:val="multilevel"/>
    <w:tmpl w:val="A59C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FB81DBA"/>
    <w:multiLevelType w:val="multilevel"/>
    <w:tmpl w:val="4A14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0D01338"/>
    <w:multiLevelType w:val="multilevel"/>
    <w:tmpl w:val="B792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0E11807"/>
    <w:multiLevelType w:val="multilevel"/>
    <w:tmpl w:val="E124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122534E"/>
    <w:multiLevelType w:val="multilevel"/>
    <w:tmpl w:val="1DA49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1241BE7"/>
    <w:multiLevelType w:val="multilevel"/>
    <w:tmpl w:val="2AE8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24F57A9"/>
    <w:multiLevelType w:val="multilevel"/>
    <w:tmpl w:val="5944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2EC6CC3"/>
    <w:multiLevelType w:val="hybridMultilevel"/>
    <w:tmpl w:val="7152EF70"/>
    <w:lvl w:ilvl="0" w:tplc="52E8115A">
      <w:numFmt w:val="bullet"/>
      <w:lvlText w:val="o"/>
      <w:lvlJc w:val="left"/>
      <w:pPr>
        <w:ind w:left="848" w:hanging="360"/>
      </w:pPr>
      <w:rPr>
        <w:rFonts w:ascii="Cambria" w:eastAsia="Cambria" w:hAnsi="Cambria" w:cs="Cambria" w:hint="default"/>
        <w:spacing w:val="0"/>
        <w:w w:val="104"/>
        <w:lang w:val="ru-RU" w:eastAsia="en-US" w:bidi="ar-SA"/>
      </w:rPr>
    </w:lvl>
    <w:lvl w:ilvl="1" w:tplc="2B281994">
      <w:numFmt w:val="bullet"/>
      <w:lvlText w:val="•"/>
      <w:lvlJc w:val="left"/>
      <w:pPr>
        <w:ind w:left="1749" w:hanging="360"/>
      </w:pPr>
      <w:rPr>
        <w:rFonts w:hint="default"/>
        <w:lang w:val="ru-RU" w:eastAsia="en-US" w:bidi="ar-SA"/>
      </w:rPr>
    </w:lvl>
    <w:lvl w:ilvl="2" w:tplc="8940C4D8">
      <w:numFmt w:val="bullet"/>
      <w:lvlText w:val="•"/>
      <w:lvlJc w:val="left"/>
      <w:pPr>
        <w:ind w:left="2659" w:hanging="360"/>
      </w:pPr>
      <w:rPr>
        <w:rFonts w:hint="default"/>
        <w:lang w:val="ru-RU" w:eastAsia="en-US" w:bidi="ar-SA"/>
      </w:rPr>
    </w:lvl>
    <w:lvl w:ilvl="3" w:tplc="10AAC39E">
      <w:numFmt w:val="bullet"/>
      <w:lvlText w:val="•"/>
      <w:lvlJc w:val="left"/>
      <w:pPr>
        <w:ind w:left="3569" w:hanging="360"/>
      </w:pPr>
      <w:rPr>
        <w:rFonts w:hint="default"/>
        <w:lang w:val="ru-RU" w:eastAsia="en-US" w:bidi="ar-SA"/>
      </w:rPr>
    </w:lvl>
    <w:lvl w:ilvl="4" w:tplc="18C481D8">
      <w:numFmt w:val="bullet"/>
      <w:lvlText w:val="•"/>
      <w:lvlJc w:val="left"/>
      <w:pPr>
        <w:ind w:left="4478" w:hanging="360"/>
      </w:pPr>
      <w:rPr>
        <w:rFonts w:hint="default"/>
        <w:lang w:val="ru-RU" w:eastAsia="en-US" w:bidi="ar-SA"/>
      </w:rPr>
    </w:lvl>
    <w:lvl w:ilvl="5" w:tplc="BA2CB928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6" w:tplc="BAEC6F9A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DE0872FA">
      <w:numFmt w:val="bullet"/>
      <w:lvlText w:val="•"/>
      <w:lvlJc w:val="left"/>
      <w:pPr>
        <w:ind w:left="7207" w:hanging="360"/>
      </w:pPr>
      <w:rPr>
        <w:rFonts w:hint="default"/>
        <w:lang w:val="ru-RU" w:eastAsia="en-US" w:bidi="ar-SA"/>
      </w:rPr>
    </w:lvl>
    <w:lvl w:ilvl="8" w:tplc="6FE875AE">
      <w:numFmt w:val="bullet"/>
      <w:lvlText w:val="•"/>
      <w:lvlJc w:val="left"/>
      <w:pPr>
        <w:ind w:left="8117" w:hanging="360"/>
      </w:pPr>
      <w:rPr>
        <w:rFonts w:hint="default"/>
        <w:lang w:val="ru-RU" w:eastAsia="en-US" w:bidi="ar-SA"/>
      </w:rPr>
    </w:lvl>
  </w:abstractNum>
  <w:abstractNum w:abstractNumId="109" w15:restartNumberingAfterBreak="0">
    <w:nsid w:val="22F6674C"/>
    <w:multiLevelType w:val="multilevel"/>
    <w:tmpl w:val="313A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3A77164"/>
    <w:multiLevelType w:val="multilevel"/>
    <w:tmpl w:val="A960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4297650"/>
    <w:multiLevelType w:val="multilevel"/>
    <w:tmpl w:val="4F7A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4686144"/>
    <w:multiLevelType w:val="multilevel"/>
    <w:tmpl w:val="902C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4840F8D"/>
    <w:multiLevelType w:val="multilevel"/>
    <w:tmpl w:val="834E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4A04ED6"/>
    <w:multiLevelType w:val="multilevel"/>
    <w:tmpl w:val="70A0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4A91ACF"/>
    <w:multiLevelType w:val="multilevel"/>
    <w:tmpl w:val="49B6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4B02727"/>
    <w:multiLevelType w:val="multilevel"/>
    <w:tmpl w:val="6040D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53C1744"/>
    <w:multiLevelType w:val="multilevel"/>
    <w:tmpl w:val="83DCF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253E6955"/>
    <w:multiLevelType w:val="multilevel"/>
    <w:tmpl w:val="4496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5B7249A"/>
    <w:multiLevelType w:val="multilevel"/>
    <w:tmpl w:val="D14A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5D755C5"/>
    <w:multiLevelType w:val="multilevel"/>
    <w:tmpl w:val="50D6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5E03382"/>
    <w:multiLevelType w:val="multilevel"/>
    <w:tmpl w:val="696A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6042417"/>
    <w:multiLevelType w:val="multilevel"/>
    <w:tmpl w:val="8B2E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61B1B4D"/>
    <w:multiLevelType w:val="multilevel"/>
    <w:tmpl w:val="1E8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6314FCC"/>
    <w:multiLevelType w:val="hybridMultilevel"/>
    <w:tmpl w:val="25CA3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658436E"/>
    <w:multiLevelType w:val="hybridMultilevel"/>
    <w:tmpl w:val="269EB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6CF1845"/>
    <w:multiLevelType w:val="multilevel"/>
    <w:tmpl w:val="636C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73B36C1"/>
    <w:multiLevelType w:val="multilevel"/>
    <w:tmpl w:val="93DE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7534CB8"/>
    <w:multiLevelType w:val="hybridMultilevel"/>
    <w:tmpl w:val="DE6ECEB6"/>
    <w:lvl w:ilvl="0" w:tplc="D18688FA">
      <w:numFmt w:val="bullet"/>
      <w:lvlText w:val="o"/>
      <w:lvlJc w:val="left"/>
      <w:pPr>
        <w:ind w:left="8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68E816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189ED024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9A6A4C22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141279A6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7526BD28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2A0A1EE6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D69816CE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2DF0C78A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129" w15:restartNumberingAfterBreak="0">
    <w:nsid w:val="27A8119D"/>
    <w:multiLevelType w:val="multilevel"/>
    <w:tmpl w:val="CDF6D22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283A6A85"/>
    <w:multiLevelType w:val="multilevel"/>
    <w:tmpl w:val="69822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8F04A5C"/>
    <w:multiLevelType w:val="hybridMultilevel"/>
    <w:tmpl w:val="BEAE98C8"/>
    <w:lvl w:ilvl="0" w:tplc="ABB61242">
      <w:numFmt w:val="bullet"/>
      <w:lvlText w:val="o"/>
      <w:lvlJc w:val="left"/>
      <w:pPr>
        <w:ind w:left="815" w:hanging="360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1" w:tplc="D7E2789A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2FAAE0DC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D4F0A9C4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70B44906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C0561FE2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82E63D70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400ED356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0E14989E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132" w15:restartNumberingAfterBreak="0">
    <w:nsid w:val="29C519AB"/>
    <w:multiLevelType w:val="multilevel"/>
    <w:tmpl w:val="CEF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AF35F1C"/>
    <w:multiLevelType w:val="hybridMultilevel"/>
    <w:tmpl w:val="09DE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2B592138"/>
    <w:multiLevelType w:val="hybridMultilevel"/>
    <w:tmpl w:val="32428430"/>
    <w:lvl w:ilvl="0" w:tplc="0419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5" w15:restartNumberingAfterBreak="0">
    <w:nsid w:val="2BB3338B"/>
    <w:multiLevelType w:val="multilevel"/>
    <w:tmpl w:val="398E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BE40A98"/>
    <w:multiLevelType w:val="hybridMultilevel"/>
    <w:tmpl w:val="1F66179A"/>
    <w:lvl w:ilvl="0" w:tplc="16342938">
      <w:numFmt w:val="bullet"/>
      <w:lvlText w:val="◻"/>
      <w:lvlJc w:val="left"/>
      <w:pPr>
        <w:ind w:left="108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37" w15:restartNumberingAfterBreak="0">
    <w:nsid w:val="2C085FCC"/>
    <w:multiLevelType w:val="hybridMultilevel"/>
    <w:tmpl w:val="C074A7AC"/>
    <w:lvl w:ilvl="0" w:tplc="04190003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138" w15:restartNumberingAfterBreak="0">
    <w:nsid w:val="2C160CC1"/>
    <w:multiLevelType w:val="hybridMultilevel"/>
    <w:tmpl w:val="DC3EB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2C7B1BC7"/>
    <w:multiLevelType w:val="multilevel"/>
    <w:tmpl w:val="A4ACD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C9D5192"/>
    <w:multiLevelType w:val="multilevel"/>
    <w:tmpl w:val="3DE6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CC369F6"/>
    <w:multiLevelType w:val="multilevel"/>
    <w:tmpl w:val="B5B0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D137A3D"/>
    <w:multiLevelType w:val="hybridMultilevel"/>
    <w:tmpl w:val="71EE4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2D3F0567"/>
    <w:multiLevelType w:val="hybridMultilevel"/>
    <w:tmpl w:val="C6121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2D670085"/>
    <w:multiLevelType w:val="multilevel"/>
    <w:tmpl w:val="323C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D6D7118"/>
    <w:multiLevelType w:val="hybridMultilevel"/>
    <w:tmpl w:val="4086E97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6" w15:restartNumberingAfterBreak="0">
    <w:nsid w:val="2D8B7C24"/>
    <w:multiLevelType w:val="multilevel"/>
    <w:tmpl w:val="7478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2EFE0D79"/>
    <w:multiLevelType w:val="multilevel"/>
    <w:tmpl w:val="FCDC2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2F2017A8"/>
    <w:multiLevelType w:val="multilevel"/>
    <w:tmpl w:val="5FB07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3076552D"/>
    <w:multiLevelType w:val="multilevel"/>
    <w:tmpl w:val="D56E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30C95BBC"/>
    <w:multiLevelType w:val="multilevel"/>
    <w:tmpl w:val="24CA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310A1520"/>
    <w:multiLevelType w:val="hybridMultilevel"/>
    <w:tmpl w:val="3F3E9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10D6A42"/>
    <w:multiLevelType w:val="hybridMultilevel"/>
    <w:tmpl w:val="668462EE"/>
    <w:lvl w:ilvl="0" w:tplc="BA9800D2">
      <w:numFmt w:val="bullet"/>
      <w:lvlText w:val="◻"/>
      <w:lvlJc w:val="left"/>
      <w:pPr>
        <w:ind w:left="81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C58E5816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AADADA9E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8352632E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77E6466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771AB9A6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A07E93CA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3744A49A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165C174E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153" w15:restartNumberingAfterBreak="0">
    <w:nsid w:val="314860B4"/>
    <w:multiLevelType w:val="hybridMultilevel"/>
    <w:tmpl w:val="43881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15D78E5"/>
    <w:multiLevelType w:val="multilevel"/>
    <w:tmpl w:val="7BF2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325E7051"/>
    <w:multiLevelType w:val="multilevel"/>
    <w:tmpl w:val="29DE91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326B68EB"/>
    <w:multiLevelType w:val="multilevel"/>
    <w:tmpl w:val="A978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3405AFB"/>
    <w:multiLevelType w:val="multilevel"/>
    <w:tmpl w:val="423E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336F6F3F"/>
    <w:multiLevelType w:val="multilevel"/>
    <w:tmpl w:val="27BA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3A05116"/>
    <w:multiLevelType w:val="multilevel"/>
    <w:tmpl w:val="EF1A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3E16E39"/>
    <w:multiLevelType w:val="hybridMultilevel"/>
    <w:tmpl w:val="2F5A1B22"/>
    <w:lvl w:ilvl="0" w:tplc="5F3E4630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61" w15:restartNumberingAfterBreak="0">
    <w:nsid w:val="33F44D8F"/>
    <w:multiLevelType w:val="multilevel"/>
    <w:tmpl w:val="37B4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46D6F8F"/>
    <w:multiLevelType w:val="multilevel"/>
    <w:tmpl w:val="2118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5814B3C"/>
    <w:multiLevelType w:val="multilevel"/>
    <w:tmpl w:val="0E22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5E373D2"/>
    <w:multiLevelType w:val="multilevel"/>
    <w:tmpl w:val="342E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36603502"/>
    <w:multiLevelType w:val="multilevel"/>
    <w:tmpl w:val="834E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67B51A9"/>
    <w:multiLevelType w:val="multilevel"/>
    <w:tmpl w:val="EB0811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368F4A96"/>
    <w:multiLevelType w:val="multilevel"/>
    <w:tmpl w:val="44DA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36B172AC"/>
    <w:multiLevelType w:val="multilevel"/>
    <w:tmpl w:val="FAD8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6BC045A"/>
    <w:multiLevelType w:val="multilevel"/>
    <w:tmpl w:val="2830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6D83ADE"/>
    <w:multiLevelType w:val="multilevel"/>
    <w:tmpl w:val="2236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6E47835"/>
    <w:multiLevelType w:val="multilevel"/>
    <w:tmpl w:val="CBCE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7310B37"/>
    <w:multiLevelType w:val="multilevel"/>
    <w:tmpl w:val="D0EE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74C1941"/>
    <w:multiLevelType w:val="multilevel"/>
    <w:tmpl w:val="EEB8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75337FD"/>
    <w:multiLevelType w:val="hybridMultilevel"/>
    <w:tmpl w:val="5714F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78B7E6C"/>
    <w:multiLevelType w:val="multilevel"/>
    <w:tmpl w:val="B792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7E6203B"/>
    <w:multiLevelType w:val="hybridMultilevel"/>
    <w:tmpl w:val="04EAE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38694998"/>
    <w:multiLevelType w:val="multilevel"/>
    <w:tmpl w:val="FAAA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878179C"/>
    <w:multiLevelType w:val="hybridMultilevel"/>
    <w:tmpl w:val="2C40152A"/>
    <w:lvl w:ilvl="0" w:tplc="FFFFFFFF">
      <w:start w:val="1"/>
      <w:numFmt w:val="decimal"/>
      <w:lvlText w:val="%1."/>
      <w:lvlJc w:val="left"/>
      <w:pPr>
        <w:ind w:left="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6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9" w15:restartNumberingAfterBreak="0">
    <w:nsid w:val="39175CCF"/>
    <w:multiLevelType w:val="multilevel"/>
    <w:tmpl w:val="8A2A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95652CA"/>
    <w:multiLevelType w:val="multilevel"/>
    <w:tmpl w:val="9738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9AA7844"/>
    <w:multiLevelType w:val="multilevel"/>
    <w:tmpl w:val="548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A2B3041"/>
    <w:multiLevelType w:val="multilevel"/>
    <w:tmpl w:val="C7ACC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3AF62FAF"/>
    <w:multiLevelType w:val="hybridMultilevel"/>
    <w:tmpl w:val="F8C06516"/>
    <w:lvl w:ilvl="0" w:tplc="7056ECBC">
      <w:numFmt w:val="bullet"/>
      <w:lvlText w:val="◻"/>
      <w:lvlJc w:val="left"/>
      <w:pPr>
        <w:ind w:left="81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A3D4A374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4558D282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72FA59D2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58E6DE86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726AB686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BF7C9B5A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365EFAF2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B6A0AF14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184" w15:restartNumberingAfterBreak="0">
    <w:nsid w:val="3B9326F1"/>
    <w:multiLevelType w:val="multilevel"/>
    <w:tmpl w:val="5230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BA60C90"/>
    <w:multiLevelType w:val="hybridMultilevel"/>
    <w:tmpl w:val="27987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3BAB5AA7"/>
    <w:multiLevelType w:val="multilevel"/>
    <w:tmpl w:val="F524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C374C5E"/>
    <w:multiLevelType w:val="multilevel"/>
    <w:tmpl w:val="F2FC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C391606"/>
    <w:multiLevelType w:val="multilevel"/>
    <w:tmpl w:val="0FE8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CA837C9"/>
    <w:multiLevelType w:val="multilevel"/>
    <w:tmpl w:val="8F4A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D4E1CDB"/>
    <w:multiLevelType w:val="multilevel"/>
    <w:tmpl w:val="7FCA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E5468B6"/>
    <w:multiLevelType w:val="multilevel"/>
    <w:tmpl w:val="C69A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3E7836D8"/>
    <w:multiLevelType w:val="multilevel"/>
    <w:tmpl w:val="62EA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EA75B1A"/>
    <w:multiLevelType w:val="multilevel"/>
    <w:tmpl w:val="6F66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EFF7713"/>
    <w:multiLevelType w:val="multilevel"/>
    <w:tmpl w:val="D0B2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F08636F"/>
    <w:multiLevelType w:val="multilevel"/>
    <w:tmpl w:val="B956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F43349E"/>
    <w:multiLevelType w:val="multilevel"/>
    <w:tmpl w:val="79D4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F457FFB"/>
    <w:multiLevelType w:val="multilevel"/>
    <w:tmpl w:val="0FB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F487790"/>
    <w:multiLevelType w:val="multilevel"/>
    <w:tmpl w:val="272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F555201"/>
    <w:multiLevelType w:val="multilevel"/>
    <w:tmpl w:val="6EBA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FF27AA2"/>
    <w:multiLevelType w:val="hybridMultilevel"/>
    <w:tmpl w:val="377014D6"/>
    <w:lvl w:ilvl="0" w:tplc="041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01" w15:restartNumberingAfterBreak="0">
    <w:nsid w:val="400955B0"/>
    <w:multiLevelType w:val="multilevel"/>
    <w:tmpl w:val="1442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403A3B33"/>
    <w:multiLevelType w:val="multilevel"/>
    <w:tmpl w:val="B9D6B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407627FE"/>
    <w:multiLevelType w:val="multilevel"/>
    <w:tmpl w:val="D3EE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40AD6E8E"/>
    <w:multiLevelType w:val="multilevel"/>
    <w:tmpl w:val="FF78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40C87F92"/>
    <w:multiLevelType w:val="multilevel"/>
    <w:tmpl w:val="A714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40FC34D3"/>
    <w:multiLevelType w:val="multilevel"/>
    <w:tmpl w:val="81700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1115AB6"/>
    <w:multiLevelType w:val="multilevel"/>
    <w:tmpl w:val="615E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417D29C1"/>
    <w:multiLevelType w:val="multilevel"/>
    <w:tmpl w:val="1D52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 w15:restartNumberingAfterBreak="0">
    <w:nsid w:val="41976DF1"/>
    <w:multiLevelType w:val="multilevel"/>
    <w:tmpl w:val="EE1A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419D6D38"/>
    <w:multiLevelType w:val="hybridMultilevel"/>
    <w:tmpl w:val="91060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1D70826"/>
    <w:multiLevelType w:val="hybridMultilevel"/>
    <w:tmpl w:val="9A82F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1DB2278"/>
    <w:multiLevelType w:val="multilevel"/>
    <w:tmpl w:val="1D56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41DF5976"/>
    <w:multiLevelType w:val="multilevel"/>
    <w:tmpl w:val="76DA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425E4D1F"/>
    <w:multiLevelType w:val="multilevel"/>
    <w:tmpl w:val="C868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427B3A66"/>
    <w:multiLevelType w:val="multilevel"/>
    <w:tmpl w:val="3BA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429B714F"/>
    <w:multiLevelType w:val="multilevel"/>
    <w:tmpl w:val="69E0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434C7490"/>
    <w:multiLevelType w:val="multilevel"/>
    <w:tmpl w:val="164C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4355473A"/>
    <w:multiLevelType w:val="hybridMultilevel"/>
    <w:tmpl w:val="5EA43930"/>
    <w:lvl w:ilvl="0" w:tplc="4FCEEA0A">
      <w:numFmt w:val="bullet"/>
      <w:lvlText w:val="●"/>
      <w:lvlJc w:val="left"/>
      <w:pPr>
        <w:ind w:left="815" w:hanging="360"/>
      </w:pPr>
      <w:rPr>
        <w:rFonts w:ascii="Cambria" w:eastAsia="Cambria" w:hAnsi="Cambria" w:cs="Cambria" w:hint="default"/>
        <w:spacing w:val="0"/>
        <w:w w:val="72"/>
        <w:lang w:val="ru-RU" w:eastAsia="en-US" w:bidi="ar-SA"/>
      </w:rPr>
    </w:lvl>
    <w:lvl w:ilvl="1" w:tplc="46C20732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790E9236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CE425DDA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098A3D30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D7E29426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DFE605A8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7D28C538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928ECBF4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219" w15:restartNumberingAfterBreak="0">
    <w:nsid w:val="43695708"/>
    <w:multiLevelType w:val="hybridMultilevel"/>
    <w:tmpl w:val="833282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3CC1985"/>
    <w:multiLevelType w:val="multilevel"/>
    <w:tmpl w:val="57E6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43ED10EF"/>
    <w:multiLevelType w:val="multilevel"/>
    <w:tmpl w:val="A2EE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440F4445"/>
    <w:multiLevelType w:val="multilevel"/>
    <w:tmpl w:val="93A83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444F55CE"/>
    <w:multiLevelType w:val="multilevel"/>
    <w:tmpl w:val="FE64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450A49D2"/>
    <w:multiLevelType w:val="multilevel"/>
    <w:tmpl w:val="8D9A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5396560"/>
    <w:multiLevelType w:val="multilevel"/>
    <w:tmpl w:val="BC3C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59356DB"/>
    <w:multiLevelType w:val="multilevel"/>
    <w:tmpl w:val="C0FE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59817B8"/>
    <w:multiLevelType w:val="multilevel"/>
    <w:tmpl w:val="228E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6921DAF"/>
    <w:multiLevelType w:val="hybridMultilevel"/>
    <w:tmpl w:val="EA402476"/>
    <w:lvl w:ilvl="0" w:tplc="0B088B96">
      <w:numFmt w:val="bullet"/>
      <w:lvlText w:val="●"/>
      <w:lvlJc w:val="left"/>
      <w:pPr>
        <w:ind w:left="81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72"/>
        <w:sz w:val="22"/>
        <w:szCs w:val="22"/>
        <w:lang w:val="ru-RU" w:eastAsia="en-US" w:bidi="ar-SA"/>
      </w:rPr>
    </w:lvl>
    <w:lvl w:ilvl="1" w:tplc="8102AA86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4CDC1AF8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F30CCCBE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0C486790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868AFD72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B8205BA4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04AEE744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9DA0B114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229" w15:restartNumberingAfterBreak="0">
    <w:nsid w:val="46AA2C5E"/>
    <w:multiLevelType w:val="multilevel"/>
    <w:tmpl w:val="B4CA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6C25004"/>
    <w:multiLevelType w:val="multilevel"/>
    <w:tmpl w:val="FF7A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6E179E3"/>
    <w:multiLevelType w:val="multilevel"/>
    <w:tmpl w:val="A932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6E754DE"/>
    <w:multiLevelType w:val="multilevel"/>
    <w:tmpl w:val="1FB0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71C3477"/>
    <w:multiLevelType w:val="multilevel"/>
    <w:tmpl w:val="CB18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7252962"/>
    <w:multiLevelType w:val="multilevel"/>
    <w:tmpl w:val="8D9A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73F0599"/>
    <w:multiLevelType w:val="multilevel"/>
    <w:tmpl w:val="BCB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7E609DA"/>
    <w:multiLevelType w:val="hybridMultilevel"/>
    <w:tmpl w:val="3EAE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4824495D"/>
    <w:multiLevelType w:val="multilevel"/>
    <w:tmpl w:val="4F46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8510400"/>
    <w:multiLevelType w:val="hybridMultilevel"/>
    <w:tmpl w:val="54B8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48646C51"/>
    <w:multiLevelType w:val="multilevel"/>
    <w:tmpl w:val="6C0A4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48715873"/>
    <w:multiLevelType w:val="multilevel"/>
    <w:tmpl w:val="E79E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89658D5"/>
    <w:multiLevelType w:val="hybridMultilevel"/>
    <w:tmpl w:val="711A8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48CB578F"/>
    <w:multiLevelType w:val="multilevel"/>
    <w:tmpl w:val="B7DA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90346DE"/>
    <w:multiLevelType w:val="multilevel"/>
    <w:tmpl w:val="0F2E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93A7177"/>
    <w:multiLevelType w:val="multilevel"/>
    <w:tmpl w:val="571E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9C128FE"/>
    <w:multiLevelType w:val="multilevel"/>
    <w:tmpl w:val="B440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A642EE1"/>
    <w:multiLevelType w:val="multilevel"/>
    <w:tmpl w:val="66C8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A84665B"/>
    <w:multiLevelType w:val="hybridMultilevel"/>
    <w:tmpl w:val="12CEC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4AD21F86"/>
    <w:multiLevelType w:val="multilevel"/>
    <w:tmpl w:val="6824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BA95207"/>
    <w:multiLevelType w:val="multilevel"/>
    <w:tmpl w:val="54BC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BC04E5B"/>
    <w:multiLevelType w:val="multilevel"/>
    <w:tmpl w:val="5EEA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C9E7C0E"/>
    <w:multiLevelType w:val="multilevel"/>
    <w:tmpl w:val="DBB4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CB74767"/>
    <w:multiLevelType w:val="multilevel"/>
    <w:tmpl w:val="D996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CC97237"/>
    <w:multiLevelType w:val="multilevel"/>
    <w:tmpl w:val="D5326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D002DB0"/>
    <w:multiLevelType w:val="multilevel"/>
    <w:tmpl w:val="F33C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D421BD8"/>
    <w:multiLevelType w:val="multilevel"/>
    <w:tmpl w:val="DDB2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D6324F0"/>
    <w:multiLevelType w:val="multilevel"/>
    <w:tmpl w:val="6922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D8C2AD5"/>
    <w:multiLevelType w:val="hybridMultilevel"/>
    <w:tmpl w:val="E9004B86"/>
    <w:lvl w:ilvl="0" w:tplc="EBF23F38">
      <w:start w:val="1"/>
      <w:numFmt w:val="decimal"/>
      <w:lvlText w:val="%1."/>
      <w:lvlJc w:val="left"/>
      <w:pPr>
        <w:ind w:left="95" w:hanging="3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CEB58A">
      <w:numFmt w:val="bullet"/>
      <w:lvlText w:val="◻"/>
      <w:lvlJc w:val="left"/>
      <w:pPr>
        <w:ind w:left="927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2" w:tplc="FA80A55C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58BA6A5A">
      <w:numFmt w:val="bullet"/>
      <w:lvlText w:val="•"/>
      <w:lvlJc w:val="left"/>
      <w:pPr>
        <w:ind w:left="2815" w:hanging="360"/>
      </w:pPr>
      <w:rPr>
        <w:rFonts w:hint="default"/>
        <w:lang w:val="ru-RU" w:eastAsia="en-US" w:bidi="ar-SA"/>
      </w:rPr>
    </w:lvl>
    <w:lvl w:ilvl="4" w:tplc="6AAE1B58">
      <w:numFmt w:val="bullet"/>
      <w:lvlText w:val="•"/>
      <w:lvlJc w:val="left"/>
      <w:pPr>
        <w:ind w:left="3813" w:hanging="360"/>
      </w:pPr>
      <w:rPr>
        <w:rFonts w:hint="default"/>
        <w:lang w:val="ru-RU" w:eastAsia="en-US" w:bidi="ar-SA"/>
      </w:rPr>
    </w:lvl>
    <w:lvl w:ilvl="5" w:tplc="7806F838">
      <w:numFmt w:val="bullet"/>
      <w:lvlText w:val="•"/>
      <w:lvlJc w:val="left"/>
      <w:pPr>
        <w:ind w:left="4811" w:hanging="360"/>
      </w:pPr>
      <w:rPr>
        <w:rFonts w:hint="default"/>
        <w:lang w:val="ru-RU" w:eastAsia="en-US" w:bidi="ar-SA"/>
      </w:rPr>
    </w:lvl>
    <w:lvl w:ilvl="6" w:tplc="1688CD96"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931E7F50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8" w:tplc="B4E68EA4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abstractNum w:abstractNumId="258" w15:restartNumberingAfterBreak="0">
    <w:nsid w:val="4DC82E7A"/>
    <w:multiLevelType w:val="hybridMultilevel"/>
    <w:tmpl w:val="96D25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4DD361D2"/>
    <w:multiLevelType w:val="hybridMultilevel"/>
    <w:tmpl w:val="63E0EAF4"/>
    <w:lvl w:ilvl="0" w:tplc="A306A0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E863B0D"/>
    <w:multiLevelType w:val="multilevel"/>
    <w:tmpl w:val="298E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ECB16EC"/>
    <w:multiLevelType w:val="multilevel"/>
    <w:tmpl w:val="045A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ED76499"/>
    <w:multiLevelType w:val="hybridMultilevel"/>
    <w:tmpl w:val="FBB60BFC"/>
    <w:lvl w:ilvl="0" w:tplc="16342938">
      <w:numFmt w:val="bullet"/>
      <w:lvlText w:val="◻"/>
      <w:lvlJc w:val="left"/>
      <w:pPr>
        <w:ind w:left="73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B1383CDC">
      <w:numFmt w:val="bullet"/>
      <w:lvlText w:val="•"/>
      <w:lvlJc w:val="left"/>
      <w:pPr>
        <w:ind w:left="1628" w:hanging="360"/>
      </w:pPr>
      <w:rPr>
        <w:rFonts w:hint="default"/>
        <w:lang w:val="ru-RU" w:eastAsia="en-US" w:bidi="ar-SA"/>
      </w:rPr>
    </w:lvl>
    <w:lvl w:ilvl="2" w:tplc="5058AEC6">
      <w:numFmt w:val="bullet"/>
      <w:lvlText w:val="•"/>
      <w:lvlJc w:val="left"/>
      <w:pPr>
        <w:ind w:left="2516" w:hanging="360"/>
      </w:pPr>
      <w:rPr>
        <w:rFonts w:hint="default"/>
        <w:lang w:val="ru-RU" w:eastAsia="en-US" w:bidi="ar-SA"/>
      </w:rPr>
    </w:lvl>
    <w:lvl w:ilvl="3" w:tplc="7CE86206">
      <w:numFmt w:val="bullet"/>
      <w:lvlText w:val="•"/>
      <w:lvlJc w:val="left"/>
      <w:pPr>
        <w:ind w:left="3404" w:hanging="360"/>
      </w:pPr>
      <w:rPr>
        <w:rFonts w:hint="default"/>
        <w:lang w:val="ru-RU" w:eastAsia="en-US" w:bidi="ar-SA"/>
      </w:rPr>
    </w:lvl>
    <w:lvl w:ilvl="4" w:tplc="EFCCFC8C">
      <w:numFmt w:val="bullet"/>
      <w:lvlText w:val="•"/>
      <w:lvlJc w:val="left"/>
      <w:pPr>
        <w:ind w:left="4292" w:hanging="360"/>
      </w:pPr>
      <w:rPr>
        <w:rFonts w:hint="default"/>
        <w:lang w:val="ru-RU" w:eastAsia="en-US" w:bidi="ar-SA"/>
      </w:rPr>
    </w:lvl>
    <w:lvl w:ilvl="5" w:tplc="3B34CDCC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6" w:tplc="BF60356E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7" w:tplc="340AE132">
      <w:numFmt w:val="bullet"/>
      <w:lvlText w:val="•"/>
      <w:lvlJc w:val="left"/>
      <w:pPr>
        <w:ind w:left="6956" w:hanging="360"/>
      </w:pPr>
      <w:rPr>
        <w:rFonts w:hint="default"/>
        <w:lang w:val="ru-RU" w:eastAsia="en-US" w:bidi="ar-SA"/>
      </w:rPr>
    </w:lvl>
    <w:lvl w:ilvl="8" w:tplc="D33E85F4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</w:abstractNum>
  <w:abstractNum w:abstractNumId="263" w15:restartNumberingAfterBreak="0">
    <w:nsid w:val="4F426597"/>
    <w:multiLevelType w:val="multilevel"/>
    <w:tmpl w:val="386C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F4A025A"/>
    <w:multiLevelType w:val="multilevel"/>
    <w:tmpl w:val="B6A0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F512A27"/>
    <w:multiLevelType w:val="multilevel"/>
    <w:tmpl w:val="9E22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F6F2951"/>
    <w:multiLevelType w:val="multilevel"/>
    <w:tmpl w:val="6864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F717AF1"/>
    <w:multiLevelType w:val="multilevel"/>
    <w:tmpl w:val="95E2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FDB581E"/>
    <w:multiLevelType w:val="hybridMultilevel"/>
    <w:tmpl w:val="C0700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4FDF76D7"/>
    <w:multiLevelType w:val="hybridMultilevel"/>
    <w:tmpl w:val="E6ACF7A6"/>
    <w:lvl w:ilvl="0" w:tplc="041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70" w15:restartNumberingAfterBreak="0">
    <w:nsid w:val="504661B6"/>
    <w:multiLevelType w:val="hybridMultilevel"/>
    <w:tmpl w:val="8FFA0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505B7995"/>
    <w:multiLevelType w:val="multilevel"/>
    <w:tmpl w:val="4E8A9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509F1710"/>
    <w:multiLevelType w:val="multilevel"/>
    <w:tmpl w:val="0D749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50A20F2B"/>
    <w:multiLevelType w:val="multilevel"/>
    <w:tmpl w:val="52C47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511B4837"/>
    <w:multiLevelType w:val="multilevel"/>
    <w:tmpl w:val="78D6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51770618"/>
    <w:multiLevelType w:val="multilevel"/>
    <w:tmpl w:val="1138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51B3006E"/>
    <w:multiLevelType w:val="multilevel"/>
    <w:tmpl w:val="721C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51E45E52"/>
    <w:multiLevelType w:val="multilevel"/>
    <w:tmpl w:val="88A8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521B2734"/>
    <w:multiLevelType w:val="multilevel"/>
    <w:tmpl w:val="7226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52635F19"/>
    <w:multiLevelType w:val="multilevel"/>
    <w:tmpl w:val="06F6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52FE3357"/>
    <w:multiLevelType w:val="hybridMultilevel"/>
    <w:tmpl w:val="78C8F3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1" w15:restartNumberingAfterBreak="0">
    <w:nsid w:val="54980527"/>
    <w:multiLevelType w:val="hybridMultilevel"/>
    <w:tmpl w:val="B9B4D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54A73FBC"/>
    <w:multiLevelType w:val="multilevel"/>
    <w:tmpl w:val="9C32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54BA1FCA"/>
    <w:multiLevelType w:val="hybridMultilevel"/>
    <w:tmpl w:val="60A4082E"/>
    <w:lvl w:ilvl="0" w:tplc="1080846C">
      <w:numFmt w:val="bullet"/>
      <w:lvlText w:val="●"/>
      <w:lvlJc w:val="left"/>
      <w:pPr>
        <w:ind w:left="81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72"/>
        <w:sz w:val="24"/>
        <w:szCs w:val="24"/>
        <w:lang w:val="ru-RU" w:eastAsia="en-US" w:bidi="ar-SA"/>
      </w:rPr>
    </w:lvl>
    <w:lvl w:ilvl="1" w:tplc="C2B29FC6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2" w:tplc="1E702970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38465982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3BAC9BC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5" w:tplc="AB708076">
      <w:numFmt w:val="bullet"/>
      <w:lvlText w:val="•"/>
      <w:lvlJc w:val="left"/>
      <w:pPr>
        <w:ind w:left="5310" w:hanging="360"/>
      </w:pPr>
      <w:rPr>
        <w:rFonts w:hint="default"/>
        <w:lang w:val="ru-RU" w:eastAsia="en-US" w:bidi="ar-SA"/>
      </w:rPr>
    </w:lvl>
    <w:lvl w:ilvl="6" w:tplc="CB4EE7C8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7E143AF4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F97CA012">
      <w:numFmt w:val="bullet"/>
      <w:lvlText w:val="•"/>
      <w:lvlJc w:val="left"/>
      <w:pPr>
        <w:ind w:left="8004" w:hanging="360"/>
      </w:pPr>
      <w:rPr>
        <w:rFonts w:hint="default"/>
        <w:lang w:val="ru-RU" w:eastAsia="en-US" w:bidi="ar-SA"/>
      </w:rPr>
    </w:lvl>
  </w:abstractNum>
  <w:abstractNum w:abstractNumId="284" w15:restartNumberingAfterBreak="0">
    <w:nsid w:val="556C5DE5"/>
    <w:multiLevelType w:val="multilevel"/>
    <w:tmpl w:val="AB1E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55A90D0D"/>
    <w:multiLevelType w:val="multilevel"/>
    <w:tmpl w:val="B752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55DC1719"/>
    <w:multiLevelType w:val="hybridMultilevel"/>
    <w:tmpl w:val="80AEFFAC"/>
    <w:lvl w:ilvl="0" w:tplc="30267578">
      <w:numFmt w:val="bullet"/>
      <w:lvlText w:val=""/>
      <w:lvlJc w:val="left"/>
      <w:pPr>
        <w:ind w:left="10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92929"/>
        <w:spacing w:val="0"/>
        <w:w w:val="100"/>
        <w:sz w:val="24"/>
        <w:szCs w:val="24"/>
        <w:lang w:val="ru-RU" w:eastAsia="en-US" w:bidi="ar-SA"/>
      </w:rPr>
    </w:lvl>
    <w:lvl w:ilvl="1" w:tplc="130E4B96">
      <w:numFmt w:val="bullet"/>
      <w:lvlText w:val=""/>
      <w:lvlJc w:val="left"/>
      <w:pPr>
        <w:ind w:left="1020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08EEDEF0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3" w:tplc="2644812E">
      <w:numFmt w:val="bullet"/>
      <w:lvlText w:val="o"/>
      <w:lvlJc w:val="left"/>
      <w:pPr>
        <w:ind w:left="249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92929"/>
        <w:spacing w:val="0"/>
        <w:w w:val="99"/>
        <w:sz w:val="20"/>
        <w:szCs w:val="20"/>
        <w:lang w:val="ru-RU" w:eastAsia="en-US" w:bidi="ar-SA"/>
      </w:rPr>
    </w:lvl>
    <w:lvl w:ilvl="4" w:tplc="55B6B6FE">
      <w:numFmt w:val="bullet"/>
      <w:lvlText w:val="•"/>
      <w:lvlJc w:val="left"/>
      <w:pPr>
        <w:ind w:left="4320" w:hanging="360"/>
      </w:pPr>
      <w:rPr>
        <w:rFonts w:hint="default"/>
        <w:lang w:val="ru-RU" w:eastAsia="en-US" w:bidi="ar-SA"/>
      </w:rPr>
    </w:lvl>
    <w:lvl w:ilvl="5" w:tplc="D5F492CE">
      <w:numFmt w:val="bullet"/>
      <w:lvlText w:val="•"/>
      <w:lvlJc w:val="left"/>
      <w:pPr>
        <w:ind w:left="5230" w:hanging="360"/>
      </w:pPr>
      <w:rPr>
        <w:rFonts w:hint="default"/>
        <w:lang w:val="ru-RU" w:eastAsia="en-US" w:bidi="ar-SA"/>
      </w:rPr>
    </w:lvl>
    <w:lvl w:ilvl="6" w:tplc="70365D3A">
      <w:numFmt w:val="bullet"/>
      <w:lvlText w:val="•"/>
      <w:lvlJc w:val="left"/>
      <w:pPr>
        <w:ind w:left="6140" w:hanging="360"/>
      </w:pPr>
      <w:rPr>
        <w:rFonts w:hint="default"/>
        <w:lang w:val="ru-RU" w:eastAsia="en-US" w:bidi="ar-SA"/>
      </w:rPr>
    </w:lvl>
    <w:lvl w:ilvl="7" w:tplc="F7E6CECC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20CA3938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287" w15:restartNumberingAfterBreak="0">
    <w:nsid w:val="55EE5B82"/>
    <w:multiLevelType w:val="multilevel"/>
    <w:tmpl w:val="9028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55F433F4"/>
    <w:multiLevelType w:val="hybridMultilevel"/>
    <w:tmpl w:val="9738C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56094ED5"/>
    <w:multiLevelType w:val="multilevel"/>
    <w:tmpl w:val="0174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60A7778"/>
    <w:multiLevelType w:val="multilevel"/>
    <w:tmpl w:val="18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6107C33"/>
    <w:multiLevelType w:val="hybridMultilevel"/>
    <w:tmpl w:val="13D64076"/>
    <w:lvl w:ilvl="0" w:tplc="B7AE240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561D65C6"/>
    <w:multiLevelType w:val="multilevel"/>
    <w:tmpl w:val="4962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63B632B"/>
    <w:multiLevelType w:val="multilevel"/>
    <w:tmpl w:val="868AB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6610A06"/>
    <w:multiLevelType w:val="hybridMultilevel"/>
    <w:tmpl w:val="615C5DC4"/>
    <w:lvl w:ilvl="0" w:tplc="B59CCDD0">
      <w:start w:val="1"/>
      <w:numFmt w:val="decimal"/>
      <w:lvlText w:val="%1."/>
      <w:lvlJc w:val="left"/>
      <w:pPr>
        <w:ind w:left="296" w:hanging="202"/>
      </w:pPr>
      <w:rPr>
        <w:rFonts w:hint="default"/>
        <w:spacing w:val="0"/>
        <w:w w:val="98"/>
        <w:lang w:val="ru-RU" w:eastAsia="en-US" w:bidi="ar-SA"/>
      </w:rPr>
    </w:lvl>
    <w:lvl w:ilvl="1" w:tplc="543E2FF0">
      <w:numFmt w:val="bullet"/>
      <w:lvlText w:val="•"/>
      <w:lvlJc w:val="left"/>
      <w:pPr>
        <w:ind w:left="1250" w:hanging="202"/>
      </w:pPr>
      <w:rPr>
        <w:rFonts w:hint="default"/>
        <w:lang w:val="ru-RU" w:eastAsia="en-US" w:bidi="ar-SA"/>
      </w:rPr>
    </w:lvl>
    <w:lvl w:ilvl="2" w:tplc="92B4A05A">
      <w:numFmt w:val="bullet"/>
      <w:lvlText w:val="•"/>
      <w:lvlJc w:val="left"/>
      <w:pPr>
        <w:ind w:left="2200" w:hanging="202"/>
      </w:pPr>
      <w:rPr>
        <w:rFonts w:hint="default"/>
        <w:lang w:val="ru-RU" w:eastAsia="en-US" w:bidi="ar-SA"/>
      </w:rPr>
    </w:lvl>
    <w:lvl w:ilvl="3" w:tplc="17CA1830">
      <w:numFmt w:val="bullet"/>
      <w:lvlText w:val="•"/>
      <w:lvlJc w:val="left"/>
      <w:pPr>
        <w:ind w:left="3150" w:hanging="202"/>
      </w:pPr>
      <w:rPr>
        <w:rFonts w:hint="default"/>
        <w:lang w:val="ru-RU" w:eastAsia="en-US" w:bidi="ar-SA"/>
      </w:rPr>
    </w:lvl>
    <w:lvl w:ilvl="4" w:tplc="58B45DAC">
      <w:numFmt w:val="bullet"/>
      <w:lvlText w:val="•"/>
      <w:lvlJc w:val="left"/>
      <w:pPr>
        <w:ind w:left="4100" w:hanging="202"/>
      </w:pPr>
      <w:rPr>
        <w:rFonts w:hint="default"/>
        <w:lang w:val="ru-RU" w:eastAsia="en-US" w:bidi="ar-SA"/>
      </w:rPr>
    </w:lvl>
    <w:lvl w:ilvl="5" w:tplc="0B7E6490">
      <w:numFmt w:val="bullet"/>
      <w:lvlText w:val="•"/>
      <w:lvlJc w:val="left"/>
      <w:pPr>
        <w:ind w:left="5050" w:hanging="202"/>
      </w:pPr>
      <w:rPr>
        <w:rFonts w:hint="default"/>
        <w:lang w:val="ru-RU" w:eastAsia="en-US" w:bidi="ar-SA"/>
      </w:rPr>
    </w:lvl>
    <w:lvl w:ilvl="6" w:tplc="6DBE9734">
      <w:numFmt w:val="bullet"/>
      <w:lvlText w:val="•"/>
      <w:lvlJc w:val="left"/>
      <w:pPr>
        <w:ind w:left="6000" w:hanging="202"/>
      </w:pPr>
      <w:rPr>
        <w:rFonts w:hint="default"/>
        <w:lang w:val="ru-RU" w:eastAsia="en-US" w:bidi="ar-SA"/>
      </w:rPr>
    </w:lvl>
    <w:lvl w:ilvl="7" w:tplc="383EECCC">
      <w:numFmt w:val="bullet"/>
      <w:lvlText w:val="•"/>
      <w:lvlJc w:val="left"/>
      <w:pPr>
        <w:ind w:left="6950" w:hanging="202"/>
      </w:pPr>
      <w:rPr>
        <w:rFonts w:hint="default"/>
        <w:lang w:val="ru-RU" w:eastAsia="en-US" w:bidi="ar-SA"/>
      </w:rPr>
    </w:lvl>
    <w:lvl w:ilvl="8" w:tplc="F5D80B74">
      <w:numFmt w:val="bullet"/>
      <w:lvlText w:val="•"/>
      <w:lvlJc w:val="left"/>
      <w:pPr>
        <w:ind w:left="7900" w:hanging="202"/>
      </w:pPr>
      <w:rPr>
        <w:rFonts w:hint="default"/>
        <w:lang w:val="ru-RU" w:eastAsia="en-US" w:bidi="ar-SA"/>
      </w:rPr>
    </w:lvl>
  </w:abstractNum>
  <w:abstractNum w:abstractNumId="295" w15:restartNumberingAfterBreak="0">
    <w:nsid w:val="56A94790"/>
    <w:multiLevelType w:val="multilevel"/>
    <w:tmpl w:val="33A6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6D3192F"/>
    <w:multiLevelType w:val="multilevel"/>
    <w:tmpl w:val="BCDE3B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7" w15:restartNumberingAfterBreak="0">
    <w:nsid w:val="56D6050C"/>
    <w:multiLevelType w:val="multilevel"/>
    <w:tmpl w:val="8408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6DB5477"/>
    <w:multiLevelType w:val="multilevel"/>
    <w:tmpl w:val="573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6F36857"/>
    <w:multiLevelType w:val="multilevel"/>
    <w:tmpl w:val="21E6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74704BB"/>
    <w:multiLevelType w:val="hybridMultilevel"/>
    <w:tmpl w:val="41C20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5783758A"/>
    <w:multiLevelType w:val="multilevel"/>
    <w:tmpl w:val="FCAE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7EF336E"/>
    <w:multiLevelType w:val="multilevel"/>
    <w:tmpl w:val="662C1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3" w15:restartNumberingAfterBreak="0">
    <w:nsid w:val="58881B5D"/>
    <w:multiLevelType w:val="multilevel"/>
    <w:tmpl w:val="CB40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9B8328C"/>
    <w:multiLevelType w:val="multilevel"/>
    <w:tmpl w:val="A026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9E85258"/>
    <w:multiLevelType w:val="multilevel"/>
    <w:tmpl w:val="8AFC5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A134418"/>
    <w:multiLevelType w:val="hybridMultilevel"/>
    <w:tmpl w:val="36384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5A216254"/>
    <w:multiLevelType w:val="multilevel"/>
    <w:tmpl w:val="DF80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A3D168F"/>
    <w:multiLevelType w:val="multilevel"/>
    <w:tmpl w:val="5EAC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A40062D"/>
    <w:multiLevelType w:val="multilevel"/>
    <w:tmpl w:val="5C1E7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0" w15:restartNumberingAfterBreak="0">
    <w:nsid w:val="5A5E20F2"/>
    <w:multiLevelType w:val="hybridMultilevel"/>
    <w:tmpl w:val="56AC8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5A8322AE"/>
    <w:multiLevelType w:val="multilevel"/>
    <w:tmpl w:val="5F00F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 w15:restartNumberingAfterBreak="0">
    <w:nsid w:val="5ACD26D8"/>
    <w:multiLevelType w:val="hybridMultilevel"/>
    <w:tmpl w:val="EC32D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5B2560AC"/>
    <w:multiLevelType w:val="multilevel"/>
    <w:tmpl w:val="E574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B5A42EE"/>
    <w:multiLevelType w:val="multilevel"/>
    <w:tmpl w:val="F08A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B90790E"/>
    <w:multiLevelType w:val="multilevel"/>
    <w:tmpl w:val="E60A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BCF4D2F"/>
    <w:multiLevelType w:val="multilevel"/>
    <w:tmpl w:val="A2A0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BF47852"/>
    <w:multiLevelType w:val="hybridMultilevel"/>
    <w:tmpl w:val="54EC59B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8" w15:restartNumberingAfterBreak="0">
    <w:nsid w:val="5BF76ED9"/>
    <w:multiLevelType w:val="multilevel"/>
    <w:tmpl w:val="AC50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C131E2A"/>
    <w:multiLevelType w:val="multilevel"/>
    <w:tmpl w:val="E646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CB26995"/>
    <w:multiLevelType w:val="multilevel"/>
    <w:tmpl w:val="73A0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CC24C93"/>
    <w:multiLevelType w:val="multilevel"/>
    <w:tmpl w:val="CB24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CCC4F5A"/>
    <w:multiLevelType w:val="multilevel"/>
    <w:tmpl w:val="F896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CD23246"/>
    <w:multiLevelType w:val="multilevel"/>
    <w:tmpl w:val="B3EC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D054F17"/>
    <w:multiLevelType w:val="multilevel"/>
    <w:tmpl w:val="DCBC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D235912"/>
    <w:multiLevelType w:val="hybridMultilevel"/>
    <w:tmpl w:val="ED52E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5D3B771B"/>
    <w:multiLevelType w:val="multilevel"/>
    <w:tmpl w:val="2182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5DAC5D11"/>
    <w:multiLevelType w:val="multilevel"/>
    <w:tmpl w:val="4ED0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DFA0647"/>
    <w:multiLevelType w:val="multilevel"/>
    <w:tmpl w:val="0B3C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EA523C1"/>
    <w:multiLevelType w:val="multilevel"/>
    <w:tmpl w:val="A1E4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F306F85"/>
    <w:multiLevelType w:val="multilevel"/>
    <w:tmpl w:val="40AE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F661ECC"/>
    <w:multiLevelType w:val="multilevel"/>
    <w:tmpl w:val="8088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606D757B"/>
    <w:multiLevelType w:val="hybridMultilevel"/>
    <w:tmpl w:val="99D2A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606E360B"/>
    <w:multiLevelType w:val="multilevel"/>
    <w:tmpl w:val="1018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60765540"/>
    <w:multiLevelType w:val="hybridMultilevel"/>
    <w:tmpl w:val="A2FC1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60887AEA"/>
    <w:multiLevelType w:val="multilevel"/>
    <w:tmpl w:val="83A8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60C37443"/>
    <w:multiLevelType w:val="hybridMultilevel"/>
    <w:tmpl w:val="F7B460B0"/>
    <w:lvl w:ilvl="0" w:tplc="B7AE240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7" w15:restartNumberingAfterBreak="0">
    <w:nsid w:val="614607F9"/>
    <w:multiLevelType w:val="multilevel"/>
    <w:tmpl w:val="2206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62094CCD"/>
    <w:multiLevelType w:val="hybridMultilevel"/>
    <w:tmpl w:val="C43A813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9" w15:restartNumberingAfterBreak="0">
    <w:nsid w:val="62193417"/>
    <w:multiLevelType w:val="multilevel"/>
    <w:tmpl w:val="22EE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624A02A8"/>
    <w:multiLevelType w:val="multilevel"/>
    <w:tmpl w:val="43D0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6283009B"/>
    <w:multiLevelType w:val="multilevel"/>
    <w:tmpl w:val="C924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62897610"/>
    <w:multiLevelType w:val="multilevel"/>
    <w:tmpl w:val="14AE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6299441A"/>
    <w:multiLevelType w:val="multilevel"/>
    <w:tmpl w:val="ACC2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62BC0B11"/>
    <w:multiLevelType w:val="multilevel"/>
    <w:tmpl w:val="799A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63272C24"/>
    <w:multiLevelType w:val="multilevel"/>
    <w:tmpl w:val="502C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63404BB9"/>
    <w:multiLevelType w:val="multilevel"/>
    <w:tmpl w:val="5B00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3440371"/>
    <w:multiLevelType w:val="multilevel"/>
    <w:tmpl w:val="4B3E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425298A"/>
    <w:multiLevelType w:val="multilevel"/>
    <w:tmpl w:val="8B18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646F3DB4"/>
    <w:multiLevelType w:val="multilevel"/>
    <w:tmpl w:val="B26E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64751D33"/>
    <w:multiLevelType w:val="multilevel"/>
    <w:tmpl w:val="D5FA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647F16B1"/>
    <w:multiLevelType w:val="multilevel"/>
    <w:tmpl w:val="6294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4916B71"/>
    <w:multiLevelType w:val="multilevel"/>
    <w:tmpl w:val="373C4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64A15103"/>
    <w:multiLevelType w:val="hybridMultilevel"/>
    <w:tmpl w:val="E2A68E26"/>
    <w:lvl w:ilvl="0" w:tplc="16342938">
      <w:numFmt w:val="bullet"/>
      <w:lvlText w:val="◻"/>
      <w:lvlJc w:val="left"/>
      <w:pPr>
        <w:ind w:left="120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354" w15:restartNumberingAfterBreak="0">
    <w:nsid w:val="64AD16CF"/>
    <w:multiLevelType w:val="multilevel"/>
    <w:tmpl w:val="837A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64F972AE"/>
    <w:multiLevelType w:val="multilevel"/>
    <w:tmpl w:val="8174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5B822BF"/>
    <w:multiLevelType w:val="hybridMultilevel"/>
    <w:tmpl w:val="6AAE1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7" w15:restartNumberingAfterBreak="0">
    <w:nsid w:val="65DF6EAC"/>
    <w:multiLevelType w:val="multilevel"/>
    <w:tmpl w:val="F87E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5E67243"/>
    <w:multiLevelType w:val="multilevel"/>
    <w:tmpl w:val="B792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5E96A37"/>
    <w:multiLevelType w:val="hybridMultilevel"/>
    <w:tmpl w:val="064AA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0" w15:restartNumberingAfterBreak="0">
    <w:nsid w:val="66714CF5"/>
    <w:multiLevelType w:val="multilevel"/>
    <w:tmpl w:val="12A4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6C31CE8"/>
    <w:multiLevelType w:val="multilevel"/>
    <w:tmpl w:val="3EA6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6CA1F87"/>
    <w:multiLevelType w:val="multilevel"/>
    <w:tmpl w:val="49E2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702019C"/>
    <w:multiLevelType w:val="multilevel"/>
    <w:tmpl w:val="D638D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67254A0B"/>
    <w:multiLevelType w:val="multilevel"/>
    <w:tmpl w:val="BCA4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72E0ECA"/>
    <w:multiLevelType w:val="multilevel"/>
    <w:tmpl w:val="3422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79168BA"/>
    <w:multiLevelType w:val="multilevel"/>
    <w:tmpl w:val="F922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79510EB"/>
    <w:multiLevelType w:val="multilevel"/>
    <w:tmpl w:val="67A6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82A559E"/>
    <w:multiLevelType w:val="multilevel"/>
    <w:tmpl w:val="C42C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 w15:restartNumberingAfterBreak="0">
    <w:nsid w:val="686C4395"/>
    <w:multiLevelType w:val="multilevel"/>
    <w:tmpl w:val="E280E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 w15:restartNumberingAfterBreak="0">
    <w:nsid w:val="6949690F"/>
    <w:multiLevelType w:val="multilevel"/>
    <w:tmpl w:val="59B2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9A3653F"/>
    <w:multiLevelType w:val="multilevel"/>
    <w:tmpl w:val="EFDA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9EC4BB0"/>
    <w:multiLevelType w:val="multilevel"/>
    <w:tmpl w:val="E942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9F06C39"/>
    <w:multiLevelType w:val="multilevel"/>
    <w:tmpl w:val="3B047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 w15:restartNumberingAfterBreak="0">
    <w:nsid w:val="6A0A55D1"/>
    <w:multiLevelType w:val="multilevel"/>
    <w:tmpl w:val="0C7C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A1856B3"/>
    <w:multiLevelType w:val="multilevel"/>
    <w:tmpl w:val="A314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A8F4138"/>
    <w:multiLevelType w:val="hybridMultilevel"/>
    <w:tmpl w:val="A4B42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6A993C01"/>
    <w:multiLevelType w:val="multilevel"/>
    <w:tmpl w:val="41B29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8" w15:restartNumberingAfterBreak="0">
    <w:nsid w:val="6B26663F"/>
    <w:multiLevelType w:val="multilevel"/>
    <w:tmpl w:val="A1FC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B321DC4"/>
    <w:multiLevelType w:val="multilevel"/>
    <w:tmpl w:val="25BAD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B4B6B78"/>
    <w:multiLevelType w:val="hybridMultilevel"/>
    <w:tmpl w:val="688E9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1" w15:restartNumberingAfterBreak="0">
    <w:nsid w:val="6B684031"/>
    <w:multiLevelType w:val="multilevel"/>
    <w:tmpl w:val="C666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B852B06"/>
    <w:multiLevelType w:val="multilevel"/>
    <w:tmpl w:val="8B82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B8E6824"/>
    <w:multiLevelType w:val="hybridMultilevel"/>
    <w:tmpl w:val="60249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C209E">
      <w:start w:val="16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 w15:restartNumberingAfterBreak="0">
    <w:nsid w:val="6B962C4F"/>
    <w:multiLevelType w:val="multilevel"/>
    <w:tmpl w:val="0CBA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BE624FB"/>
    <w:multiLevelType w:val="multilevel"/>
    <w:tmpl w:val="F1E6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C57167D"/>
    <w:multiLevelType w:val="multilevel"/>
    <w:tmpl w:val="EED4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CE02D20"/>
    <w:multiLevelType w:val="hybridMultilevel"/>
    <w:tmpl w:val="99B67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8" w15:restartNumberingAfterBreak="0">
    <w:nsid w:val="6D37309A"/>
    <w:multiLevelType w:val="multilevel"/>
    <w:tmpl w:val="6204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E1F710B"/>
    <w:multiLevelType w:val="multilevel"/>
    <w:tmpl w:val="269E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ECA15B8"/>
    <w:multiLevelType w:val="multilevel"/>
    <w:tmpl w:val="C6AE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EEF0D89"/>
    <w:multiLevelType w:val="multilevel"/>
    <w:tmpl w:val="E3C0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F420928"/>
    <w:multiLevelType w:val="multilevel"/>
    <w:tmpl w:val="E12C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F671B31"/>
    <w:multiLevelType w:val="hybridMultilevel"/>
    <w:tmpl w:val="BAFE5848"/>
    <w:lvl w:ilvl="0" w:tplc="4DECB836">
      <w:numFmt w:val="bullet"/>
      <w:lvlText w:val="●"/>
      <w:lvlJc w:val="left"/>
      <w:pPr>
        <w:ind w:left="1190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212121"/>
        <w:spacing w:val="0"/>
        <w:w w:val="72"/>
        <w:sz w:val="22"/>
        <w:szCs w:val="22"/>
        <w:lang w:val="ru-RU" w:eastAsia="en-US" w:bidi="ar-SA"/>
      </w:rPr>
    </w:lvl>
    <w:lvl w:ilvl="1" w:tplc="79FC1DEC">
      <w:numFmt w:val="bullet"/>
      <w:lvlText w:val="•"/>
      <w:lvlJc w:val="left"/>
      <w:pPr>
        <w:ind w:left="2042" w:hanging="360"/>
      </w:pPr>
      <w:rPr>
        <w:rFonts w:hint="default"/>
        <w:lang w:val="ru-RU" w:eastAsia="en-US" w:bidi="ar-SA"/>
      </w:rPr>
    </w:lvl>
    <w:lvl w:ilvl="2" w:tplc="539AAB34">
      <w:numFmt w:val="bullet"/>
      <w:lvlText w:val="•"/>
      <w:lvlJc w:val="left"/>
      <w:pPr>
        <w:ind w:left="2904" w:hanging="360"/>
      </w:pPr>
      <w:rPr>
        <w:rFonts w:hint="default"/>
        <w:lang w:val="ru-RU" w:eastAsia="en-US" w:bidi="ar-SA"/>
      </w:rPr>
    </w:lvl>
    <w:lvl w:ilvl="3" w:tplc="9900014E">
      <w:numFmt w:val="bullet"/>
      <w:lvlText w:val="•"/>
      <w:lvlJc w:val="left"/>
      <w:pPr>
        <w:ind w:left="3766" w:hanging="360"/>
      </w:pPr>
      <w:rPr>
        <w:rFonts w:hint="default"/>
        <w:lang w:val="ru-RU" w:eastAsia="en-US" w:bidi="ar-SA"/>
      </w:rPr>
    </w:lvl>
    <w:lvl w:ilvl="4" w:tplc="794AA750">
      <w:numFmt w:val="bullet"/>
      <w:lvlText w:val="•"/>
      <w:lvlJc w:val="left"/>
      <w:pPr>
        <w:ind w:left="4628" w:hanging="360"/>
      </w:pPr>
      <w:rPr>
        <w:rFonts w:hint="default"/>
        <w:lang w:val="ru-RU" w:eastAsia="en-US" w:bidi="ar-SA"/>
      </w:rPr>
    </w:lvl>
    <w:lvl w:ilvl="5" w:tplc="2E8AB26A">
      <w:numFmt w:val="bullet"/>
      <w:lvlText w:val="•"/>
      <w:lvlJc w:val="left"/>
      <w:pPr>
        <w:ind w:left="5490" w:hanging="360"/>
      </w:pPr>
      <w:rPr>
        <w:rFonts w:hint="default"/>
        <w:lang w:val="ru-RU" w:eastAsia="en-US" w:bidi="ar-SA"/>
      </w:rPr>
    </w:lvl>
    <w:lvl w:ilvl="6" w:tplc="41802C04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7" w:tplc="EB9AF2F2">
      <w:numFmt w:val="bullet"/>
      <w:lvlText w:val="•"/>
      <w:lvlJc w:val="left"/>
      <w:pPr>
        <w:ind w:left="7214" w:hanging="360"/>
      </w:pPr>
      <w:rPr>
        <w:rFonts w:hint="default"/>
        <w:lang w:val="ru-RU" w:eastAsia="en-US" w:bidi="ar-SA"/>
      </w:rPr>
    </w:lvl>
    <w:lvl w:ilvl="8" w:tplc="B400DD28">
      <w:numFmt w:val="bullet"/>
      <w:lvlText w:val="•"/>
      <w:lvlJc w:val="left"/>
      <w:pPr>
        <w:ind w:left="8076" w:hanging="360"/>
      </w:pPr>
      <w:rPr>
        <w:rFonts w:hint="default"/>
        <w:lang w:val="ru-RU" w:eastAsia="en-US" w:bidi="ar-SA"/>
      </w:rPr>
    </w:lvl>
  </w:abstractNum>
  <w:abstractNum w:abstractNumId="394" w15:restartNumberingAfterBreak="0">
    <w:nsid w:val="6F850E3F"/>
    <w:multiLevelType w:val="multilevel"/>
    <w:tmpl w:val="562A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FD934CA"/>
    <w:multiLevelType w:val="hybridMultilevel"/>
    <w:tmpl w:val="BFE42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6" w15:restartNumberingAfterBreak="0">
    <w:nsid w:val="700376FD"/>
    <w:multiLevelType w:val="multilevel"/>
    <w:tmpl w:val="3962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70390E08"/>
    <w:multiLevelType w:val="hybridMultilevel"/>
    <w:tmpl w:val="8B00EFD0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98" w15:restartNumberingAfterBreak="0">
    <w:nsid w:val="71117047"/>
    <w:multiLevelType w:val="multilevel"/>
    <w:tmpl w:val="30C8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7139571D"/>
    <w:multiLevelType w:val="multilevel"/>
    <w:tmpl w:val="6290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1481530"/>
    <w:multiLevelType w:val="multilevel"/>
    <w:tmpl w:val="32BA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1674DDA"/>
    <w:multiLevelType w:val="multilevel"/>
    <w:tmpl w:val="D1DC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1FC2C09"/>
    <w:multiLevelType w:val="multilevel"/>
    <w:tmpl w:val="23B8D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3" w15:restartNumberingAfterBreak="0">
    <w:nsid w:val="72032011"/>
    <w:multiLevelType w:val="multilevel"/>
    <w:tmpl w:val="E050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2033EDB"/>
    <w:multiLevelType w:val="hybridMultilevel"/>
    <w:tmpl w:val="3252E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 w15:restartNumberingAfterBreak="0">
    <w:nsid w:val="726C60A9"/>
    <w:multiLevelType w:val="multilevel"/>
    <w:tmpl w:val="0EF6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2724DD0"/>
    <w:multiLevelType w:val="multilevel"/>
    <w:tmpl w:val="EA22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2AB64B6"/>
    <w:multiLevelType w:val="hybridMultilevel"/>
    <w:tmpl w:val="C4F0C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8" w15:restartNumberingAfterBreak="0">
    <w:nsid w:val="73833F3B"/>
    <w:multiLevelType w:val="multilevel"/>
    <w:tmpl w:val="D1FAE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73BC3D9C"/>
    <w:multiLevelType w:val="multilevel"/>
    <w:tmpl w:val="9050D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3E61F4B"/>
    <w:multiLevelType w:val="multilevel"/>
    <w:tmpl w:val="949A5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73F84FA6"/>
    <w:multiLevelType w:val="multilevel"/>
    <w:tmpl w:val="B9BE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4497864"/>
    <w:multiLevelType w:val="multilevel"/>
    <w:tmpl w:val="ADD8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45A7208"/>
    <w:multiLevelType w:val="multilevel"/>
    <w:tmpl w:val="B5620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4EF5316"/>
    <w:multiLevelType w:val="multilevel"/>
    <w:tmpl w:val="74C4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4FA5D36"/>
    <w:multiLevelType w:val="multilevel"/>
    <w:tmpl w:val="69EA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5551522"/>
    <w:multiLevelType w:val="multilevel"/>
    <w:tmpl w:val="DC10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56203E3"/>
    <w:multiLevelType w:val="multilevel"/>
    <w:tmpl w:val="A50E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5B9188A"/>
    <w:multiLevelType w:val="multilevel"/>
    <w:tmpl w:val="4F3C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5BE4B6C"/>
    <w:multiLevelType w:val="multilevel"/>
    <w:tmpl w:val="56DC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65C766C"/>
    <w:multiLevelType w:val="hybridMultilevel"/>
    <w:tmpl w:val="CB868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 w15:restartNumberingAfterBreak="0">
    <w:nsid w:val="767B2A79"/>
    <w:multiLevelType w:val="multilevel"/>
    <w:tmpl w:val="1900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6806A80"/>
    <w:multiLevelType w:val="multilevel"/>
    <w:tmpl w:val="055E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76A318BD"/>
    <w:multiLevelType w:val="multilevel"/>
    <w:tmpl w:val="977C1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6A97271"/>
    <w:multiLevelType w:val="multilevel"/>
    <w:tmpl w:val="7774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6DF266F"/>
    <w:multiLevelType w:val="multilevel"/>
    <w:tmpl w:val="36C0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7B52DB1"/>
    <w:multiLevelType w:val="multilevel"/>
    <w:tmpl w:val="511E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7F07726"/>
    <w:multiLevelType w:val="multilevel"/>
    <w:tmpl w:val="6E927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8065ED2"/>
    <w:multiLevelType w:val="multilevel"/>
    <w:tmpl w:val="C26C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8802171"/>
    <w:multiLevelType w:val="multilevel"/>
    <w:tmpl w:val="67B2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8831272"/>
    <w:multiLevelType w:val="multilevel"/>
    <w:tmpl w:val="B29C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78EC3820"/>
    <w:multiLevelType w:val="multilevel"/>
    <w:tmpl w:val="C6D6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8F647C8"/>
    <w:multiLevelType w:val="multilevel"/>
    <w:tmpl w:val="F9F2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96A36D9"/>
    <w:multiLevelType w:val="multilevel"/>
    <w:tmpl w:val="E064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9BD2882"/>
    <w:multiLevelType w:val="multilevel"/>
    <w:tmpl w:val="64BC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9DD620B"/>
    <w:multiLevelType w:val="multilevel"/>
    <w:tmpl w:val="010C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9FF019C"/>
    <w:multiLevelType w:val="hybridMultilevel"/>
    <w:tmpl w:val="DADE2132"/>
    <w:lvl w:ilvl="0" w:tplc="FF367C48">
      <w:numFmt w:val="bullet"/>
      <w:lvlText w:val="●"/>
      <w:lvlJc w:val="left"/>
      <w:pPr>
        <w:ind w:left="84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72"/>
        <w:sz w:val="24"/>
        <w:szCs w:val="24"/>
        <w:lang w:val="ru-RU" w:eastAsia="en-US" w:bidi="ar-SA"/>
      </w:rPr>
    </w:lvl>
    <w:lvl w:ilvl="1" w:tplc="56849346">
      <w:numFmt w:val="bullet"/>
      <w:lvlText w:val="•"/>
      <w:lvlJc w:val="left"/>
      <w:pPr>
        <w:ind w:left="1749" w:hanging="360"/>
      </w:pPr>
      <w:rPr>
        <w:rFonts w:hint="default"/>
        <w:lang w:val="ru-RU" w:eastAsia="en-US" w:bidi="ar-SA"/>
      </w:rPr>
    </w:lvl>
    <w:lvl w:ilvl="2" w:tplc="929CEF64">
      <w:numFmt w:val="bullet"/>
      <w:lvlText w:val="•"/>
      <w:lvlJc w:val="left"/>
      <w:pPr>
        <w:ind w:left="2659" w:hanging="360"/>
      </w:pPr>
      <w:rPr>
        <w:rFonts w:hint="default"/>
        <w:lang w:val="ru-RU" w:eastAsia="en-US" w:bidi="ar-SA"/>
      </w:rPr>
    </w:lvl>
    <w:lvl w:ilvl="3" w:tplc="7C0C650A">
      <w:numFmt w:val="bullet"/>
      <w:lvlText w:val="•"/>
      <w:lvlJc w:val="left"/>
      <w:pPr>
        <w:ind w:left="3569" w:hanging="360"/>
      </w:pPr>
      <w:rPr>
        <w:rFonts w:hint="default"/>
        <w:lang w:val="ru-RU" w:eastAsia="en-US" w:bidi="ar-SA"/>
      </w:rPr>
    </w:lvl>
    <w:lvl w:ilvl="4" w:tplc="AA22661C">
      <w:numFmt w:val="bullet"/>
      <w:lvlText w:val="•"/>
      <w:lvlJc w:val="left"/>
      <w:pPr>
        <w:ind w:left="4478" w:hanging="360"/>
      </w:pPr>
      <w:rPr>
        <w:rFonts w:hint="default"/>
        <w:lang w:val="ru-RU" w:eastAsia="en-US" w:bidi="ar-SA"/>
      </w:rPr>
    </w:lvl>
    <w:lvl w:ilvl="5" w:tplc="A816D168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6" w:tplc="00CE1D5A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64E4DE76">
      <w:numFmt w:val="bullet"/>
      <w:lvlText w:val="•"/>
      <w:lvlJc w:val="left"/>
      <w:pPr>
        <w:ind w:left="7207" w:hanging="360"/>
      </w:pPr>
      <w:rPr>
        <w:rFonts w:hint="default"/>
        <w:lang w:val="ru-RU" w:eastAsia="en-US" w:bidi="ar-SA"/>
      </w:rPr>
    </w:lvl>
    <w:lvl w:ilvl="8" w:tplc="F4645396">
      <w:numFmt w:val="bullet"/>
      <w:lvlText w:val="•"/>
      <w:lvlJc w:val="left"/>
      <w:pPr>
        <w:ind w:left="8117" w:hanging="360"/>
      </w:pPr>
      <w:rPr>
        <w:rFonts w:hint="default"/>
        <w:lang w:val="ru-RU" w:eastAsia="en-US" w:bidi="ar-SA"/>
      </w:rPr>
    </w:lvl>
  </w:abstractNum>
  <w:abstractNum w:abstractNumId="437" w15:restartNumberingAfterBreak="0">
    <w:nsid w:val="7A845D53"/>
    <w:multiLevelType w:val="multilevel"/>
    <w:tmpl w:val="FAAC57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8" w15:restartNumberingAfterBreak="0">
    <w:nsid w:val="7A944F3A"/>
    <w:multiLevelType w:val="multilevel"/>
    <w:tmpl w:val="797A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AC3568B"/>
    <w:multiLevelType w:val="multilevel"/>
    <w:tmpl w:val="9084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7AD172C7"/>
    <w:multiLevelType w:val="hybridMultilevel"/>
    <w:tmpl w:val="2E5CF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1" w15:restartNumberingAfterBreak="0">
    <w:nsid w:val="7AE56974"/>
    <w:multiLevelType w:val="multilevel"/>
    <w:tmpl w:val="A3904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2" w15:restartNumberingAfterBreak="0">
    <w:nsid w:val="7B0116B2"/>
    <w:multiLevelType w:val="multilevel"/>
    <w:tmpl w:val="A7F8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7B054E16"/>
    <w:multiLevelType w:val="multilevel"/>
    <w:tmpl w:val="BD12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B262DF4"/>
    <w:multiLevelType w:val="multilevel"/>
    <w:tmpl w:val="5BCC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7BF1111B"/>
    <w:multiLevelType w:val="multilevel"/>
    <w:tmpl w:val="D9D0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7C3D024E"/>
    <w:multiLevelType w:val="hybridMultilevel"/>
    <w:tmpl w:val="2244F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7" w15:restartNumberingAfterBreak="0">
    <w:nsid w:val="7CCB470C"/>
    <w:multiLevelType w:val="multilevel"/>
    <w:tmpl w:val="AB4A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7CCF6392"/>
    <w:multiLevelType w:val="multilevel"/>
    <w:tmpl w:val="3FAE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7D311FBA"/>
    <w:multiLevelType w:val="multilevel"/>
    <w:tmpl w:val="93FC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D364CC5"/>
    <w:multiLevelType w:val="hybridMultilevel"/>
    <w:tmpl w:val="CA583D3E"/>
    <w:lvl w:ilvl="0" w:tplc="DED4190A">
      <w:numFmt w:val="bullet"/>
      <w:lvlText w:val="◻"/>
      <w:lvlJc w:val="left"/>
      <w:pPr>
        <w:ind w:left="72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FB98BB0C">
      <w:numFmt w:val="bullet"/>
      <w:lvlText w:val="•"/>
      <w:lvlJc w:val="left"/>
      <w:pPr>
        <w:ind w:left="1610" w:hanging="360"/>
      </w:pPr>
      <w:rPr>
        <w:rFonts w:hint="default"/>
        <w:lang w:val="ru-RU" w:eastAsia="en-US" w:bidi="ar-SA"/>
      </w:rPr>
    </w:lvl>
    <w:lvl w:ilvl="2" w:tplc="66A2CF8A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3" w:tplc="916090F2">
      <w:numFmt w:val="bullet"/>
      <w:lvlText w:val="•"/>
      <w:lvlJc w:val="left"/>
      <w:pPr>
        <w:ind w:left="3390" w:hanging="360"/>
      </w:pPr>
      <w:rPr>
        <w:rFonts w:hint="default"/>
        <w:lang w:val="ru-RU" w:eastAsia="en-US" w:bidi="ar-SA"/>
      </w:rPr>
    </w:lvl>
    <w:lvl w:ilvl="4" w:tplc="3A729B78">
      <w:numFmt w:val="bullet"/>
      <w:lvlText w:val="•"/>
      <w:lvlJc w:val="left"/>
      <w:pPr>
        <w:ind w:left="4280" w:hanging="360"/>
      </w:pPr>
      <w:rPr>
        <w:rFonts w:hint="default"/>
        <w:lang w:val="ru-RU" w:eastAsia="en-US" w:bidi="ar-SA"/>
      </w:rPr>
    </w:lvl>
    <w:lvl w:ilvl="5" w:tplc="C750CB5E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6" w:tplc="4CCC9C06">
      <w:numFmt w:val="bullet"/>
      <w:lvlText w:val="•"/>
      <w:lvlJc w:val="left"/>
      <w:pPr>
        <w:ind w:left="6060" w:hanging="360"/>
      </w:pPr>
      <w:rPr>
        <w:rFonts w:hint="default"/>
        <w:lang w:val="ru-RU" w:eastAsia="en-US" w:bidi="ar-SA"/>
      </w:rPr>
    </w:lvl>
    <w:lvl w:ilvl="7" w:tplc="28AEFC2C">
      <w:numFmt w:val="bullet"/>
      <w:lvlText w:val="•"/>
      <w:lvlJc w:val="left"/>
      <w:pPr>
        <w:ind w:left="6950" w:hanging="360"/>
      </w:pPr>
      <w:rPr>
        <w:rFonts w:hint="default"/>
        <w:lang w:val="ru-RU" w:eastAsia="en-US" w:bidi="ar-SA"/>
      </w:rPr>
    </w:lvl>
    <w:lvl w:ilvl="8" w:tplc="C11247AE">
      <w:numFmt w:val="bullet"/>
      <w:lvlText w:val="•"/>
      <w:lvlJc w:val="left"/>
      <w:pPr>
        <w:ind w:left="7840" w:hanging="360"/>
      </w:pPr>
      <w:rPr>
        <w:rFonts w:hint="default"/>
        <w:lang w:val="ru-RU" w:eastAsia="en-US" w:bidi="ar-SA"/>
      </w:rPr>
    </w:lvl>
  </w:abstractNum>
  <w:abstractNum w:abstractNumId="451" w15:restartNumberingAfterBreak="0">
    <w:nsid w:val="7D935569"/>
    <w:multiLevelType w:val="hybridMultilevel"/>
    <w:tmpl w:val="EC646E88"/>
    <w:lvl w:ilvl="0" w:tplc="28583D7A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2" w15:restartNumberingAfterBreak="0">
    <w:nsid w:val="7E361F7D"/>
    <w:multiLevelType w:val="multilevel"/>
    <w:tmpl w:val="4B8A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7E3A4EEB"/>
    <w:multiLevelType w:val="multilevel"/>
    <w:tmpl w:val="A962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EA26C35"/>
    <w:multiLevelType w:val="multilevel"/>
    <w:tmpl w:val="EC3E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EF66CC5"/>
    <w:multiLevelType w:val="multilevel"/>
    <w:tmpl w:val="13B0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7EFC5986"/>
    <w:multiLevelType w:val="multilevel"/>
    <w:tmpl w:val="52BEC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7EFE21E3"/>
    <w:multiLevelType w:val="multilevel"/>
    <w:tmpl w:val="6DB6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F66346F"/>
    <w:multiLevelType w:val="hybridMultilevel"/>
    <w:tmpl w:val="AC96856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59" w15:restartNumberingAfterBreak="0">
    <w:nsid w:val="7F744B26"/>
    <w:multiLevelType w:val="multilevel"/>
    <w:tmpl w:val="8B76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7FAC3E79"/>
    <w:multiLevelType w:val="multilevel"/>
    <w:tmpl w:val="D970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FB2199C"/>
    <w:multiLevelType w:val="multilevel"/>
    <w:tmpl w:val="7AE62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FB80BD7"/>
    <w:multiLevelType w:val="multilevel"/>
    <w:tmpl w:val="EF5C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FCC0EDC"/>
    <w:multiLevelType w:val="hybridMultilevel"/>
    <w:tmpl w:val="75C47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9"/>
  </w:num>
  <w:num w:numId="2">
    <w:abstractNumId w:val="257"/>
  </w:num>
  <w:num w:numId="3">
    <w:abstractNumId w:val="294"/>
  </w:num>
  <w:num w:numId="4">
    <w:abstractNumId w:val="218"/>
  </w:num>
  <w:num w:numId="5">
    <w:abstractNumId w:val="436"/>
  </w:num>
  <w:num w:numId="6">
    <w:abstractNumId w:val="108"/>
  </w:num>
  <w:num w:numId="7">
    <w:abstractNumId w:val="85"/>
  </w:num>
  <w:num w:numId="8">
    <w:abstractNumId w:val="24"/>
  </w:num>
  <w:num w:numId="9">
    <w:abstractNumId w:val="397"/>
  </w:num>
  <w:num w:numId="10">
    <w:abstractNumId w:val="42"/>
  </w:num>
  <w:num w:numId="11">
    <w:abstractNumId w:val="152"/>
  </w:num>
  <w:num w:numId="12">
    <w:abstractNumId w:val="52"/>
  </w:num>
  <w:num w:numId="13">
    <w:abstractNumId w:val="450"/>
  </w:num>
  <w:num w:numId="14">
    <w:abstractNumId w:val="136"/>
  </w:num>
  <w:num w:numId="15">
    <w:abstractNumId w:val="353"/>
  </w:num>
  <w:num w:numId="16">
    <w:abstractNumId w:val="183"/>
  </w:num>
  <w:num w:numId="17">
    <w:abstractNumId w:val="228"/>
  </w:num>
  <w:num w:numId="18">
    <w:abstractNumId w:val="262"/>
  </w:num>
  <w:num w:numId="19">
    <w:abstractNumId w:val="393"/>
  </w:num>
  <w:num w:numId="20">
    <w:abstractNumId w:val="283"/>
  </w:num>
  <w:num w:numId="21">
    <w:abstractNumId w:val="25"/>
  </w:num>
  <w:num w:numId="22">
    <w:abstractNumId w:val="128"/>
  </w:num>
  <w:num w:numId="23">
    <w:abstractNumId w:val="69"/>
  </w:num>
  <w:num w:numId="24">
    <w:abstractNumId w:val="131"/>
  </w:num>
  <w:num w:numId="25">
    <w:abstractNumId w:val="371"/>
  </w:num>
  <w:num w:numId="26">
    <w:abstractNumId w:val="189"/>
  </w:num>
  <w:num w:numId="27">
    <w:abstractNumId w:val="226"/>
  </w:num>
  <w:num w:numId="28">
    <w:abstractNumId w:val="414"/>
  </w:num>
  <w:num w:numId="29">
    <w:abstractNumId w:val="10"/>
  </w:num>
  <w:num w:numId="30">
    <w:abstractNumId w:val="149"/>
  </w:num>
  <w:num w:numId="31">
    <w:abstractNumId w:val="224"/>
  </w:num>
  <w:num w:numId="32">
    <w:abstractNumId w:val="329"/>
  </w:num>
  <w:num w:numId="33">
    <w:abstractNumId w:val="309"/>
  </w:num>
  <w:num w:numId="34">
    <w:abstractNumId w:val="36"/>
  </w:num>
  <w:num w:numId="35">
    <w:abstractNumId w:val="410"/>
  </w:num>
  <w:num w:numId="36">
    <w:abstractNumId w:val="223"/>
  </w:num>
  <w:num w:numId="37">
    <w:abstractNumId w:val="275"/>
  </w:num>
  <w:num w:numId="38">
    <w:abstractNumId w:val="38"/>
  </w:num>
  <w:num w:numId="39">
    <w:abstractNumId w:val="156"/>
  </w:num>
  <w:num w:numId="40">
    <w:abstractNumId w:val="335"/>
  </w:num>
  <w:num w:numId="41">
    <w:abstractNumId w:val="193"/>
  </w:num>
  <w:num w:numId="42">
    <w:abstractNumId w:val="220"/>
  </w:num>
  <w:num w:numId="43">
    <w:abstractNumId w:val="381"/>
  </w:num>
  <w:num w:numId="44">
    <w:abstractNumId w:val="435"/>
  </w:num>
  <w:num w:numId="45">
    <w:abstractNumId w:val="342"/>
  </w:num>
  <w:num w:numId="46">
    <w:abstractNumId w:val="388"/>
  </w:num>
  <w:num w:numId="47">
    <w:abstractNumId w:val="227"/>
  </w:num>
  <w:num w:numId="48">
    <w:abstractNumId w:val="292"/>
  </w:num>
  <w:num w:numId="49">
    <w:abstractNumId w:val="443"/>
  </w:num>
  <w:num w:numId="50">
    <w:abstractNumId w:val="331"/>
  </w:num>
  <w:num w:numId="51">
    <w:abstractNumId w:val="375"/>
  </w:num>
  <w:num w:numId="52">
    <w:abstractNumId w:val="343"/>
  </w:num>
  <w:num w:numId="53">
    <w:abstractNumId w:val="442"/>
  </w:num>
  <w:num w:numId="54">
    <w:abstractNumId w:val="70"/>
  </w:num>
  <w:num w:numId="55">
    <w:abstractNumId w:val="390"/>
  </w:num>
  <w:num w:numId="56">
    <w:abstractNumId w:val="248"/>
  </w:num>
  <w:num w:numId="57">
    <w:abstractNumId w:val="82"/>
  </w:num>
  <w:num w:numId="58">
    <w:abstractNumId w:val="412"/>
  </w:num>
  <w:num w:numId="59">
    <w:abstractNumId w:val="272"/>
  </w:num>
  <w:num w:numId="60">
    <w:abstractNumId w:val="454"/>
  </w:num>
  <w:num w:numId="61">
    <w:abstractNumId w:val="231"/>
  </w:num>
  <w:num w:numId="62">
    <w:abstractNumId w:val="91"/>
  </w:num>
  <w:num w:numId="63">
    <w:abstractNumId w:val="444"/>
  </w:num>
  <w:num w:numId="64">
    <w:abstractNumId w:val="417"/>
  </w:num>
  <w:num w:numId="65">
    <w:abstractNumId w:val="113"/>
  </w:num>
  <w:num w:numId="66">
    <w:abstractNumId w:val="162"/>
  </w:num>
  <w:num w:numId="67">
    <w:abstractNumId w:val="361"/>
  </w:num>
  <w:num w:numId="68">
    <w:abstractNumId w:val="423"/>
  </w:num>
  <w:num w:numId="69">
    <w:abstractNumId w:val="104"/>
  </w:num>
  <w:num w:numId="70">
    <w:abstractNumId w:val="452"/>
  </w:num>
  <w:num w:numId="71">
    <w:abstractNumId w:val="379"/>
  </w:num>
  <w:num w:numId="72">
    <w:abstractNumId w:val="196"/>
  </w:num>
  <w:num w:numId="73">
    <w:abstractNumId w:val="54"/>
  </w:num>
  <w:num w:numId="74">
    <w:abstractNumId w:val="198"/>
  </w:num>
  <w:num w:numId="75">
    <w:abstractNumId w:val="225"/>
  </w:num>
  <w:num w:numId="76">
    <w:abstractNumId w:val="449"/>
  </w:num>
  <w:num w:numId="77">
    <w:abstractNumId w:val="252"/>
  </w:num>
  <w:num w:numId="78">
    <w:abstractNumId w:val="18"/>
  </w:num>
  <w:num w:numId="79">
    <w:abstractNumId w:val="298"/>
  </w:num>
  <w:num w:numId="80">
    <w:abstractNumId w:val="3"/>
  </w:num>
  <w:num w:numId="81">
    <w:abstractNumId w:val="314"/>
  </w:num>
  <w:num w:numId="82">
    <w:abstractNumId w:val="293"/>
  </w:num>
  <w:num w:numId="83">
    <w:abstractNumId w:val="237"/>
  </w:num>
  <w:num w:numId="84">
    <w:abstractNumId w:val="178"/>
  </w:num>
  <w:num w:numId="85">
    <w:abstractNumId w:val="34"/>
  </w:num>
  <w:num w:numId="86">
    <w:abstractNumId w:val="117"/>
  </w:num>
  <w:num w:numId="87">
    <w:abstractNumId w:val="57"/>
  </w:num>
  <w:num w:numId="88">
    <w:abstractNumId w:val="36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207"/>
  </w:num>
  <w:num w:numId="90">
    <w:abstractNumId w:val="59"/>
  </w:num>
  <w:num w:numId="91">
    <w:abstractNumId w:val="318"/>
  </w:num>
  <w:num w:numId="92">
    <w:abstractNumId w:val="382"/>
  </w:num>
  <w:num w:numId="93">
    <w:abstractNumId w:val="322"/>
  </w:num>
  <w:num w:numId="94">
    <w:abstractNumId w:val="418"/>
  </w:num>
  <w:num w:numId="95">
    <w:abstractNumId w:val="445"/>
  </w:num>
  <w:num w:numId="96">
    <w:abstractNumId w:val="144"/>
  </w:num>
  <w:num w:numId="97">
    <w:abstractNumId w:val="170"/>
  </w:num>
  <w:num w:numId="98">
    <w:abstractNumId w:val="181"/>
  </w:num>
  <w:num w:numId="99">
    <w:abstractNumId w:val="60"/>
  </w:num>
  <w:num w:numId="100">
    <w:abstractNumId w:val="389"/>
  </w:num>
  <w:num w:numId="101">
    <w:abstractNumId w:val="110"/>
  </w:num>
  <w:num w:numId="102">
    <w:abstractNumId w:val="169"/>
  </w:num>
  <w:num w:numId="103">
    <w:abstractNumId w:val="139"/>
  </w:num>
  <w:num w:numId="104">
    <w:abstractNumId w:val="357"/>
  </w:num>
  <w:num w:numId="105">
    <w:abstractNumId w:val="206"/>
  </w:num>
  <w:num w:numId="106">
    <w:abstractNumId w:val="425"/>
  </w:num>
  <w:num w:numId="107">
    <w:abstractNumId w:val="341"/>
  </w:num>
  <w:num w:numId="108">
    <w:abstractNumId w:val="99"/>
  </w:num>
  <w:num w:numId="109">
    <w:abstractNumId w:val="127"/>
  </w:num>
  <w:num w:numId="110">
    <w:abstractNumId w:val="116"/>
  </w:num>
  <w:num w:numId="111">
    <w:abstractNumId w:val="53"/>
  </w:num>
  <w:num w:numId="112">
    <w:abstractNumId w:val="363"/>
  </w:num>
  <w:num w:numId="113">
    <w:abstractNumId w:val="370"/>
  </w:num>
  <w:num w:numId="114">
    <w:abstractNumId w:val="5"/>
  </w:num>
  <w:num w:numId="115">
    <w:abstractNumId w:val="48"/>
  </w:num>
  <w:num w:numId="116">
    <w:abstractNumId w:val="239"/>
  </w:num>
  <w:num w:numId="117">
    <w:abstractNumId w:val="315"/>
  </w:num>
  <w:num w:numId="118">
    <w:abstractNumId w:val="43"/>
  </w:num>
  <w:num w:numId="119">
    <w:abstractNumId w:val="106"/>
  </w:num>
  <w:num w:numId="120">
    <w:abstractNumId w:val="141"/>
  </w:num>
  <w:num w:numId="121">
    <w:abstractNumId w:val="402"/>
  </w:num>
  <w:num w:numId="122">
    <w:abstractNumId w:val="201"/>
  </w:num>
  <w:num w:numId="123">
    <w:abstractNumId w:val="264"/>
  </w:num>
  <w:num w:numId="124">
    <w:abstractNumId w:val="384"/>
  </w:num>
  <w:num w:numId="125">
    <w:abstractNumId w:val="107"/>
  </w:num>
  <w:num w:numId="126">
    <w:abstractNumId w:val="350"/>
  </w:num>
  <w:num w:numId="127">
    <w:abstractNumId w:val="461"/>
  </w:num>
  <w:num w:numId="128">
    <w:abstractNumId w:val="0"/>
  </w:num>
  <w:num w:numId="129">
    <w:abstractNumId w:val="440"/>
  </w:num>
  <w:num w:numId="130">
    <w:abstractNumId w:val="286"/>
  </w:num>
  <w:num w:numId="131">
    <w:abstractNumId w:val="137"/>
  </w:num>
  <w:num w:numId="132">
    <w:abstractNumId w:val="200"/>
  </w:num>
  <w:num w:numId="133">
    <w:abstractNumId w:val="90"/>
  </w:num>
  <w:num w:numId="134">
    <w:abstractNumId w:val="269"/>
  </w:num>
  <w:num w:numId="135">
    <w:abstractNumId w:val="186"/>
  </w:num>
  <w:num w:numId="136">
    <w:abstractNumId w:val="20"/>
  </w:num>
  <w:num w:numId="137">
    <w:abstractNumId w:val="92"/>
  </w:num>
  <w:num w:numId="138">
    <w:abstractNumId w:val="411"/>
  </w:num>
  <w:num w:numId="139">
    <w:abstractNumId w:val="273"/>
  </w:num>
  <w:num w:numId="140">
    <w:abstractNumId w:val="66"/>
  </w:num>
  <w:num w:numId="141">
    <w:abstractNumId w:val="299"/>
  </w:num>
  <w:num w:numId="142">
    <w:abstractNumId w:val="377"/>
  </w:num>
  <w:num w:numId="143">
    <w:abstractNumId w:val="205"/>
  </w:num>
  <w:num w:numId="144">
    <w:abstractNumId w:val="333"/>
  </w:num>
  <w:num w:numId="145">
    <w:abstractNumId w:val="394"/>
  </w:num>
  <w:num w:numId="146">
    <w:abstractNumId w:val="11"/>
  </w:num>
  <w:num w:numId="147">
    <w:abstractNumId w:val="352"/>
  </w:num>
  <w:num w:numId="148">
    <w:abstractNumId w:val="222"/>
  </w:num>
  <w:num w:numId="149">
    <w:abstractNumId w:val="8"/>
  </w:num>
  <w:num w:numId="150">
    <w:abstractNumId w:val="97"/>
  </w:num>
  <w:num w:numId="151">
    <w:abstractNumId w:val="192"/>
  </w:num>
  <w:num w:numId="152">
    <w:abstractNumId w:val="140"/>
  </w:num>
  <w:num w:numId="153">
    <w:abstractNumId w:val="346"/>
  </w:num>
  <w:num w:numId="154">
    <w:abstractNumId w:val="243"/>
  </w:num>
  <w:num w:numId="155">
    <w:abstractNumId w:val="6"/>
  </w:num>
  <w:num w:numId="156">
    <w:abstractNumId w:val="320"/>
  </w:num>
  <w:num w:numId="157">
    <w:abstractNumId w:val="419"/>
  </w:num>
  <w:num w:numId="158">
    <w:abstractNumId w:val="4"/>
  </w:num>
  <w:num w:numId="159">
    <w:abstractNumId w:val="63"/>
  </w:num>
  <w:num w:numId="160">
    <w:abstractNumId w:val="98"/>
  </w:num>
  <w:num w:numId="161">
    <w:abstractNumId w:val="21"/>
  </w:num>
  <w:num w:numId="162">
    <w:abstractNumId w:val="171"/>
  </w:num>
  <w:num w:numId="163">
    <w:abstractNumId w:val="168"/>
  </w:num>
  <w:num w:numId="164">
    <w:abstractNumId w:val="456"/>
  </w:num>
  <w:num w:numId="165">
    <w:abstractNumId w:val="154"/>
  </w:num>
  <w:num w:numId="166">
    <w:abstractNumId w:val="311"/>
  </w:num>
  <w:num w:numId="167">
    <w:abstractNumId w:val="424"/>
  </w:num>
  <w:num w:numId="168">
    <w:abstractNumId w:val="369"/>
  </w:num>
  <w:num w:numId="169">
    <w:abstractNumId w:val="77"/>
  </w:num>
  <w:num w:numId="170">
    <w:abstractNumId w:val="93"/>
  </w:num>
  <w:num w:numId="171">
    <w:abstractNumId w:val="245"/>
  </w:num>
  <w:num w:numId="172">
    <w:abstractNumId w:val="366"/>
  </w:num>
  <w:num w:numId="173">
    <w:abstractNumId w:val="100"/>
  </w:num>
  <w:num w:numId="174">
    <w:abstractNumId w:val="408"/>
  </w:num>
  <w:num w:numId="175">
    <w:abstractNumId w:val="187"/>
  </w:num>
  <w:num w:numId="176">
    <w:abstractNumId w:val="313"/>
  </w:num>
  <w:num w:numId="177">
    <w:abstractNumId w:val="208"/>
  </w:num>
  <w:num w:numId="178">
    <w:abstractNumId w:val="428"/>
  </w:num>
  <w:num w:numId="179">
    <w:abstractNumId w:val="290"/>
  </w:num>
  <w:num w:numId="180">
    <w:abstractNumId w:val="172"/>
  </w:num>
  <w:num w:numId="181">
    <w:abstractNumId w:val="215"/>
  </w:num>
  <w:num w:numId="182">
    <w:abstractNumId w:val="319"/>
  </w:num>
  <w:num w:numId="183">
    <w:abstractNumId w:val="462"/>
  </w:num>
  <w:num w:numId="184">
    <w:abstractNumId w:val="130"/>
  </w:num>
  <w:num w:numId="185">
    <w:abstractNumId w:val="401"/>
  </w:num>
  <w:num w:numId="186">
    <w:abstractNumId w:val="86"/>
  </w:num>
  <w:num w:numId="187">
    <w:abstractNumId w:val="123"/>
  </w:num>
  <w:num w:numId="188">
    <w:abstractNumId w:val="17"/>
  </w:num>
  <w:num w:numId="189">
    <w:abstractNumId w:val="202"/>
  </w:num>
  <w:num w:numId="190">
    <w:abstractNumId w:val="330"/>
  </w:num>
  <w:num w:numId="191">
    <w:abstractNumId w:val="354"/>
  </w:num>
  <w:num w:numId="192">
    <w:abstractNumId w:val="429"/>
  </w:num>
  <w:num w:numId="193">
    <w:abstractNumId w:val="386"/>
  </w:num>
  <w:num w:numId="194">
    <w:abstractNumId w:val="221"/>
  </w:num>
  <w:num w:numId="195">
    <w:abstractNumId w:val="203"/>
  </w:num>
  <w:num w:numId="196">
    <w:abstractNumId w:val="163"/>
  </w:num>
  <w:num w:numId="197">
    <w:abstractNumId w:val="285"/>
  </w:num>
  <w:num w:numId="198">
    <w:abstractNumId w:val="64"/>
  </w:num>
  <w:num w:numId="199">
    <w:abstractNumId w:val="50"/>
  </w:num>
  <w:num w:numId="200">
    <w:abstractNumId w:val="324"/>
  </w:num>
  <w:num w:numId="201">
    <w:abstractNumId w:val="240"/>
  </w:num>
  <w:num w:numId="202">
    <w:abstractNumId w:val="406"/>
  </w:num>
  <w:num w:numId="203">
    <w:abstractNumId w:val="327"/>
  </w:num>
  <w:num w:numId="204">
    <w:abstractNumId w:val="68"/>
  </w:num>
  <w:num w:numId="205">
    <w:abstractNumId w:val="415"/>
  </w:num>
  <w:num w:numId="206">
    <w:abstractNumId w:val="7"/>
  </w:num>
  <w:num w:numId="207">
    <w:abstractNumId w:val="426"/>
  </w:num>
  <w:num w:numId="208">
    <w:abstractNumId w:val="254"/>
  </w:num>
  <w:num w:numId="209">
    <w:abstractNumId w:val="49"/>
  </w:num>
  <w:num w:numId="210">
    <w:abstractNumId w:val="441"/>
  </w:num>
  <w:num w:numId="211">
    <w:abstractNumId w:val="430"/>
  </w:num>
  <w:num w:numId="212">
    <w:abstractNumId w:val="33"/>
  </w:num>
  <w:num w:numId="213">
    <w:abstractNumId w:val="173"/>
  </w:num>
  <w:num w:numId="214">
    <w:abstractNumId w:val="22"/>
  </w:num>
  <w:num w:numId="215">
    <w:abstractNumId w:val="74"/>
  </w:num>
  <w:num w:numId="216">
    <w:abstractNumId w:val="289"/>
  </w:num>
  <w:num w:numId="217">
    <w:abstractNumId w:val="148"/>
  </w:num>
  <w:num w:numId="218">
    <w:abstractNumId w:val="349"/>
  </w:num>
  <w:num w:numId="219">
    <w:abstractNumId w:val="302"/>
  </w:num>
  <w:num w:numId="220">
    <w:abstractNumId w:val="297"/>
  </w:num>
  <w:num w:numId="221">
    <w:abstractNumId w:val="39"/>
  </w:num>
  <w:num w:numId="222">
    <w:abstractNumId w:val="212"/>
  </w:num>
  <w:num w:numId="223">
    <w:abstractNumId w:val="40"/>
  </w:num>
  <w:num w:numId="224">
    <w:abstractNumId w:val="179"/>
  </w:num>
  <w:num w:numId="225">
    <w:abstractNumId w:val="9"/>
  </w:num>
  <w:num w:numId="226">
    <w:abstractNumId w:val="385"/>
  </w:num>
  <w:num w:numId="227">
    <w:abstractNumId w:val="115"/>
  </w:num>
  <w:num w:numId="228">
    <w:abstractNumId w:val="194"/>
  </w:num>
  <w:num w:numId="229">
    <w:abstractNumId w:val="251"/>
  </w:num>
  <w:num w:numId="230">
    <w:abstractNumId w:val="439"/>
  </w:num>
  <w:num w:numId="231">
    <w:abstractNumId w:val="326"/>
  </w:num>
  <w:num w:numId="232">
    <w:abstractNumId w:val="364"/>
  </w:num>
  <w:num w:numId="233">
    <w:abstractNumId w:val="301"/>
  </w:num>
  <w:num w:numId="234">
    <w:abstractNumId w:val="180"/>
  </w:num>
  <w:num w:numId="235">
    <w:abstractNumId w:val="433"/>
  </w:num>
  <w:num w:numId="236">
    <w:abstractNumId w:val="400"/>
  </w:num>
  <w:num w:numId="237">
    <w:abstractNumId w:val="427"/>
  </w:num>
  <w:num w:numId="238">
    <w:abstractNumId w:val="337"/>
  </w:num>
  <w:num w:numId="239">
    <w:abstractNumId w:val="213"/>
  </w:num>
  <w:num w:numId="240">
    <w:abstractNumId w:val="73"/>
  </w:num>
  <w:num w:numId="241">
    <w:abstractNumId w:val="121"/>
  </w:num>
  <w:num w:numId="242">
    <w:abstractNumId w:val="13"/>
  </w:num>
  <w:num w:numId="243">
    <w:abstractNumId w:val="135"/>
  </w:num>
  <w:num w:numId="244">
    <w:abstractNumId w:val="457"/>
  </w:num>
  <w:num w:numId="245">
    <w:abstractNumId w:val="44"/>
  </w:num>
  <w:num w:numId="246">
    <w:abstractNumId w:val="51"/>
  </w:num>
  <w:num w:numId="247">
    <w:abstractNumId w:val="55"/>
  </w:num>
  <w:num w:numId="248">
    <w:abstractNumId w:val="266"/>
  </w:num>
  <w:num w:numId="249">
    <w:abstractNumId w:val="250"/>
  </w:num>
  <w:num w:numId="250">
    <w:abstractNumId w:val="434"/>
  </w:num>
  <w:num w:numId="251">
    <w:abstractNumId w:val="147"/>
  </w:num>
  <w:num w:numId="252">
    <w:abstractNumId w:val="378"/>
  </w:num>
  <w:num w:numId="253">
    <w:abstractNumId w:val="47"/>
  </w:num>
  <w:num w:numId="254">
    <w:abstractNumId w:val="161"/>
  </w:num>
  <w:num w:numId="255">
    <w:abstractNumId w:val="307"/>
  </w:num>
  <w:num w:numId="256">
    <w:abstractNumId w:val="112"/>
  </w:num>
  <w:num w:numId="257">
    <w:abstractNumId w:val="28"/>
  </w:num>
  <w:num w:numId="258">
    <w:abstractNumId w:val="105"/>
  </w:num>
  <w:num w:numId="259">
    <w:abstractNumId w:val="365"/>
  </w:num>
  <w:num w:numId="260">
    <w:abstractNumId w:val="277"/>
  </w:num>
  <w:num w:numId="261">
    <w:abstractNumId w:val="182"/>
  </w:num>
  <w:num w:numId="262">
    <w:abstractNumId w:val="167"/>
  </w:num>
  <w:num w:numId="263">
    <w:abstractNumId w:val="233"/>
  </w:num>
  <w:num w:numId="264">
    <w:abstractNumId w:val="422"/>
  </w:num>
  <w:num w:numId="265">
    <w:abstractNumId w:val="437"/>
  </w:num>
  <w:num w:numId="266">
    <w:abstractNumId w:val="166"/>
  </w:num>
  <w:num w:numId="267">
    <w:abstractNumId w:val="155"/>
  </w:num>
  <w:num w:numId="268">
    <w:abstractNumId w:val="129"/>
  </w:num>
  <w:num w:numId="269">
    <w:abstractNumId w:val="405"/>
  </w:num>
  <w:num w:numId="270">
    <w:abstractNumId w:val="328"/>
  </w:num>
  <w:num w:numId="271">
    <w:abstractNumId w:val="35"/>
  </w:num>
  <w:num w:numId="272">
    <w:abstractNumId w:val="256"/>
  </w:num>
  <w:num w:numId="273">
    <w:abstractNumId w:val="392"/>
  </w:num>
  <w:num w:numId="274">
    <w:abstractNumId w:val="190"/>
  </w:num>
  <w:num w:numId="275">
    <w:abstractNumId w:val="65"/>
  </w:num>
  <w:num w:numId="276">
    <w:abstractNumId w:val="351"/>
  </w:num>
  <w:num w:numId="277">
    <w:abstractNumId w:val="126"/>
  </w:num>
  <w:num w:numId="278">
    <w:abstractNumId w:val="229"/>
  </w:num>
  <w:num w:numId="279">
    <w:abstractNumId w:val="367"/>
  </w:num>
  <w:num w:numId="280">
    <w:abstractNumId w:val="67"/>
  </w:num>
  <w:num w:numId="281">
    <w:abstractNumId w:val="336"/>
  </w:num>
  <w:num w:numId="282">
    <w:abstractNumId w:val="291"/>
  </w:num>
  <w:num w:numId="283">
    <w:abstractNumId w:val="41"/>
  </w:num>
  <w:num w:numId="284">
    <w:abstractNumId w:val="317"/>
  </w:num>
  <w:num w:numId="285">
    <w:abstractNumId w:val="338"/>
  </w:num>
  <w:num w:numId="286">
    <w:abstractNumId w:val="14"/>
  </w:num>
  <w:num w:numId="287">
    <w:abstractNumId w:val="387"/>
  </w:num>
  <w:num w:numId="288">
    <w:abstractNumId w:val="420"/>
  </w:num>
  <w:num w:numId="289">
    <w:abstractNumId w:val="84"/>
  </w:num>
  <w:num w:numId="290">
    <w:abstractNumId w:val="373"/>
  </w:num>
  <w:num w:numId="291">
    <w:abstractNumId w:val="278"/>
  </w:num>
  <w:num w:numId="292">
    <w:abstractNumId w:val="191"/>
  </w:num>
  <w:num w:numId="293">
    <w:abstractNumId w:val="304"/>
  </w:num>
  <w:num w:numId="294">
    <w:abstractNumId w:val="12"/>
  </w:num>
  <w:num w:numId="295">
    <w:abstractNumId w:val="372"/>
  </w:num>
  <w:num w:numId="296">
    <w:abstractNumId w:val="146"/>
  </w:num>
  <w:num w:numId="297">
    <w:abstractNumId w:val="399"/>
  </w:num>
  <w:num w:numId="298">
    <w:abstractNumId w:val="164"/>
  </w:num>
  <w:num w:numId="299">
    <w:abstractNumId w:val="56"/>
  </w:num>
  <w:num w:numId="300">
    <w:abstractNumId w:val="263"/>
  </w:num>
  <w:num w:numId="301">
    <w:abstractNumId w:val="261"/>
  </w:num>
  <w:num w:numId="302">
    <w:abstractNumId w:val="242"/>
  </w:num>
  <w:num w:numId="303">
    <w:abstractNumId w:val="62"/>
  </w:num>
  <w:num w:numId="304">
    <w:abstractNumId w:val="447"/>
  </w:num>
  <w:num w:numId="305">
    <w:abstractNumId w:val="45"/>
  </w:num>
  <w:num w:numId="306">
    <w:abstractNumId w:val="15"/>
  </w:num>
  <w:num w:numId="307">
    <w:abstractNumId w:val="255"/>
  </w:num>
  <w:num w:numId="308">
    <w:abstractNumId w:val="246"/>
  </w:num>
  <w:num w:numId="309">
    <w:abstractNumId w:val="157"/>
  </w:num>
  <w:num w:numId="310">
    <w:abstractNumId w:val="362"/>
  </w:num>
  <w:num w:numId="311">
    <w:abstractNumId w:val="111"/>
  </w:num>
  <w:num w:numId="312">
    <w:abstractNumId w:val="416"/>
  </w:num>
  <w:num w:numId="313">
    <w:abstractNumId w:val="197"/>
  </w:num>
  <w:num w:numId="314">
    <w:abstractNumId w:val="455"/>
  </w:num>
  <w:num w:numId="315">
    <w:abstractNumId w:val="260"/>
  </w:num>
  <w:num w:numId="316">
    <w:abstractNumId w:val="23"/>
  </w:num>
  <w:num w:numId="317">
    <w:abstractNumId w:val="122"/>
  </w:num>
  <w:num w:numId="318">
    <w:abstractNumId w:val="87"/>
  </w:num>
  <w:num w:numId="319">
    <w:abstractNumId w:val="347"/>
  </w:num>
  <w:num w:numId="320">
    <w:abstractNumId w:val="321"/>
  </w:num>
  <w:num w:numId="321">
    <w:abstractNumId w:val="459"/>
  </w:num>
  <w:num w:numId="322">
    <w:abstractNumId w:val="431"/>
  </w:num>
  <w:num w:numId="323">
    <w:abstractNumId w:val="19"/>
  </w:num>
  <w:num w:numId="324">
    <w:abstractNumId w:val="323"/>
  </w:num>
  <w:num w:numId="325">
    <w:abstractNumId w:val="114"/>
  </w:num>
  <w:num w:numId="326">
    <w:abstractNumId w:val="235"/>
  </w:num>
  <w:num w:numId="327">
    <w:abstractNumId w:val="284"/>
  </w:num>
  <w:num w:numId="328">
    <w:abstractNumId w:val="76"/>
  </w:num>
  <w:num w:numId="329">
    <w:abstractNumId w:val="214"/>
  </w:num>
  <w:num w:numId="330">
    <w:abstractNumId w:val="199"/>
  </w:num>
  <w:num w:numId="331">
    <w:abstractNumId w:val="132"/>
  </w:num>
  <w:num w:numId="332">
    <w:abstractNumId w:val="391"/>
  </w:num>
  <w:num w:numId="333">
    <w:abstractNumId w:val="234"/>
  </w:num>
  <w:num w:numId="334">
    <w:abstractNumId w:val="438"/>
  </w:num>
  <w:num w:numId="335">
    <w:abstractNumId w:val="150"/>
  </w:num>
  <w:num w:numId="336">
    <w:abstractNumId w:val="344"/>
  </w:num>
  <w:num w:numId="337">
    <w:abstractNumId w:val="27"/>
  </w:num>
  <w:num w:numId="338">
    <w:abstractNumId w:val="78"/>
  </w:num>
  <w:num w:numId="339">
    <w:abstractNumId w:val="345"/>
  </w:num>
  <w:num w:numId="340">
    <w:abstractNumId w:val="340"/>
  </w:num>
  <w:num w:numId="341">
    <w:abstractNumId w:val="253"/>
  </w:num>
  <w:num w:numId="342">
    <w:abstractNumId w:val="396"/>
  </w:num>
  <w:num w:numId="343">
    <w:abstractNumId w:val="177"/>
  </w:num>
  <w:num w:numId="344">
    <w:abstractNumId w:val="158"/>
  </w:num>
  <w:num w:numId="345">
    <w:abstractNumId w:val="316"/>
  </w:num>
  <w:num w:numId="346">
    <w:abstractNumId w:val="279"/>
  </w:num>
  <w:num w:numId="347">
    <w:abstractNumId w:val="249"/>
  </w:num>
  <w:num w:numId="348">
    <w:abstractNumId w:val="244"/>
  </w:num>
  <w:num w:numId="349">
    <w:abstractNumId w:val="374"/>
  </w:num>
  <w:num w:numId="350">
    <w:abstractNumId w:val="32"/>
  </w:num>
  <w:num w:numId="351">
    <w:abstractNumId w:val="271"/>
  </w:num>
  <w:num w:numId="352">
    <w:abstractNumId w:val="71"/>
  </w:num>
  <w:num w:numId="353">
    <w:abstractNumId w:val="339"/>
  </w:num>
  <w:num w:numId="354">
    <w:abstractNumId w:val="16"/>
  </w:num>
  <w:num w:numId="355">
    <w:abstractNumId w:val="101"/>
  </w:num>
  <w:num w:numId="356">
    <w:abstractNumId w:val="80"/>
  </w:num>
  <w:num w:numId="357">
    <w:abstractNumId w:val="37"/>
  </w:num>
  <w:num w:numId="358">
    <w:abstractNumId w:val="282"/>
  </w:num>
  <w:num w:numId="359">
    <w:abstractNumId w:val="460"/>
  </w:num>
  <w:num w:numId="360">
    <w:abstractNumId w:val="360"/>
  </w:num>
  <w:num w:numId="361">
    <w:abstractNumId w:val="88"/>
  </w:num>
  <w:num w:numId="362">
    <w:abstractNumId w:val="448"/>
  </w:num>
  <w:num w:numId="363">
    <w:abstractNumId w:val="188"/>
  </w:num>
  <w:num w:numId="364">
    <w:abstractNumId w:val="195"/>
  </w:num>
  <w:num w:numId="365">
    <w:abstractNumId w:val="79"/>
  </w:num>
  <w:num w:numId="366">
    <w:abstractNumId w:val="94"/>
  </w:num>
  <w:num w:numId="367">
    <w:abstractNumId w:val="46"/>
  </w:num>
  <w:num w:numId="368">
    <w:abstractNumId w:val="216"/>
  </w:num>
  <w:num w:numId="369">
    <w:abstractNumId w:val="348"/>
  </w:num>
  <w:num w:numId="370">
    <w:abstractNumId w:val="230"/>
  </w:num>
  <w:num w:numId="371">
    <w:abstractNumId w:val="75"/>
  </w:num>
  <w:num w:numId="372">
    <w:abstractNumId w:val="120"/>
  </w:num>
  <w:num w:numId="373">
    <w:abstractNumId w:val="265"/>
  </w:num>
  <w:num w:numId="374">
    <w:abstractNumId w:val="295"/>
  </w:num>
  <w:num w:numId="375">
    <w:abstractNumId w:val="308"/>
  </w:num>
  <w:num w:numId="376">
    <w:abstractNumId w:val="413"/>
  </w:num>
  <w:num w:numId="377">
    <w:abstractNumId w:val="211"/>
  </w:num>
  <w:num w:numId="378">
    <w:abstractNumId w:val="174"/>
  </w:num>
  <w:num w:numId="379">
    <w:abstractNumId w:val="380"/>
  </w:num>
  <w:num w:numId="380">
    <w:abstractNumId w:val="29"/>
  </w:num>
  <w:num w:numId="381">
    <w:abstractNumId w:val="151"/>
  </w:num>
  <w:num w:numId="382">
    <w:abstractNumId w:val="217"/>
  </w:num>
  <w:num w:numId="383">
    <w:abstractNumId w:val="463"/>
  </w:num>
  <w:num w:numId="384">
    <w:abstractNumId w:val="276"/>
  </w:num>
  <w:num w:numId="385">
    <w:abstractNumId w:val="403"/>
  </w:num>
  <w:num w:numId="386">
    <w:abstractNumId w:val="432"/>
  </w:num>
  <w:num w:numId="387">
    <w:abstractNumId w:val="409"/>
  </w:num>
  <w:num w:numId="388">
    <w:abstractNumId w:val="232"/>
  </w:num>
  <w:num w:numId="389">
    <w:abstractNumId w:val="31"/>
  </w:num>
  <w:num w:numId="390">
    <w:abstractNumId w:val="176"/>
  </w:num>
  <w:num w:numId="391">
    <w:abstractNumId w:val="236"/>
  </w:num>
  <w:num w:numId="392">
    <w:abstractNumId w:val="119"/>
  </w:num>
  <w:num w:numId="393">
    <w:abstractNumId w:val="280"/>
  </w:num>
  <w:num w:numId="394">
    <w:abstractNumId w:val="358"/>
  </w:num>
  <w:num w:numId="395">
    <w:abstractNumId w:val="175"/>
  </w:num>
  <w:num w:numId="396">
    <w:abstractNumId w:val="238"/>
  </w:num>
  <w:num w:numId="397">
    <w:abstractNumId w:val="143"/>
  </w:num>
  <w:num w:numId="398">
    <w:abstractNumId w:val="185"/>
  </w:num>
  <w:num w:numId="399">
    <w:abstractNumId w:val="359"/>
  </w:num>
  <w:num w:numId="400">
    <w:abstractNumId w:val="356"/>
  </w:num>
  <w:num w:numId="401">
    <w:abstractNumId w:val="81"/>
  </w:num>
  <w:num w:numId="402">
    <w:abstractNumId w:val="142"/>
  </w:num>
  <w:num w:numId="403">
    <w:abstractNumId w:val="83"/>
  </w:num>
  <w:num w:numId="404">
    <w:abstractNumId w:val="451"/>
  </w:num>
  <w:num w:numId="405">
    <w:abstractNumId w:val="446"/>
  </w:num>
  <w:num w:numId="406">
    <w:abstractNumId w:val="72"/>
  </w:num>
  <w:num w:numId="407">
    <w:abstractNumId w:val="325"/>
  </w:num>
  <w:num w:numId="408">
    <w:abstractNumId w:val="95"/>
  </w:num>
  <w:num w:numId="409">
    <w:abstractNumId w:val="259"/>
  </w:num>
  <w:num w:numId="410">
    <w:abstractNumId w:val="26"/>
  </w:num>
  <w:num w:numId="411">
    <w:abstractNumId w:val="404"/>
  </w:num>
  <w:num w:numId="412">
    <w:abstractNumId w:val="288"/>
  </w:num>
  <w:num w:numId="413">
    <w:abstractNumId w:val="306"/>
  </w:num>
  <w:num w:numId="414">
    <w:abstractNumId w:val="145"/>
  </w:num>
  <w:num w:numId="415">
    <w:abstractNumId w:val="458"/>
  </w:num>
  <w:num w:numId="416">
    <w:abstractNumId w:val="407"/>
  </w:num>
  <w:num w:numId="417">
    <w:abstractNumId w:val="258"/>
  </w:num>
  <w:num w:numId="418">
    <w:abstractNumId w:val="383"/>
  </w:num>
  <w:num w:numId="419">
    <w:abstractNumId w:val="153"/>
  </w:num>
  <w:num w:numId="420">
    <w:abstractNumId w:val="312"/>
  </w:num>
  <w:num w:numId="421">
    <w:abstractNumId w:val="96"/>
  </w:num>
  <w:num w:numId="422">
    <w:abstractNumId w:val="270"/>
  </w:num>
  <w:num w:numId="423">
    <w:abstractNumId w:val="376"/>
  </w:num>
  <w:num w:numId="424">
    <w:abstractNumId w:val="300"/>
  </w:num>
  <w:num w:numId="425">
    <w:abstractNumId w:val="241"/>
  </w:num>
  <w:num w:numId="426">
    <w:abstractNumId w:val="124"/>
  </w:num>
  <w:num w:numId="427">
    <w:abstractNumId w:val="310"/>
  </w:num>
  <w:num w:numId="428">
    <w:abstractNumId w:val="334"/>
  </w:num>
  <w:num w:numId="429">
    <w:abstractNumId w:val="210"/>
  </w:num>
  <w:num w:numId="430">
    <w:abstractNumId w:val="247"/>
  </w:num>
  <w:num w:numId="431">
    <w:abstractNumId w:val="395"/>
  </w:num>
  <w:num w:numId="432">
    <w:abstractNumId w:val="125"/>
  </w:num>
  <w:num w:numId="433">
    <w:abstractNumId w:val="138"/>
  </w:num>
  <w:num w:numId="434">
    <w:abstractNumId w:val="133"/>
  </w:num>
  <w:num w:numId="435">
    <w:abstractNumId w:val="103"/>
  </w:num>
  <w:num w:numId="436">
    <w:abstractNumId w:val="281"/>
  </w:num>
  <w:num w:numId="437">
    <w:abstractNumId w:val="355"/>
  </w:num>
  <w:num w:numId="438">
    <w:abstractNumId w:val="398"/>
  </w:num>
  <w:num w:numId="439">
    <w:abstractNumId w:val="102"/>
  </w:num>
  <w:num w:numId="440">
    <w:abstractNumId w:val="453"/>
  </w:num>
  <w:num w:numId="441">
    <w:abstractNumId w:val="204"/>
  </w:num>
  <w:num w:numId="442">
    <w:abstractNumId w:val="30"/>
  </w:num>
  <w:num w:numId="443">
    <w:abstractNumId w:val="267"/>
  </w:num>
  <w:num w:numId="444">
    <w:abstractNumId w:val="209"/>
  </w:num>
  <w:num w:numId="445">
    <w:abstractNumId w:val="303"/>
  </w:num>
  <w:num w:numId="446">
    <w:abstractNumId w:val="305"/>
  </w:num>
  <w:num w:numId="447">
    <w:abstractNumId w:val="61"/>
  </w:num>
  <w:num w:numId="448">
    <w:abstractNumId w:val="274"/>
  </w:num>
  <w:num w:numId="449">
    <w:abstractNumId w:val="287"/>
  </w:num>
  <w:num w:numId="450">
    <w:abstractNumId w:val="1"/>
  </w:num>
  <w:num w:numId="451">
    <w:abstractNumId w:val="165"/>
  </w:num>
  <w:num w:numId="452">
    <w:abstractNumId w:val="118"/>
  </w:num>
  <w:num w:numId="453">
    <w:abstractNumId w:val="159"/>
  </w:num>
  <w:num w:numId="454">
    <w:abstractNumId w:val="109"/>
  </w:num>
  <w:num w:numId="455">
    <w:abstractNumId w:val="421"/>
  </w:num>
  <w:num w:numId="456">
    <w:abstractNumId w:val="184"/>
  </w:num>
  <w:num w:numId="457">
    <w:abstractNumId w:val="332"/>
  </w:num>
  <w:num w:numId="458">
    <w:abstractNumId w:val="219"/>
  </w:num>
  <w:num w:numId="459">
    <w:abstractNumId w:val="58"/>
  </w:num>
  <w:num w:numId="460">
    <w:abstractNumId w:val="268"/>
  </w:num>
  <w:num w:numId="461">
    <w:abstractNumId w:val="296"/>
  </w:num>
  <w:num w:numId="462">
    <w:abstractNumId w:val="134"/>
  </w:num>
  <w:num w:numId="463">
    <w:abstractNumId w:val="2"/>
  </w:num>
  <w:num w:numId="464">
    <w:abstractNumId w:val="160"/>
  </w:num>
  <w:numIdMacAtCleanup w:val="4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B2"/>
    <w:rsid w:val="0003604B"/>
    <w:rsid w:val="00045216"/>
    <w:rsid w:val="0006130A"/>
    <w:rsid w:val="000801EF"/>
    <w:rsid w:val="000822E1"/>
    <w:rsid w:val="001172CB"/>
    <w:rsid w:val="0012108B"/>
    <w:rsid w:val="00135102"/>
    <w:rsid w:val="001C21AE"/>
    <w:rsid w:val="001C7D9F"/>
    <w:rsid w:val="001D293A"/>
    <w:rsid w:val="00200FB2"/>
    <w:rsid w:val="0020627E"/>
    <w:rsid w:val="00232449"/>
    <w:rsid w:val="0024698D"/>
    <w:rsid w:val="002948B0"/>
    <w:rsid w:val="002A2B52"/>
    <w:rsid w:val="00310A3D"/>
    <w:rsid w:val="00333392"/>
    <w:rsid w:val="003333D3"/>
    <w:rsid w:val="003B391B"/>
    <w:rsid w:val="003B7666"/>
    <w:rsid w:val="003D7519"/>
    <w:rsid w:val="00413FC0"/>
    <w:rsid w:val="004215EC"/>
    <w:rsid w:val="00433999"/>
    <w:rsid w:val="0043580A"/>
    <w:rsid w:val="00437FF3"/>
    <w:rsid w:val="00442F6C"/>
    <w:rsid w:val="00445BE3"/>
    <w:rsid w:val="004567A8"/>
    <w:rsid w:val="00466339"/>
    <w:rsid w:val="004E5365"/>
    <w:rsid w:val="004F22FF"/>
    <w:rsid w:val="004F506E"/>
    <w:rsid w:val="00505E82"/>
    <w:rsid w:val="005307C5"/>
    <w:rsid w:val="00542DBF"/>
    <w:rsid w:val="0055727A"/>
    <w:rsid w:val="005E0F4A"/>
    <w:rsid w:val="006039C7"/>
    <w:rsid w:val="00625B0A"/>
    <w:rsid w:val="00636091"/>
    <w:rsid w:val="00641DDC"/>
    <w:rsid w:val="00656984"/>
    <w:rsid w:val="00681505"/>
    <w:rsid w:val="006F3D2E"/>
    <w:rsid w:val="00733A62"/>
    <w:rsid w:val="00742ED2"/>
    <w:rsid w:val="00755C0E"/>
    <w:rsid w:val="00772ADB"/>
    <w:rsid w:val="0080157B"/>
    <w:rsid w:val="00831451"/>
    <w:rsid w:val="008A1DEE"/>
    <w:rsid w:val="008C21C1"/>
    <w:rsid w:val="008C39BA"/>
    <w:rsid w:val="008E221B"/>
    <w:rsid w:val="008F2380"/>
    <w:rsid w:val="0090579A"/>
    <w:rsid w:val="00921CE7"/>
    <w:rsid w:val="009763BF"/>
    <w:rsid w:val="009C05D9"/>
    <w:rsid w:val="009E4B3A"/>
    <w:rsid w:val="00A06B6B"/>
    <w:rsid w:val="00A32808"/>
    <w:rsid w:val="00A346BE"/>
    <w:rsid w:val="00AB03C2"/>
    <w:rsid w:val="00AB05AC"/>
    <w:rsid w:val="00AD71A1"/>
    <w:rsid w:val="00AE0FC8"/>
    <w:rsid w:val="00AF33D2"/>
    <w:rsid w:val="00B1761D"/>
    <w:rsid w:val="00B2433B"/>
    <w:rsid w:val="00B43232"/>
    <w:rsid w:val="00B63BA6"/>
    <w:rsid w:val="00B642AE"/>
    <w:rsid w:val="00B7735D"/>
    <w:rsid w:val="00B906E8"/>
    <w:rsid w:val="00BB06BD"/>
    <w:rsid w:val="00BB2B23"/>
    <w:rsid w:val="00BD6D26"/>
    <w:rsid w:val="00C16978"/>
    <w:rsid w:val="00C70320"/>
    <w:rsid w:val="00C91643"/>
    <w:rsid w:val="00CA7B2D"/>
    <w:rsid w:val="00CB15C3"/>
    <w:rsid w:val="00CB182F"/>
    <w:rsid w:val="00D23074"/>
    <w:rsid w:val="00D94BCE"/>
    <w:rsid w:val="00DA4E7F"/>
    <w:rsid w:val="00DD6D17"/>
    <w:rsid w:val="00DE60DD"/>
    <w:rsid w:val="00DF5776"/>
    <w:rsid w:val="00E16E88"/>
    <w:rsid w:val="00E527A8"/>
    <w:rsid w:val="00E6551D"/>
    <w:rsid w:val="00E95F1D"/>
    <w:rsid w:val="00EA1A11"/>
    <w:rsid w:val="00EA1F1E"/>
    <w:rsid w:val="00EB202D"/>
    <w:rsid w:val="00EC2FB5"/>
    <w:rsid w:val="00ED603E"/>
    <w:rsid w:val="00F36A21"/>
    <w:rsid w:val="00F532B2"/>
    <w:rsid w:val="00F571C2"/>
    <w:rsid w:val="00F80238"/>
    <w:rsid w:val="00FC3BF0"/>
    <w:rsid w:val="00FF646F"/>
    <w:rsid w:val="0166FCFF"/>
    <w:rsid w:val="065971B7"/>
    <w:rsid w:val="2D4493C8"/>
    <w:rsid w:val="2E2ED2DB"/>
    <w:rsid w:val="4187B459"/>
    <w:rsid w:val="4DF5E0A4"/>
    <w:rsid w:val="76085A81"/>
    <w:rsid w:val="76C7714F"/>
    <w:rsid w:val="7F8FF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  <w14:docId w14:val="27EB2C84"/>
  <w15:chartTrackingRefBased/>
  <w15:docId w15:val="{E0ECEA4E-CBA8-4FBF-A303-011D93FB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0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00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00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00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00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F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F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F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F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F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F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F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F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F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F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0FB2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unhideWhenUsed/>
    <w:rsid w:val="00200FB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200FB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00FB2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B1761D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B1761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B1761D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1761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1761D"/>
    <w:rPr>
      <w:b/>
      <w:bCs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4187B459"/>
    <w:pPr>
      <w:spacing w:after="0" w:line="240" w:lineRule="auto"/>
    </w:pPr>
    <w:rPr>
      <w:sz w:val="20"/>
      <w:szCs w:val="20"/>
    </w:rPr>
  </w:style>
  <w:style w:type="paragraph" w:styleId="af6">
    <w:name w:val="Revision"/>
    <w:hidden/>
    <w:uiPriority w:val="99"/>
    <w:semiHidden/>
    <w:rsid w:val="00B906E8"/>
    <w:pPr>
      <w:spacing w:after="0" w:line="240" w:lineRule="auto"/>
    </w:pPr>
  </w:style>
  <w:style w:type="character" w:styleId="af7">
    <w:name w:val="Hyperlink"/>
    <w:basedOn w:val="a0"/>
    <w:uiPriority w:val="99"/>
    <w:unhideWhenUsed/>
    <w:rsid w:val="00E527A8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E527A8"/>
    <w:rPr>
      <w:color w:val="605E5C"/>
      <w:shd w:val="clear" w:color="auto" w:fill="E1DFDD"/>
    </w:rPr>
  </w:style>
  <w:style w:type="paragraph" w:styleId="af9">
    <w:name w:val="Body Text"/>
    <w:basedOn w:val="a"/>
    <w:link w:val="afa"/>
    <w:uiPriority w:val="1"/>
    <w:unhideWhenUsed/>
    <w:qFormat/>
    <w:rsid w:val="008F2380"/>
    <w:pPr>
      <w:spacing w:after="120"/>
    </w:pPr>
  </w:style>
  <w:style w:type="character" w:customStyle="1" w:styleId="afa">
    <w:name w:val="Основной текст Знак"/>
    <w:basedOn w:val="a0"/>
    <w:link w:val="af9"/>
    <w:uiPriority w:val="1"/>
    <w:semiHidden/>
    <w:rsid w:val="008F2380"/>
  </w:style>
  <w:style w:type="table" w:customStyle="1" w:styleId="TableNormal">
    <w:name w:val="Table Normal"/>
    <w:uiPriority w:val="2"/>
    <w:semiHidden/>
    <w:unhideWhenUsed/>
    <w:qFormat/>
    <w:rsid w:val="008F238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238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EC2FB5"/>
  </w:style>
  <w:style w:type="paragraph" w:styleId="afb">
    <w:name w:val="Normal (Web)"/>
    <w:basedOn w:val="a"/>
    <w:uiPriority w:val="99"/>
    <w:unhideWhenUsed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c">
    <w:name w:val="Strong"/>
    <w:basedOn w:val="a0"/>
    <w:uiPriority w:val="22"/>
    <w:qFormat/>
    <w:rsid w:val="00EC2FB5"/>
    <w:rPr>
      <w:b/>
      <w:bCs/>
    </w:rPr>
  </w:style>
  <w:style w:type="character" w:styleId="afd">
    <w:name w:val="Emphasis"/>
    <w:basedOn w:val="a0"/>
    <w:uiPriority w:val="20"/>
    <w:qFormat/>
    <w:rsid w:val="00EC2FB5"/>
    <w:rPr>
      <w:i/>
      <w:iCs/>
    </w:rPr>
  </w:style>
  <w:style w:type="character" w:styleId="HTML">
    <w:name w:val="HTML Code"/>
    <w:basedOn w:val="a0"/>
    <w:uiPriority w:val="99"/>
    <w:semiHidden/>
    <w:unhideWhenUsed/>
    <w:rsid w:val="00EC2FB5"/>
    <w:rPr>
      <w:rFonts w:ascii="Courier New" w:eastAsia="Times New Roman" w:hAnsi="Courier New" w:cs="Courier New"/>
      <w:sz w:val="20"/>
      <w:szCs w:val="20"/>
    </w:rPr>
  </w:style>
  <w:style w:type="table" w:styleId="afe">
    <w:name w:val="Table Grid"/>
    <w:basedOn w:val="a1"/>
    <w:uiPriority w:val="39"/>
    <w:rsid w:val="00EC2F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Просмотренная гиперссылка1"/>
    <w:basedOn w:val="a0"/>
    <w:uiPriority w:val="99"/>
    <w:semiHidden/>
    <w:unhideWhenUsed/>
    <w:rsid w:val="00EC2FB5"/>
    <w:rPr>
      <w:color w:val="954F72"/>
      <w:u w:val="single"/>
    </w:rPr>
  </w:style>
  <w:style w:type="paragraph" w:styleId="HTML0">
    <w:name w:val="HTML Preformatted"/>
    <w:basedOn w:val="a"/>
    <w:link w:val="HTML1"/>
    <w:uiPriority w:val="99"/>
    <w:semiHidden/>
    <w:unhideWhenUsed/>
    <w:rsid w:val="00EC2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EC2FB5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msonormal0">
    <w:name w:val="msonormal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EC2FB5"/>
    <w:pPr>
      <w:spacing w:before="100" w:after="100" w:line="276" w:lineRule="auto"/>
    </w:pPr>
    <w:rPr>
      <w:kern w:val="0"/>
      <w:sz w:val="20"/>
      <w:szCs w:val="20"/>
      <w14:ligatures w14:val="none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EC2FB5"/>
    <w:pPr>
      <w:spacing w:before="100" w:after="100" w:line="276" w:lineRule="auto"/>
      <w:ind w:left="200"/>
    </w:pPr>
    <w:rPr>
      <w:kern w:val="0"/>
      <w:sz w:val="20"/>
      <w:szCs w:val="20"/>
      <w14:ligatures w14:val="none"/>
    </w:rPr>
  </w:style>
  <w:style w:type="paragraph" w:customStyle="1" w:styleId="31">
    <w:name w:val="Оглавление 31"/>
    <w:basedOn w:val="a"/>
    <w:next w:val="a"/>
    <w:autoRedefine/>
    <w:uiPriority w:val="39"/>
    <w:semiHidden/>
    <w:unhideWhenUsed/>
    <w:rsid w:val="00EC2FB5"/>
    <w:pPr>
      <w:spacing w:before="100" w:after="100" w:line="276" w:lineRule="auto"/>
      <w:ind w:left="400"/>
    </w:pPr>
    <w:rPr>
      <w:kern w:val="0"/>
      <w:sz w:val="20"/>
      <w:szCs w:val="20"/>
      <w14:ligatures w14:val="none"/>
    </w:rPr>
  </w:style>
  <w:style w:type="paragraph" w:customStyle="1" w:styleId="13">
    <w:name w:val="Верхний колонтитул1"/>
    <w:basedOn w:val="a"/>
    <w:next w:val="aff"/>
    <w:link w:val="aff0"/>
    <w:uiPriority w:val="99"/>
    <w:unhideWhenUsed/>
    <w:rsid w:val="00EC2FB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f0">
    <w:name w:val="Верхний колонтитул Знак"/>
    <w:basedOn w:val="a0"/>
    <w:link w:val="13"/>
    <w:uiPriority w:val="99"/>
    <w:rsid w:val="00EC2FB5"/>
    <w:rPr>
      <w:sz w:val="20"/>
      <w:szCs w:val="20"/>
    </w:rPr>
  </w:style>
  <w:style w:type="paragraph" w:customStyle="1" w:styleId="14">
    <w:name w:val="Нижний колонтитул1"/>
    <w:basedOn w:val="a"/>
    <w:next w:val="aff1"/>
    <w:link w:val="aff2"/>
    <w:uiPriority w:val="99"/>
    <w:unhideWhenUsed/>
    <w:rsid w:val="00EC2FB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f2">
    <w:name w:val="Нижний колонтитул Знак"/>
    <w:basedOn w:val="a0"/>
    <w:link w:val="14"/>
    <w:uiPriority w:val="99"/>
    <w:rsid w:val="00EC2FB5"/>
    <w:rPr>
      <w:sz w:val="20"/>
      <w:szCs w:val="20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EC2FB5"/>
    <w:pPr>
      <w:spacing w:before="100" w:after="200" w:line="276" w:lineRule="auto"/>
    </w:pPr>
    <w:rPr>
      <w:b/>
      <w:bCs/>
      <w:color w:val="2F5496"/>
      <w:kern w:val="0"/>
      <w:sz w:val="16"/>
      <w:szCs w:val="16"/>
      <w14:ligatures w14:val="none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EC2FB5"/>
    <w:rPr>
      <w:sz w:val="20"/>
      <w:szCs w:val="20"/>
    </w:rPr>
  </w:style>
  <w:style w:type="paragraph" w:styleId="aff3">
    <w:name w:val="Balloon Text"/>
    <w:basedOn w:val="a"/>
    <w:link w:val="aff4"/>
    <w:uiPriority w:val="99"/>
    <w:semiHidden/>
    <w:unhideWhenUsed/>
    <w:rsid w:val="00EC2FB5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EC2FB5"/>
    <w:rPr>
      <w:rFonts w:ascii="Tahoma" w:hAnsi="Tahoma" w:cs="Tahoma"/>
      <w:kern w:val="0"/>
      <w:sz w:val="16"/>
      <w:szCs w:val="16"/>
      <w14:ligatures w14:val="none"/>
    </w:rPr>
  </w:style>
  <w:style w:type="paragraph" w:styleId="aff5">
    <w:name w:val="No Spacing"/>
    <w:uiPriority w:val="1"/>
    <w:qFormat/>
    <w:rsid w:val="00EC2FB5"/>
    <w:pPr>
      <w:spacing w:before="100" w:after="0" w:line="240" w:lineRule="auto"/>
    </w:pPr>
    <w:rPr>
      <w:kern w:val="0"/>
      <w:sz w:val="20"/>
      <w:szCs w:val="20"/>
      <w14:ligatures w14:val="none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rsid w:val="00EC2FB5"/>
    <w:pPr>
      <w:keepNext w:val="0"/>
      <w:keepLines w:val="0"/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spacing w:before="100" w:after="0" w:line="276" w:lineRule="auto"/>
      <w:outlineLvl w:val="9"/>
    </w:pPr>
    <w:rPr>
      <w:rFonts w:ascii="Calibri" w:eastAsia="Calibri" w:hAnsi="Calibri" w:cs="Times New Roman"/>
      <w:caps/>
      <w:color w:val="FFFFFF"/>
      <w:spacing w:val="15"/>
      <w:kern w:val="0"/>
      <w:sz w:val="22"/>
      <w:szCs w:val="22"/>
      <w14:ligatures w14:val="none"/>
    </w:rPr>
  </w:style>
  <w:style w:type="paragraph" w:customStyle="1" w:styleId="paragraph">
    <w:name w:val="paragraph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h-paragraph">
    <w:name w:val="coh-paragraph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ext-align-center">
    <w:name w:val="text-align-center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ext-align-justify">
    <w:name w:val="text-align-justify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k-reset">
    <w:name w:val="stk-reset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ist-item--backgroundtitle">
    <w:name w:val="list-item--background__title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quoteauthor-info">
    <w:name w:val="quote__author-info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big">
    <w:name w:val="big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ublicationlead">
    <w:name w:val="publication__lead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paragraph">
    <w:name w:val="x_paragraph"/>
    <w:basedOn w:val="a"/>
    <w:uiPriority w:val="99"/>
    <w:rsid w:val="00EC2FB5"/>
    <w:pPr>
      <w:suppressAutoHyphens/>
      <w:autoSpaceDN w:val="0"/>
      <w:spacing w:before="100" w:after="10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EC2F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customStyle="1" w:styleId="sc-bhnkfk">
    <w:name w:val="sc-bhnkfk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c-fwqkxp">
    <w:name w:val="sc-fwqkxp"/>
    <w:basedOn w:val="a"/>
    <w:uiPriority w:val="99"/>
    <w:rsid w:val="00EC2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f6">
    <w:name w:val="endnote reference"/>
    <w:basedOn w:val="a0"/>
    <w:uiPriority w:val="99"/>
    <w:semiHidden/>
    <w:unhideWhenUsed/>
    <w:rsid w:val="00EC2FB5"/>
    <w:rPr>
      <w:vertAlign w:val="superscript"/>
    </w:rPr>
  </w:style>
  <w:style w:type="character" w:customStyle="1" w:styleId="17">
    <w:name w:val="Слабое выделение1"/>
    <w:uiPriority w:val="19"/>
    <w:qFormat/>
    <w:rsid w:val="00EC2FB5"/>
    <w:rPr>
      <w:i/>
      <w:iCs/>
      <w:color w:val="1F3763"/>
    </w:rPr>
  </w:style>
  <w:style w:type="character" w:customStyle="1" w:styleId="18">
    <w:name w:val="Слабая ссылка1"/>
    <w:uiPriority w:val="31"/>
    <w:qFormat/>
    <w:rsid w:val="00EC2FB5"/>
    <w:rPr>
      <w:b/>
      <w:bCs/>
      <w:color w:val="4472C4"/>
    </w:rPr>
  </w:style>
  <w:style w:type="character" w:styleId="aff7">
    <w:name w:val="Book Title"/>
    <w:uiPriority w:val="33"/>
    <w:qFormat/>
    <w:rsid w:val="00EC2FB5"/>
    <w:rPr>
      <w:b/>
      <w:bCs/>
      <w:i/>
      <w:iCs/>
      <w:spacing w:val="0"/>
    </w:rPr>
  </w:style>
  <w:style w:type="character" w:customStyle="1" w:styleId="hgkelc">
    <w:name w:val="hgkelc"/>
    <w:basedOn w:val="a0"/>
    <w:rsid w:val="00EC2FB5"/>
  </w:style>
  <w:style w:type="character" w:customStyle="1" w:styleId="normaltextrun">
    <w:name w:val="normaltextrun"/>
    <w:basedOn w:val="a0"/>
    <w:rsid w:val="00EC2FB5"/>
  </w:style>
  <w:style w:type="character" w:customStyle="1" w:styleId="eop">
    <w:name w:val="eop"/>
    <w:basedOn w:val="a0"/>
    <w:rsid w:val="00EC2FB5"/>
  </w:style>
  <w:style w:type="character" w:customStyle="1" w:styleId="19">
    <w:name w:val="Тема примечания Знак1"/>
    <w:basedOn w:val="af1"/>
    <w:uiPriority w:val="99"/>
    <w:semiHidden/>
    <w:rsid w:val="00EC2FB5"/>
    <w:rPr>
      <w:b/>
      <w:bCs/>
      <w:sz w:val="20"/>
      <w:szCs w:val="20"/>
    </w:rPr>
  </w:style>
  <w:style w:type="character" w:customStyle="1" w:styleId="1a">
    <w:name w:val="Выделение1"/>
    <w:uiPriority w:val="20"/>
    <w:qFormat/>
    <w:rsid w:val="00EC2FB5"/>
    <w:rPr>
      <w:caps/>
      <w:color w:val="243F60"/>
      <w:spacing w:val="5"/>
    </w:rPr>
  </w:style>
  <w:style w:type="character" w:customStyle="1" w:styleId="m7eme">
    <w:name w:val="m7eme"/>
    <w:basedOn w:val="a0"/>
    <w:rsid w:val="00EC2FB5"/>
  </w:style>
  <w:style w:type="character" w:customStyle="1" w:styleId="adtyne">
    <w:name w:val="adtyne"/>
    <w:basedOn w:val="a0"/>
    <w:rsid w:val="00EC2FB5"/>
  </w:style>
  <w:style w:type="character" w:customStyle="1" w:styleId="sc-dubctv">
    <w:name w:val="sc-dubctv"/>
    <w:basedOn w:val="a0"/>
    <w:rsid w:val="00EC2FB5"/>
  </w:style>
  <w:style w:type="table" w:customStyle="1" w:styleId="TableGrid">
    <w:name w:val="TableGrid"/>
    <w:rsid w:val="00EC2FB5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b">
    <w:name w:val="Сетка таблицы1"/>
    <w:basedOn w:val="a1"/>
    <w:next w:val="afe"/>
    <w:uiPriority w:val="39"/>
    <w:rsid w:val="00EC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FollowedHyperlink"/>
    <w:basedOn w:val="a0"/>
    <w:uiPriority w:val="99"/>
    <w:semiHidden/>
    <w:unhideWhenUsed/>
    <w:rsid w:val="00EC2FB5"/>
    <w:rPr>
      <w:color w:val="96607D" w:themeColor="followedHyperlink"/>
      <w:u w:val="single"/>
    </w:rPr>
  </w:style>
  <w:style w:type="paragraph" w:styleId="aff">
    <w:name w:val="header"/>
    <w:basedOn w:val="a"/>
    <w:link w:val="1c"/>
    <w:uiPriority w:val="99"/>
    <w:unhideWhenUsed/>
    <w:rsid w:val="00EC2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ff"/>
    <w:uiPriority w:val="99"/>
    <w:semiHidden/>
    <w:rsid w:val="00EC2FB5"/>
  </w:style>
  <w:style w:type="paragraph" w:styleId="aff1">
    <w:name w:val="footer"/>
    <w:basedOn w:val="a"/>
    <w:link w:val="1d"/>
    <w:uiPriority w:val="99"/>
    <w:unhideWhenUsed/>
    <w:rsid w:val="00EC2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d">
    <w:name w:val="Нижний колонтитул Знак1"/>
    <w:basedOn w:val="a0"/>
    <w:link w:val="aff1"/>
    <w:uiPriority w:val="99"/>
    <w:semiHidden/>
    <w:rsid w:val="00EC2FB5"/>
  </w:style>
  <w:style w:type="character" w:styleId="aff9">
    <w:name w:val="Subtle Emphasis"/>
    <w:basedOn w:val="a0"/>
    <w:uiPriority w:val="19"/>
    <w:qFormat/>
    <w:rsid w:val="00EC2FB5"/>
    <w:rPr>
      <w:i/>
      <w:iCs/>
      <w:color w:val="404040" w:themeColor="text1" w:themeTint="BF"/>
    </w:rPr>
  </w:style>
  <w:style w:type="character" w:styleId="affa">
    <w:name w:val="Subtle Reference"/>
    <w:basedOn w:val="a0"/>
    <w:uiPriority w:val="31"/>
    <w:qFormat/>
    <w:rsid w:val="00EC2FB5"/>
    <w:rPr>
      <w:smallCaps/>
      <w:color w:val="5A5A5A" w:themeColor="text1" w:themeTint="A5"/>
    </w:rPr>
  </w:style>
  <w:style w:type="numbering" w:customStyle="1" w:styleId="23">
    <w:name w:val="Нет списка2"/>
    <w:next w:val="a2"/>
    <w:uiPriority w:val="99"/>
    <w:semiHidden/>
    <w:unhideWhenUsed/>
    <w:rsid w:val="00EC2FB5"/>
  </w:style>
  <w:style w:type="numbering" w:customStyle="1" w:styleId="32">
    <w:name w:val="Нет списка3"/>
    <w:next w:val="a2"/>
    <w:uiPriority w:val="99"/>
    <w:semiHidden/>
    <w:unhideWhenUsed/>
    <w:rsid w:val="00625B0A"/>
  </w:style>
  <w:style w:type="paragraph" w:customStyle="1" w:styleId="my-2">
    <w:name w:val="my-2"/>
    <w:basedOn w:val="a"/>
    <w:rsid w:val="0062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itation">
    <w:name w:val="citation"/>
    <w:basedOn w:val="a0"/>
    <w:rsid w:val="00625B0A"/>
  </w:style>
  <w:style w:type="character" w:customStyle="1" w:styleId="relative">
    <w:name w:val="relative"/>
    <w:basedOn w:val="a0"/>
    <w:rsid w:val="00625B0A"/>
  </w:style>
  <w:style w:type="character" w:customStyle="1" w:styleId="opacity-50">
    <w:name w:val="opacity-50"/>
    <w:basedOn w:val="a0"/>
    <w:rsid w:val="00625B0A"/>
  </w:style>
  <w:style w:type="character" w:customStyle="1" w:styleId="katex-mathml">
    <w:name w:val="katex-mathml"/>
    <w:basedOn w:val="a0"/>
    <w:rsid w:val="00625B0A"/>
  </w:style>
  <w:style w:type="character" w:customStyle="1" w:styleId="mord">
    <w:name w:val="mord"/>
    <w:basedOn w:val="a0"/>
    <w:rsid w:val="00625B0A"/>
  </w:style>
  <w:style w:type="character" w:customStyle="1" w:styleId="mrel">
    <w:name w:val="mrel"/>
    <w:basedOn w:val="a0"/>
    <w:rsid w:val="00625B0A"/>
  </w:style>
  <w:style w:type="character" w:customStyle="1" w:styleId="mopen">
    <w:name w:val="mopen"/>
    <w:basedOn w:val="a0"/>
    <w:rsid w:val="00625B0A"/>
  </w:style>
  <w:style w:type="character" w:customStyle="1" w:styleId="mbin">
    <w:name w:val="mbin"/>
    <w:basedOn w:val="a0"/>
    <w:rsid w:val="00625B0A"/>
  </w:style>
  <w:style w:type="character" w:customStyle="1" w:styleId="mclose">
    <w:name w:val="mclose"/>
    <w:basedOn w:val="a0"/>
    <w:rsid w:val="00625B0A"/>
  </w:style>
  <w:style w:type="paragraph" w:customStyle="1" w:styleId="ds-markdown-paragraph">
    <w:name w:val="ds-markdown-paragraph"/>
    <w:basedOn w:val="a"/>
    <w:rsid w:val="0062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fb">
    <w:name w:val="page number"/>
    <w:basedOn w:val="a0"/>
    <w:uiPriority w:val="99"/>
    <w:semiHidden/>
    <w:unhideWhenUsed/>
    <w:rsid w:val="00625B0A"/>
  </w:style>
  <w:style w:type="paragraph" w:styleId="affc">
    <w:name w:val="TOC Heading"/>
    <w:basedOn w:val="1"/>
    <w:next w:val="a"/>
    <w:uiPriority w:val="39"/>
    <w:unhideWhenUsed/>
    <w:qFormat/>
    <w:rsid w:val="00625B0A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ru-RU"/>
      <w14:ligatures w14:val="none"/>
    </w:rPr>
  </w:style>
  <w:style w:type="paragraph" w:customStyle="1" w:styleId="120">
    <w:name w:val="Оглавление 12"/>
    <w:basedOn w:val="a"/>
    <w:next w:val="a"/>
    <w:autoRedefine/>
    <w:uiPriority w:val="39"/>
    <w:unhideWhenUsed/>
    <w:rsid w:val="00625B0A"/>
    <w:pPr>
      <w:spacing w:before="120" w:after="0" w:line="240" w:lineRule="auto"/>
    </w:pPr>
    <w:rPr>
      <w:rFonts w:eastAsia="Times New Roman" w:cs="Calibri"/>
      <w:b/>
      <w:bCs/>
      <w:i/>
      <w:iCs/>
      <w:kern w:val="0"/>
      <w:lang w:eastAsia="ru-RU"/>
      <w14:ligatures w14:val="none"/>
    </w:rPr>
  </w:style>
  <w:style w:type="paragraph" w:customStyle="1" w:styleId="220">
    <w:name w:val="Оглавление 22"/>
    <w:basedOn w:val="a"/>
    <w:next w:val="a"/>
    <w:autoRedefine/>
    <w:uiPriority w:val="39"/>
    <w:unhideWhenUsed/>
    <w:rsid w:val="00625B0A"/>
    <w:pPr>
      <w:spacing w:before="120" w:after="0" w:line="240" w:lineRule="auto"/>
      <w:ind w:left="240"/>
    </w:pPr>
    <w:rPr>
      <w:rFonts w:eastAsia="Times New Roman" w:cs="Calibri"/>
      <w:b/>
      <w:bCs/>
      <w:kern w:val="0"/>
      <w:sz w:val="22"/>
      <w:szCs w:val="22"/>
      <w:lang w:eastAsia="ru-RU"/>
      <w14:ligatures w14:val="none"/>
    </w:rPr>
  </w:style>
  <w:style w:type="paragraph" w:customStyle="1" w:styleId="320">
    <w:name w:val="Оглавление 32"/>
    <w:basedOn w:val="a"/>
    <w:next w:val="a"/>
    <w:autoRedefine/>
    <w:uiPriority w:val="39"/>
    <w:semiHidden/>
    <w:unhideWhenUsed/>
    <w:rsid w:val="00625B0A"/>
    <w:pPr>
      <w:spacing w:after="0" w:line="240" w:lineRule="auto"/>
      <w:ind w:left="48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41">
    <w:name w:val="Оглавление 41"/>
    <w:basedOn w:val="a"/>
    <w:next w:val="a"/>
    <w:autoRedefine/>
    <w:uiPriority w:val="39"/>
    <w:semiHidden/>
    <w:unhideWhenUsed/>
    <w:rsid w:val="00625B0A"/>
    <w:pPr>
      <w:spacing w:after="0" w:line="240" w:lineRule="auto"/>
      <w:ind w:left="72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51">
    <w:name w:val="Оглавление 51"/>
    <w:basedOn w:val="a"/>
    <w:next w:val="a"/>
    <w:autoRedefine/>
    <w:uiPriority w:val="39"/>
    <w:semiHidden/>
    <w:unhideWhenUsed/>
    <w:rsid w:val="00625B0A"/>
    <w:pPr>
      <w:spacing w:after="0" w:line="240" w:lineRule="auto"/>
      <w:ind w:left="96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61">
    <w:name w:val="Оглавление 61"/>
    <w:basedOn w:val="a"/>
    <w:next w:val="a"/>
    <w:autoRedefine/>
    <w:uiPriority w:val="39"/>
    <w:semiHidden/>
    <w:unhideWhenUsed/>
    <w:rsid w:val="00625B0A"/>
    <w:pPr>
      <w:spacing w:after="0" w:line="240" w:lineRule="auto"/>
      <w:ind w:left="120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71">
    <w:name w:val="Оглавление 71"/>
    <w:basedOn w:val="a"/>
    <w:next w:val="a"/>
    <w:autoRedefine/>
    <w:uiPriority w:val="39"/>
    <w:semiHidden/>
    <w:unhideWhenUsed/>
    <w:rsid w:val="00625B0A"/>
    <w:pPr>
      <w:spacing w:after="0" w:line="240" w:lineRule="auto"/>
      <w:ind w:left="144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81">
    <w:name w:val="Оглавление 81"/>
    <w:basedOn w:val="a"/>
    <w:next w:val="a"/>
    <w:autoRedefine/>
    <w:uiPriority w:val="39"/>
    <w:semiHidden/>
    <w:unhideWhenUsed/>
    <w:rsid w:val="00625B0A"/>
    <w:pPr>
      <w:spacing w:after="0" w:line="240" w:lineRule="auto"/>
      <w:ind w:left="168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91">
    <w:name w:val="Оглавление 91"/>
    <w:basedOn w:val="a"/>
    <w:next w:val="a"/>
    <w:autoRedefine/>
    <w:uiPriority w:val="39"/>
    <w:semiHidden/>
    <w:unhideWhenUsed/>
    <w:rsid w:val="00625B0A"/>
    <w:pPr>
      <w:spacing w:after="0" w:line="240" w:lineRule="auto"/>
      <w:ind w:left="1920"/>
    </w:pPr>
    <w:rPr>
      <w:rFonts w:eastAsia="Times New Roman" w:cs="Calibri"/>
      <w:kern w:val="0"/>
      <w:sz w:val="20"/>
      <w:szCs w:val="20"/>
      <w:lang w:eastAsia="ru-RU"/>
      <w14:ligatures w14:val="none"/>
    </w:rPr>
  </w:style>
  <w:style w:type="paragraph" w:customStyle="1" w:styleId="24">
    <w:name w:val="Название объекта2"/>
    <w:basedOn w:val="a"/>
    <w:next w:val="a"/>
    <w:uiPriority w:val="35"/>
    <w:unhideWhenUsed/>
    <w:qFormat/>
    <w:rsid w:val="00625B0A"/>
    <w:pPr>
      <w:spacing w:after="200" w:line="240" w:lineRule="auto"/>
    </w:pPr>
    <w:rPr>
      <w:i/>
      <w:iCs/>
      <w:color w:val="44546A"/>
      <w:kern w:val="0"/>
      <w:sz w:val="18"/>
      <w:szCs w:val="18"/>
      <w14:ligatures w14:val="none"/>
    </w:rPr>
  </w:style>
  <w:style w:type="numbering" w:customStyle="1" w:styleId="42">
    <w:name w:val="Нет списка4"/>
    <w:next w:val="a2"/>
    <w:uiPriority w:val="99"/>
    <w:semiHidden/>
    <w:unhideWhenUsed/>
    <w:rsid w:val="004F506E"/>
  </w:style>
  <w:style w:type="table" w:customStyle="1" w:styleId="25">
    <w:name w:val="Сетка таблицы2"/>
    <w:basedOn w:val="a1"/>
    <w:next w:val="afe"/>
    <w:uiPriority w:val="59"/>
    <w:rsid w:val="004F506E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.xml"/><Relationship Id="rId117" Type="http://schemas.openxmlformats.org/officeDocument/2006/relationships/hyperlink" Target="https://obe.ru/journal/vypusk-2021-g-2-22-iyun/dronova-m-k-modeli-psihograficheskogo-segmentirovaiya-tselevoj-auditorii-vals-i-vals-2/" TargetMode="External"/><Relationship Id="rId21" Type="http://schemas.openxmlformats.org/officeDocument/2006/relationships/hyperlink" Target="https://www.undp.org/sites/g/files/zskgke326/files/2024-02/dorozhnaya_karta_deal_pub.pdf" TargetMode="External"/><Relationship Id="rId42" Type="http://schemas.openxmlformats.org/officeDocument/2006/relationships/control" Target="activeX/activeX18.xml"/><Relationship Id="rId47" Type="http://schemas.openxmlformats.org/officeDocument/2006/relationships/control" Target="activeX/activeX23.xml"/><Relationship Id="rId63" Type="http://schemas.openxmlformats.org/officeDocument/2006/relationships/control" Target="activeX/activeX39.xml"/><Relationship Id="rId68" Type="http://schemas.openxmlformats.org/officeDocument/2006/relationships/control" Target="activeX/activeX44.xml"/><Relationship Id="rId84" Type="http://schemas.openxmlformats.org/officeDocument/2006/relationships/control" Target="activeX/activeX60.xml"/><Relationship Id="rId89" Type="http://schemas.openxmlformats.org/officeDocument/2006/relationships/control" Target="activeX/activeX65.xml"/><Relationship Id="rId112" Type="http://schemas.openxmlformats.org/officeDocument/2006/relationships/control" Target="activeX/activeX88.xml"/><Relationship Id="rId16" Type="http://schemas.openxmlformats.org/officeDocument/2006/relationships/hyperlink" Target="https://xn--l1agf.xn--90ais/" TargetMode="External"/><Relationship Id="rId107" Type="http://schemas.openxmlformats.org/officeDocument/2006/relationships/control" Target="activeX/activeX83.xml"/><Relationship Id="rId11" Type="http://schemas.openxmlformats.org/officeDocument/2006/relationships/image" Target="media/image1.wmf"/><Relationship Id="rId32" Type="http://schemas.openxmlformats.org/officeDocument/2006/relationships/control" Target="activeX/activeX8.xml"/><Relationship Id="rId37" Type="http://schemas.openxmlformats.org/officeDocument/2006/relationships/control" Target="activeX/activeX13.xml"/><Relationship Id="rId53" Type="http://schemas.openxmlformats.org/officeDocument/2006/relationships/control" Target="activeX/activeX29.xml"/><Relationship Id="rId58" Type="http://schemas.openxmlformats.org/officeDocument/2006/relationships/control" Target="activeX/activeX34.xml"/><Relationship Id="rId74" Type="http://schemas.openxmlformats.org/officeDocument/2006/relationships/control" Target="activeX/activeX50.xml"/><Relationship Id="rId79" Type="http://schemas.openxmlformats.org/officeDocument/2006/relationships/control" Target="activeX/activeX55.xml"/><Relationship Id="rId102" Type="http://schemas.openxmlformats.org/officeDocument/2006/relationships/control" Target="activeX/activeX78.xml"/><Relationship Id="rId123" Type="http://schemas.openxmlformats.org/officeDocument/2006/relationships/hyperlink" Target="https://vk.com/cc" TargetMode="External"/><Relationship Id="rId5" Type="http://schemas.openxmlformats.org/officeDocument/2006/relationships/webSettings" Target="webSettings.xml"/><Relationship Id="rId90" Type="http://schemas.openxmlformats.org/officeDocument/2006/relationships/control" Target="activeX/activeX66.xml"/><Relationship Id="rId95" Type="http://schemas.openxmlformats.org/officeDocument/2006/relationships/control" Target="activeX/activeX71.xml"/><Relationship Id="rId19" Type="http://schemas.openxmlformats.org/officeDocument/2006/relationships/hyperlink" Target="https://www.undp.org/sites/g/files/zskgke326/files/2022-11/interaction_with_entrepreneurship_development_councils.pdf" TargetMode="External"/><Relationship Id="rId14" Type="http://schemas.openxmlformats.org/officeDocument/2006/relationships/hyperlink" Target="https://xn--l1agf.xn--90ais/" TargetMode="External"/><Relationship Id="rId22" Type="http://schemas.openxmlformats.org/officeDocument/2006/relationships/hyperlink" Target="https://www.undp.org/sites/g/files/zskgke326/files/2024-02/dorozhnaya_karta_ozon_pub.pdf" TargetMode="External"/><Relationship Id="rId27" Type="http://schemas.openxmlformats.org/officeDocument/2006/relationships/control" Target="activeX/activeX3.xml"/><Relationship Id="rId30" Type="http://schemas.openxmlformats.org/officeDocument/2006/relationships/control" Target="activeX/activeX6.xml"/><Relationship Id="rId35" Type="http://schemas.openxmlformats.org/officeDocument/2006/relationships/control" Target="activeX/activeX11.xml"/><Relationship Id="rId43" Type="http://schemas.openxmlformats.org/officeDocument/2006/relationships/control" Target="activeX/activeX19.xml"/><Relationship Id="rId48" Type="http://schemas.openxmlformats.org/officeDocument/2006/relationships/control" Target="activeX/activeX24.xml"/><Relationship Id="rId56" Type="http://schemas.openxmlformats.org/officeDocument/2006/relationships/control" Target="activeX/activeX32.xml"/><Relationship Id="rId64" Type="http://schemas.openxmlformats.org/officeDocument/2006/relationships/control" Target="activeX/activeX40.xml"/><Relationship Id="rId69" Type="http://schemas.openxmlformats.org/officeDocument/2006/relationships/control" Target="activeX/activeX45.xml"/><Relationship Id="rId77" Type="http://schemas.openxmlformats.org/officeDocument/2006/relationships/control" Target="activeX/activeX53.xml"/><Relationship Id="rId100" Type="http://schemas.openxmlformats.org/officeDocument/2006/relationships/control" Target="activeX/activeX76.xml"/><Relationship Id="rId105" Type="http://schemas.openxmlformats.org/officeDocument/2006/relationships/control" Target="activeX/activeX81.xml"/><Relationship Id="rId113" Type="http://schemas.openxmlformats.org/officeDocument/2006/relationships/control" Target="activeX/activeX89.xml"/><Relationship Id="rId118" Type="http://schemas.openxmlformats.org/officeDocument/2006/relationships/image" Target="media/image2.png"/><Relationship Id="rId12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control" Target="activeX/activeX27.xml"/><Relationship Id="rId72" Type="http://schemas.openxmlformats.org/officeDocument/2006/relationships/control" Target="activeX/activeX48.xml"/><Relationship Id="rId80" Type="http://schemas.openxmlformats.org/officeDocument/2006/relationships/control" Target="activeX/activeX56.xml"/><Relationship Id="rId85" Type="http://schemas.openxmlformats.org/officeDocument/2006/relationships/control" Target="activeX/activeX61.xml"/><Relationship Id="rId93" Type="http://schemas.openxmlformats.org/officeDocument/2006/relationships/control" Target="activeX/activeX69.xml"/><Relationship Id="rId98" Type="http://schemas.openxmlformats.org/officeDocument/2006/relationships/control" Target="activeX/activeX74.xml"/><Relationship Id="rId121" Type="http://schemas.openxmlformats.org/officeDocument/2006/relationships/hyperlink" Target="https://vk.com/cc" TargetMode="External"/><Relationship Id="rId3" Type="http://schemas.openxmlformats.org/officeDocument/2006/relationships/styles" Target="styles.xml"/><Relationship Id="rId12" Type="http://schemas.openxmlformats.org/officeDocument/2006/relationships/control" Target="activeX/activeX1.xml"/><Relationship Id="rId17" Type="http://schemas.openxmlformats.org/officeDocument/2006/relationships/hyperlink" Target="https://xn--l1agf.xn--90ais/" TargetMode="External"/><Relationship Id="rId25" Type="http://schemas.openxmlformats.org/officeDocument/2006/relationships/footer" Target="footer2.xml"/><Relationship Id="rId33" Type="http://schemas.openxmlformats.org/officeDocument/2006/relationships/control" Target="activeX/activeX9.xml"/><Relationship Id="rId38" Type="http://schemas.openxmlformats.org/officeDocument/2006/relationships/control" Target="activeX/activeX14.xml"/><Relationship Id="rId46" Type="http://schemas.openxmlformats.org/officeDocument/2006/relationships/control" Target="activeX/activeX22.xml"/><Relationship Id="rId59" Type="http://schemas.openxmlformats.org/officeDocument/2006/relationships/control" Target="activeX/activeX35.xml"/><Relationship Id="rId67" Type="http://schemas.openxmlformats.org/officeDocument/2006/relationships/control" Target="activeX/activeX43.xml"/><Relationship Id="rId103" Type="http://schemas.openxmlformats.org/officeDocument/2006/relationships/control" Target="activeX/activeX79.xml"/><Relationship Id="rId108" Type="http://schemas.openxmlformats.org/officeDocument/2006/relationships/control" Target="activeX/activeX84.xml"/><Relationship Id="rId116" Type="http://schemas.openxmlformats.org/officeDocument/2006/relationships/control" Target="activeX/activeX92.xml"/><Relationship Id="rId124" Type="http://schemas.openxmlformats.org/officeDocument/2006/relationships/hyperlink" Target="https://vk.com/cc" TargetMode="External"/><Relationship Id="rId20" Type="http://schemas.openxmlformats.org/officeDocument/2006/relationships/hyperlink" Target="https://www.undp.org/sites/g/files/zskgke326/files/2024-02/dorozhnaya_karta_instagram_pub.pdf" TargetMode="External"/><Relationship Id="rId41" Type="http://schemas.openxmlformats.org/officeDocument/2006/relationships/control" Target="activeX/activeX17.xml"/><Relationship Id="rId54" Type="http://schemas.openxmlformats.org/officeDocument/2006/relationships/control" Target="activeX/activeX30.xml"/><Relationship Id="rId62" Type="http://schemas.openxmlformats.org/officeDocument/2006/relationships/control" Target="activeX/activeX38.xml"/><Relationship Id="rId70" Type="http://schemas.openxmlformats.org/officeDocument/2006/relationships/control" Target="activeX/activeX46.xml"/><Relationship Id="rId75" Type="http://schemas.openxmlformats.org/officeDocument/2006/relationships/control" Target="activeX/activeX51.xml"/><Relationship Id="rId83" Type="http://schemas.openxmlformats.org/officeDocument/2006/relationships/control" Target="activeX/activeX59.xml"/><Relationship Id="rId88" Type="http://schemas.openxmlformats.org/officeDocument/2006/relationships/control" Target="activeX/activeX64.xml"/><Relationship Id="rId91" Type="http://schemas.openxmlformats.org/officeDocument/2006/relationships/control" Target="activeX/activeX67.xml"/><Relationship Id="rId96" Type="http://schemas.openxmlformats.org/officeDocument/2006/relationships/control" Target="activeX/activeX72.xml"/><Relationship Id="rId111" Type="http://schemas.openxmlformats.org/officeDocument/2006/relationships/control" Target="activeX/activeX8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xn--l1agf.xn--90ais/" TargetMode="External"/><Relationship Id="rId23" Type="http://schemas.openxmlformats.org/officeDocument/2006/relationships/hyperlink" Target="https://www.undp.org/ru/belarus/press-releases/razrabotano-prakticheskoe-rukovodstvo-po-cifrovizacii-biznesa" TargetMode="External"/><Relationship Id="rId28" Type="http://schemas.openxmlformats.org/officeDocument/2006/relationships/control" Target="activeX/activeX4.xml"/><Relationship Id="rId36" Type="http://schemas.openxmlformats.org/officeDocument/2006/relationships/control" Target="activeX/activeX12.xml"/><Relationship Id="rId49" Type="http://schemas.openxmlformats.org/officeDocument/2006/relationships/control" Target="activeX/activeX25.xml"/><Relationship Id="rId57" Type="http://schemas.openxmlformats.org/officeDocument/2006/relationships/control" Target="activeX/activeX33.xml"/><Relationship Id="rId106" Type="http://schemas.openxmlformats.org/officeDocument/2006/relationships/control" Target="activeX/activeX82.xml"/><Relationship Id="rId114" Type="http://schemas.openxmlformats.org/officeDocument/2006/relationships/control" Target="activeX/activeX90.xml"/><Relationship Id="rId119" Type="http://schemas.openxmlformats.org/officeDocument/2006/relationships/image" Target="media/image3.png"/><Relationship Id="rId127" Type="http://schemas.openxmlformats.org/officeDocument/2006/relationships/theme" Target="theme/theme1.xml"/><Relationship Id="rId10" Type="http://schemas.openxmlformats.org/officeDocument/2006/relationships/hyperlink" Target="https://hoster.by/service/solutions/media/peregovorka/" TargetMode="External"/><Relationship Id="rId31" Type="http://schemas.openxmlformats.org/officeDocument/2006/relationships/control" Target="activeX/activeX7.xml"/><Relationship Id="rId44" Type="http://schemas.openxmlformats.org/officeDocument/2006/relationships/control" Target="activeX/activeX20.xml"/><Relationship Id="rId52" Type="http://schemas.openxmlformats.org/officeDocument/2006/relationships/control" Target="activeX/activeX28.xml"/><Relationship Id="rId60" Type="http://schemas.openxmlformats.org/officeDocument/2006/relationships/control" Target="activeX/activeX36.xml"/><Relationship Id="rId65" Type="http://schemas.openxmlformats.org/officeDocument/2006/relationships/control" Target="activeX/activeX41.xml"/><Relationship Id="rId73" Type="http://schemas.openxmlformats.org/officeDocument/2006/relationships/control" Target="activeX/activeX49.xml"/><Relationship Id="rId78" Type="http://schemas.openxmlformats.org/officeDocument/2006/relationships/control" Target="activeX/activeX54.xml"/><Relationship Id="rId81" Type="http://schemas.openxmlformats.org/officeDocument/2006/relationships/control" Target="activeX/activeX57.xml"/><Relationship Id="rId86" Type="http://schemas.openxmlformats.org/officeDocument/2006/relationships/control" Target="activeX/activeX62.xml"/><Relationship Id="rId94" Type="http://schemas.openxmlformats.org/officeDocument/2006/relationships/control" Target="activeX/activeX70.xml"/><Relationship Id="rId99" Type="http://schemas.openxmlformats.org/officeDocument/2006/relationships/control" Target="activeX/activeX75.xml"/><Relationship Id="rId101" Type="http://schemas.openxmlformats.org/officeDocument/2006/relationships/control" Target="activeX/activeX77.xml"/><Relationship Id="rId122" Type="http://schemas.openxmlformats.org/officeDocument/2006/relationships/hyperlink" Target="https://vk.com/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cloud.by/services/uslugi-rtsod/po-kak-usluga-saas/oblachnaya-videokonferentssvyaz-iva-mcu/" TargetMode="External"/><Relationship Id="rId13" Type="http://schemas.openxmlformats.org/officeDocument/2006/relationships/hyperlink" Target="https://mintrud.gov.by/ru/perechen-tcson-ru" TargetMode="External"/><Relationship Id="rId18" Type="http://schemas.openxmlformats.org/officeDocument/2006/relationships/hyperlink" Target="https://www.undp.org/sites/g/files/zskgke326/files/2022-11/interaction_with_entrepreneurship_development_councils.pdf" TargetMode="External"/><Relationship Id="rId39" Type="http://schemas.openxmlformats.org/officeDocument/2006/relationships/control" Target="activeX/activeX15.xml"/><Relationship Id="rId109" Type="http://schemas.openxmlformats.org/officeDocument/2006/relationships/control" Target="activeX/activeX85.xml"/><Relationship Id="rId34" Type="http://schemas.openxmlformats.org/officeDocument/2006/relationships/control" Target="activeX/activeX10.xml"/><Relationship Id="rId50" Type="http://schemas.openxmlformats.org/officeDocument/2006/relationships/control" Target="activeX/activeX26.xml"/><Relationship Id="rId55" Type="http://schemas.openxmlformats.org/officeDocument/2006/relationships/control" Target="activeX/activeX31.xml"/><Relationship Id="rId76" Type="http://schemas.openxmlformats.org/officeDocument/2006/relationships/control" Target="activeX/activeX52.xml"/><Relationship Id="rId97" Type="http://schemas.openxmlformats.org/officeDocument/2006/relationships/control" Target="activeX/activeX73.xml"/><Relationship Id="rId104" Type="http://schemas.openxmlformats.org/officeDocument/2006/relationships/control" Target="activeX/activeX80.xml"/><Relationship Id="rId120" Type="http://schemas.openxmlformats.org/officeDocument/2006/relationships/image" Target="media/image4.jpeg"/><Relationship Id="rId125" Type="http://schemas.openxmlformats.org/officeDocument/2006/relationships/hyperlink" Target="https://vk.com/cc" TargetMode="External"/><Relationship Id="rId7" Type="http://schemas.openxmlformats.org/officeDocument/2006/relationships/endnotes" Target="endnotes.xml"/><Relationship Id="rId71" Type="http://schemas.openxmlformats.org/officeDocument/2006/relationships/control" Target="activeX/activeX47.xml"/><Relationship Id="rId92" Type="http://schemas.openxmlformats.org/officeDocument/2006/relationships/control" Target="activeX/activeX68.xml"/><Relationship Id="rId2" Type="http://schemas.openxmlformats.org/officeDocument/2006/relationships/numbering" Target="numbering.xml"/><Relationship Id="rId29" Type="http://schemas.openxmlformats.org/officeDocument/2006/relationships/control" Target="activeX/activeX5.xml"/><Relationship Id="rId24" Type="http://schemas.openxmlformats.org/officeDocument/2006/relationships/hyperlink" Target="https://www.undp.org/ru/belarus/press-releases/razrabotano-prakticheskoe-rukovodstvo-po-cifrovizacii-biznesa" TargetMode="External"/><Relationship Id="rId40" Type="http://schemas.openxmlformats.org/officeDocument/2006/relationships/control" Target="activeX/activeX16.xml"/><Relationship Id="rId45" Type="http://schemas.openxmlformats.org/officeDocument/2006/relationships/control" Target="activeX/activeX21.xml"/><Relationship Id="rId66" Type="http://schemas.openxmlformats.org/officeDocument/2006/relationships/control" Target="activeX/activeX42.xml"/><Relationship Id="rId87" Type="http://schemas.openxmlformats.org/officeDocument/2006/relationships/control" Target="activeX/activeX63.xml"/><Relationship Id="rId110" Type="http://schemas.openxmlformats.org/officeDocument/2006/relationships/control" Target="activeX/activeX86.xml"/><Relationship Id="rId115" Type="http://schemas.openxmlformats.org/officeDocument/2006/relationships/control" Target="activeX/activeX91.xml"/><Relationship Id="rId61" Type="http://schemas.openxmlformats.org/officeDocument/2006/relationships/control" Target="activeX/activeX37.xml"/><Relationship Id="rId82" Type="http://schemas.openxmlformats.org/officeDocument/2006/relationships/control" Target="activeX/activeX58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emconsortium.org/report/gem-2016-2017-report-on-senior-entrepreneurship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903F0-14EB-4115-BC18-5A0666375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60597</Words>
  <Characters>430244</Characters>
  <Application>Microsoft Office Word</Application>
  <DocSecurity>0</DocSecurity>
  <Lines>14341</Lines>
  <Paragraphs>7669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Zhanna Shastavets</dc:creator>
  <cp:keywords/>
  <dc:description/>
  <cp:lastModifiedBy>Ирина Исмагулова</cp:lastModifiedBy>
  <cp:revision>2</cp:revision>
  <dcterms:created xsi:type="dcterms:W3CDTF">2026-08-21T12:41:00Z</dcterms:created>
  <dcterms:modified xsi:type="dcterms:W3CDTF">2026-08-21T12:41:00Z</dcterms:modified>
</cp:coreProperties>
</file>